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237B1" w14:textId="0901E415" w:rsidR="00DC4EFD" w:rsidRDefault="00DC4EFD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7"/>
        <w:gridCol w:w="4162"/>
      </w:tblGrid>
      <w:tr w:rsidR="00595E04" w14:paraId="6033D2B8" w14:textId="77777777" w:rsidTr="00595E04">
        <w:tc>
          <w:tcPr>
            <w:tcW w:w="5477" w:type="dxa"/>
          </w:tcPr>
          <w:p w14:paraId="61C6ECC3" w14:textId="16038E6D" w:rsidR="00595E04" w:rsidRDefault="00DC4EFD" w:rsidP="00E0103F">
            <w:r>
              <w:rPr>
                <w:sz w:val="28"/>
                <w:szCs w:val="28"/>
                <w:lang w:bidi="en-US"/>
              </w:rPr>
              <w:br w:type="page"/>
            </w:r>
            <w:r w:rsidR="00595E04">
              <w:rPr>
                <w:noProof/>
              </w:rPr>
              <w:drawing>
                <wp:inline distT="0" distB="0" distL="0" distR="0" wp14:anchorId="25F7A9F6" wp14:editId="293FF76B">
                  <wp:extent cx="3340735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75E682" w14:textId="77777777" w:rsidR="00595E04" w:rsidRDefault="00595E04" w:rsidP="00E0103F">
            <w:pPr>
              <w:spacing w:line="360" w:lineRule="auto"/>
            </w:pPr>
          </w:p>
        </w:tc>
        <w:tc>
          <w:tcPr>
            <w:tcW w:w="4162" w:type="dxa"/>
          </w:tcPr>
          <w:p w14:paraId="7118D1C1" w14:textId="77777777" w:rsidR="00595E04" w:rsidRDefault="00595E04" w:rsidP="00E0103F">
            <w:pPr>
              <w:spacing w:line="360" w:lineRule="auto"/>
            </w:pPr>
          </w:p>
        </w:tc>
      </w:tr>
    </w:tbl>
    <w:p w14:paraId="3F27D58E" w14:textId="77777777" w:rsidR="00595E04" w:rsidRDefault="00595E04" w:rsidP="00595E0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C11EB5C" w14:textId="760EC902" w:rsidR="00E0103F" w:rsidRPr="00E0103F" w:rsidRDefault="00E0103F" w:rsidP="00E0103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0103F">
        <w:rPr>
          <w:rFonts w:ascii="Times New Roman" w:hAnsi="Times New Roman" w:cs="Times New Roman"/>
          <w:b/>
          <w:sz w:val="40"/>
          <w:szCs w:val="40"/>
        </w:rPr>
        <w:t>Региональный этап чемпионата Пензенской области</w:t>
      </w:r>
    </w:p>
    <w:p w14:paraId="767EF931" w14:textId="77777777" w:rsidR="00E0103F" w:rsidRPr="00E0103F" w:rsidRDefault="00E0103F" w:rsidP="00E0103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0103F">
        <w:rPr>
          <w:rFonts w:ascii="Times New Roman" w:hAnsi="Times New Roman" w:cs="Times New Roman"/>
          <w:b/>
          <w:sz w:val="40"/>
          <w:szCs w:val="40"/>
        </w:rPr>
        <w:t xml:space="preserve">по компетенции Архитектура </w:t>
      </w:r>
    </w:p>
    <w:p w14:paraId="763873F6" w14:textId="77777777" w:rsidR="00595E04" w:rsidRPr="00A204BB" w:rsidRDefault="00595E04" w:rsidP="00595E04">
      <w:pPr>
        <w:spacing w:after="0"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14:paraId="6EC59A3A" w14:textId="77777777" w:rsidR="00595E04" w:rsidRPr="00A204BB" w:rsidRDefault="00595E04" w:rsidP="00595E04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2DBA98A2" w14:textId="77777777" w:rsidR="00595E04" w:rsidRDefault="00595E04" w:rsidP="00595E04">
      <w:pPr>
        <w:spacing w:after="0" w:line="36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«Архитектура»</w:t>
      </w:r>
    </w:p>
    <w:p w14:paraId="6A7E588A" w14:textId="77777777" w:rsidR="00595E04" w:rsidRPr="00A75B1F" w:rsidRDefault="00595E04" w:rsidP="00595E04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A75B1F">
        <w:rPr>
          <w:rFonts w:ascii="Times New Roman" w:eastAsia="Arial Unicode MS" w:hAnsi="Times New Roman" w:cs="Times New Roman"/>
          <w:sz w:val="40"/>
          <w:szCs w:val="40"/>
        </w:rPr>
        <w:t xml:space="preserve">Основная линейка </w:t>
      </w:r>
    </w:p>
    <w:p w14:paraId="0C17903C" w14:textId="77777777" w:rsidR="00595E04" w:rsidRDefault="00595E04" w:rsidP="00595E04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7F050910" w14:textId="77777777" w:rsidR="00595E04" w:rsidRPr="00A204BB" w:rsidRDefault="00595E04" w:rsidP="00595E04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7F399EA6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0883F9D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5FD46DF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094B4E0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3EBC361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6B31716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897F55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8E6BFA4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17BBB2C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752AF4C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A1BE3B4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AFB5C36" w14:textId="77777777" w:rsidR="00595E04" w:rsidRDefault="00595E04" w:rsidP="00595E04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80D6C12" w14:textId="2A6606A0" w:rsidR="00595E04" w:rsidRDefault="00E0103F" w:rsidP="00595E0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 xml:space="preserve">Пенза, </w:t>
      </w:r>
      <w:r w:rsidR="00595E04">
        <w:rPr>
          <w:rFonts w:ascii="Times New Roman" w:hAnsi="Times New Roman" w:cs="Times New Roman"/>
          <w:lang w:bidi="en-US"/>
        </w:rPr>
        <w:t>2024 г.</w:t>
      </w:r>
    </w:p>
    <w:p w14:paraId="6F02FC3C" w14:textId="494CDA01" w:rsidR="00DC4EFD" w:rsidRDefault="00DC4EFD">
      <w:pPr>
        <w:rPr>
          <w:rFonts w:ascii="Times New Roman" w:eastAsia="Segoe UI" w:hAnsi="Times New Roman" w:cs="Times New Roman"/>
          <w:sz w:val="28"/>
          <w:szCs w:val="28"/>
          <w:lang w:bidi="en-US"/>
        </w:rPr>
      </w:pPr>
    </w:p>
    <w:p w14:paraId="340ADC6C" w14:textId="77777777" w:rsidR="00595E04" w:rsidRPr="00A204BB" w:rsidRDefault="00595E04" w:rsidP="00595E04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FB6EB43" w14:textId="77777777" w:rsidR="00595E04" w:rsidRPr="00A204BB" w:rsidRDefault="00595E04" w:rsidP="00595E04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476C1C84" w14:textId="77777777" w:rsidR="00595E04" w:rsidRPr="00A204BB" w:rsidRDefault="00595E04" w:rsidP="00595E04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198ED01E" w14:textId="77777777" w:rsidR="00595E04" w:rsidRPr="007B5E37" w:rsidRDefault="00595E04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53807372" w:history="1">
        <w:r w:rsidRPr="007B5E37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_Toc153807372 \h </w:instrText>
        </w:r>
        <w:r w:rsidRPr="007B5E37">
          <w:rPr>
            <w:rStyle w:val="ae"/>
            <w:rFonts w:ascii="Times New Roman" w:hAnsi="Times New Roman"/>
            <w:webHidden/>
            <w:szCs w:val="24"/>
          </w:rPr>
        </w:r>
        <w:r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Pr="007B5E37">
          <w:rPr>
            <w:rStyle w:val="ae"/>
            <w:rFonts w:ascii="Times New Roman" w:hAnsi="Times New Roman"/>
            <w:webHidden/>
            <w:szCs w:val="24"/>
          </w:rPr>
          <w:t>3</w:t>
        </w:r>
        <w:r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16D2D269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73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1.1. ОБЩИЕ СВЕДЕНИЯ О ТРЕБОВАНИЯХ КОМПЕТЕНЦИИ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_Toc153807373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3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30DED2DF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74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1.2. ПЕРЕЧЕНЬ ПРОФЕССИОНАЛЬНЫХ ЗАДАЧ СПЕЦИАЛИСТА ПО КОМПЕТЕНЦИИ «АРХИТЕКТУРА»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_Toc153807374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3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6F4C8ED9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75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1.3. ТРЕБОВАНИЯ К СХЕМЕ ОЦЕНКИ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_Toc153807375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9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671112DD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76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1.4. СПЕЦИФИКАЦИЯ ОЦЕНКИ КОМПЕТЕНЦИИ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_Toc153807376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10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150DA831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77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1.5. КОНКУРСНОЕ ЗАДАНИЕ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_Toc153807377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12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47FA1599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78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1.5.1. Разработка/выбор конкурсного задания (ссылка на ЯндексДиск с матрицей, заполненной в Excel)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_Toc153807378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12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601B7874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79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1.5.2. Структура модулей конкурсного задания (инвариант/вариатив)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_Toc153807379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13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18E8ED3C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80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_Toc153807380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18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3AE1CA46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81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2.1. Личный инструмент конкурсанта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_Toc153807381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19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0319B11B" w14:textId="77777777" w:rsidR="00595E04" w:rsidRPr="007B5E37" w:rsidRDefault="00B85533" w:rsidP="00595E04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3807382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2.2. Материалы, оборудование и инструменты, запрещенные на площадке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_Toc153807382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20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0BAC0BD7" w14:textId="77777777" w:rsidR="00595E04" w:rsidRDefault="00B85533" w:rsidP="00595E04">
      <w:pPr>
        <w:pStyle w:val="11"/>
        <w:spacing w:line="276" w:lineRule="auto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53807383" w:history="1">
        <w:r w:rsidR="00595E04" w:rsidRPr="007B5E37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ab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instrText xml:space="preserve"> PAGEREF _Toc153807383 \h </w:instrTex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t>20</w:t>
        </w:r>
        <w:r w:rsidR="00595E04" w:rsidRPr="007B5E37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36AA3717" w14:textId="624EDEF8" w:rsidR="00AA2B8A" w:rsidRPr="00A204BB" w:rsidRDefault="00595E04" w:rsidP="00595E04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28699CE7" w14:textId="28AA8454" w:rsidR="00B016D6" w:rsidRDefault="00B016D6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АГР – архитектурно-градостроительное решение</w:t>
      </w:r>
    </w:p>
    <w:p w14:paraId="291ADB91" w14:textId="77777777" w:rsidR="00B016D6" w:rsidRDefault="00B016D6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АР – архитектурный раздел</w:t>
      </w:r>
    </w:p>
    <w:p w14:paraId="22F1244B" w14:textId="0DE43C12" w:rsidR="00B016D6" w:rsidRDefault="00B016D6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ГП – раздел </w:t>
      </w:r>
      <w:r w:rsidR="00E74818">
        <w:rPr>
          <w:rFonts w:ascii="Times New Roman" w:hAnsi="Times New Roman"/>
          <w:bCs/>
          <w:sz w:val="28"/>
          <w:szCs w:val="28"/>
          <w:lang w:val="ru-RU" w:eastAsia="ru-RU"/>
        </w:rPr>
        <w:t xml:space="preserve">организации рельефа и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благоустройства территории</w:t>
      </w:r>
    </w:p>
    <w:p w14:paraId="56F597F4" w14:textId="64F19515" w:rsidR="00B016D6" w:rsidRDefault="00B016D6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ИРД – исходно-разрешительная документация</w:t>
      </w:r>
    </w:p>
    <w:p w14:paraId="30239CAC" w14:textId="5C482663" w:rsidR="00B016D6" w:rsidRDefault="00B016D6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КУИ – комната уборочного инвентаря</w:t>
      </w:r>
    </w:p>
    <w:p w14:paraId="5F9F1CAF" w14:textId="4C3ED116" w:rsidR="00E74818" w:rsidRDefault="00E74818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КР – раздел конструкций</w:t>
      </w:r>
    </w:p>
    <w:p w14:paraId="523107EA" w14:textId="55EE81B9" w:rsidR="00FB262D" w:rsidRDefault="00FB262D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МАФ – малые архитектурные формы</w:t>
      </w:r>
    </w:p>
    <w:p w14:paraId="5A38FD2E" w14:textId="6AE79AF8" w:rsidR="00F50AC5" w:rsidRPr="00B016D6" w:rsidRDefault="00B016D6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016D6">
        <w:rPr>
          <w:rFonts w:ascii="Times New Roman" w:hAnsi="Times New Roman"/>
          <w:bCs/>
          <w:sz w:val="28"/>
          <w:szCs w:val="28"/>
          <w:lang w:val="ru-RU" w:eastAsia="ru-RU"/>
        </w:rPr>
        <w:t>ПСД – проектно-сметная документация</w:t>
      </w:r>
    </w:p>
    <w:p w14:paraId="3DD3B734" w14:textId="35BE28EE" w:rsidR="00F50AC5" w:rsidRDefault="00F50AC5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016D6">
        <w:rPr>
          <w:rFonts w:ascii="Times New Roman" w:hAnsi="Times New Roman"/>
          <w:bCs/>
          <w:sz w:val="28"/>
          <w:szCs w:val="28"/>
          <w:lang w:val="ru-RU" w:eastAsia="ru-RU"/>
        </w:rPr>
        <w:t xml:space="preserve">РД – </w:t>
      </w:r>
      <w:r w:rsidR="00B016D6" w:rsidRPr="00B016D6">
        <w:rPr>
          <w:rFonts w:ascii="Times New Roman" w:hAnsi="Times New Roman"/>
          <w:bCs/>
          <w:sz w:val="28"/>
          <w:szCs w:val="28"/>
          <w:lang w:val="ru-RU" w:eastAsia="ru-RU"/>
        </w:rPr>
        <w:t>рабочая документация</w:t>
      </w:r>
    </w:p>
    <w:p w14:paraId="5B34F24C" w14:textId="35AD800A" w:rsidR="00B016D6" w:rsidRPr="00B016D6" w:rsidRDefault="00B016D6" w:rsidP="00B016D6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ТЗ - техническое задание</w:t>
      </w:r>
    </w:p>
    <w:p w14:paraId="510A6319" w14:textId="77777777" w:rsidR="00B016D6" w:rsidRDefault="00B016D6" w:rsidP="00C17B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Toc450204622"/>
      <w:r w:rsidRPr="00B016D6">
        <w:rPr>
          <w:rFonts w:ascii="Times New Roman" w:hAnsi="Times New Roman" w:cs="Times New Roman"/>
          <w:bCs/>
          <w:sz w:val="28"/>
          <w:szCs w:val="28"/>
        </w:rPr>
        <w:t>ТУ –технические условия</w:t>
      </w:r>
    </w:p>
    <w:p w14:paraId="0E9CD1CA" w14:textId="790507D5" w:rsidR="00E04FDF" w:rsidRPr="00B016D6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16D6">
        <w:rPr>
          <w:rFonts w:ascii="Times New Roman" w:hAnsi="Times New Roman" w:cs="Times New Roman"/>
          <w:bCs/>
          <w:sz w:val="28"/>
          <w:szCs w:val="28"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650ADB68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E74818">
        <w:rPr>
          <w:rFonts w:ascii="Times New Roman" w:hAnsi="Times New Roman" w:cs="Times New Roman"/>
          <w:sz w:val="28"/>
          <w:szCs w:val="28"/>
        </w:rPr>
        <w:t>Архитектура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24DF4CC0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E74818">
        <w:rPr>
          <w:rFonts w:ascii="Times New Roman" w:hAnsi="Times New Roman"/>
          <w:color w:val="000000"/>
          <w:sz w:val="24"/>
          <w:lang w:val="ru-RU"/>
        </w:rPr>
        <w:t>АРХИТЕКТУРА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11FB7001" w14:textId="77777777" w:rsidR="00F9531C" w:rsidRDefault="00F9531C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2A678967" w14:textId="77777777" w:rsidR="00F9531C" w:rsidRDefault="00F9531C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D7BF307" w14:textId="76049F7E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159207BF" w14:textId="610F0C28" w:rsidR="00640E46" w:rsidRPr="00F9531C" w:rsidRDefault="00640E46" w:rsidP="00F9531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43"/>
        <w:gridCol w:w="6885"/>
        <w:gridCol w:w="2208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20C18AF1" w:rsidR="00764773" w:rsidRPr="00E74818" w:rsidRDefault="00E74818" w:rsidP="007647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Нормативная документация, организация рабочего процесса и безопасность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5B917347" w:rsidR="00764773" w:rsidRPr="009403FC" w:rsidRDefault="009403FC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3F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403FC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9403FC" w:rsidRPr="000244DA" w:rsidRDefault="009403FC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E900E6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3D44567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>требования законодательства Российской Федерации и иных нормативных правовых актов, регулирующих трудовую деятельность, планирования и организации процесса архитектурного проектирования и строительства</w:t>
            </w:r>
          </w:p>
          <w:p w14:paraId="3177760E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правила поведения при несчастных случаях и возгораниях, при необходимости оказать первую помощь и порядок извещения подобных случаях </w:t>
            </w:r>
          </w:p>
          <w:p w14:paraId="10DDAF26" w14:textId="4EF8D7D1" w:rsidR="009403FC" w:rsidRPr="000244DA" w:rsidRDefault="009403FC" w:rsidP="00E748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>стандарты и нормативные акты по технике безопасности на рабочем месте, на стройке и в полях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2394FD61" w14:textId="77777777" w:rsidR="009403FC" w:rsidRPr="009403FC" w:rsidRDefault="009403FC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3FC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9403FC" w:rsidRPr="000244DA" w:rsidRDefault="009403FC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40B692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0A8E338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стандарты и нормативные акты по технике безопасности на рабочем месте, на стройке и в полях</w:t>
            </w:r>
          </w:p>
          <w:p w14:paraId="0A21AFA4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правила поведения при несчастных случаях и возгораниях, при необходимости оказать первую помощь и порядок извещения подобных случаях</w:t>
            </w:r>
          </w:p>
          <w:p w14:paraId="495BE751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>составлять нормативные акты по технике безопасности на строительной площадке, включая на скрытые работы</w:t>
            </w:r>
          </w:p>
          <w:p w14:paraId="65C5E5DD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>отслеживать соответствия проектируемых сооружений требуемым нормам по безопасности, эстетике, эргономичности</w:t>
            </w:r>
          </w:p>
          <w:p w14:paraId="74104E83" w14:textId="77777777" w:rsidR="009403FC" w:rsidRPr="00E74818" w:rsidRDefault="009403FC" w:rsidP="00E74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>разрабатывать нормативные и организационно-распорядительные документы, регулирующие эксплуатацию объекта согласно нормам безопасности</w:t>
            </w:r>
          </w:p>
          <w:p w14:paraId="2C196CFE" w14:textId="30A0E1C4" w:rsidR="009403FC" w:rsidRPr="000244DA" w:rsidRDefault="009403FC" w:rsidP="00E748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7481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организовать и самому участвовать в приемке зданий и сооружений со стороны: </w:t>
            </w:r>
            <w:proofErr w:type="spellStart"/>
            <w:r w:rsidRPr="00E74818">
              <w:rPr>
                <w:rFonts w:ascii="Times New Roman" w:hAnsi="Times New Roman" w:cs="Times New Roman"/>
                <w:sz w:val="28"/>
                <w:szCs w:val="28"/>
              </w:rPr>
              <w:t>генпроектировщика</w:t>
            </w:r>
            <w:proofErr w:type="spellEnd"/>
            <w:r w:rsidRPr="00E74818">
              <w:rPr>
                <w:rFonts w:ascii="Times New Roman" w:hAnsi="Times New Roman" w:cs="Times New Roman"/>
                <w:sz w:val="28"/>
                <w:szCs w:val="28"/>
              </w:rPr>
              <w:t xml:space="preserve"> или генподрядчика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7715B3" w14:textId="77777777" w:rsidR="009403FC" w:rsidRPr="009403FC" w:rsidRDefault="009403FC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4818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E74818" w:rsidRPr="000244DA" w:rsidRDefault="00E74818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D8EC6EC" w:rsidR="00E74818" w:rsidRPr="00E74818" w:rsidRDefault="00E74818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b/>
                <w:sz w:val="28"/>
                <w:szCs w:val="28"/>
              </w:rPr>
              <w:t>Сопроводительная документация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74EF2AB0" w:rsidR="00E74818" w:rsidRPr="009403FC" w:rsidRDefault="009403FC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3F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9403FC" w:rsidRPr="003732A7" w14:paraId="1952C11C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6CC2711" w14:textId="77777777" w:rsidR="009403FC" w:rsidRPr="000244DA" w:rsidRDefault="009403FC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C7814CC" w14:textId="77777777" w:rsidR="009403FC" w:rsidRPr="00C07644" w:rsidRDefault="009403FC" w:rsidP="00C0764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6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05C2B7BF" w14:textId="77777777" w:rsidR="009403FC" w:rsidRPr="00D07AF1" w:rsidRDefault="009403FC" w:rsidP="00C07644">
            <w:pPr>
              <w:pStyle w:val="aff1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правила подготовки проектной части документации по тендерам, в которых принимает участие работодатель или заказчик</w:t>
            </w:r>
          </w:p>
          <w:p w14:paraId="1A0FC180" w14:textId="77777777" w:rsidR="009403FC" w:rsidRPr="00D07AF1" w:rsidRDefault="009403FC" w:rsidP="00C07644">
            <w:pPr>
              <w:pStyle w:val="aff1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правила планирования подготовки и контроля комплектности и качества оформления рабочей документации, разрабатываемой в соответствии с утвержденным проектом</w:t>
            </w:r>
          </w:p>
          <w:p w14:paraId="697F1E4B" w14:textId="77777777" w:rsidR="009403FC" w:rsidRPr="00D07AF1" w:rsidRDefault="009403FC" w:rsidP="00C07644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методы контроля соответствия проектно-сметной документации объектов капитального строительства требованиям заказчика, техническим регламентам, стандартам, нормам, правилами</w:t>
            </w:r>
          </w:p>
          <w:p w14:paraId="71038B78" w14:textId="57103122" w:rsidR="009403FC" w:rsidRPr="00E74818" w:rsidRDefault="009403FC" w:rsidP="00C076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подготовки и оформления публикаций о проектах и проектной деятельности обеспечивающих высокий творческий и технико-экономический уровень и внедрение инновационных технологий проектирования объектов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00A61B2" w14:textId="77777777" w:rsidR="009403FC" w:rsidRPr="009403FC" w:rsidRDefault="009403FC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3FC" w:rsidRPr="003732A7" w14:paraId="0405415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ABA20D9" w14:textId="77777777" w:rsidR="009403FC" w:rsidRPr="000244DA" w:rsidRDefault="009403FC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0DD7C6" w14:textId="77777777" w:rsidR="009403FC" w:rsidRPr="00C07644" w:rsidRDefault="009403FC" w:rsidP="00C0764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6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уметь:</w:t>
            </w:r>
          </w:p>
          <w:p w14:paraId="751BB572" w14:textId="77777777" w:rsidR="009403FC" w:rsidRPr="00D07AF1" w:rsidRDefault="009403FC" w:rsidP="00C07644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выбирать и обосновывать оптимальные средства и методы устранения выявленных замечаний в процессе проведения согласования ПСД</w:t>
            </w:r>
          </w:p>
          <w:p w14:paraId="430CD39F" w14:textId="77777777" w:rsidR="009403FC" w:rsidRPr="00D07AF1" w:rsidRDefault="009403FC" w:rsidP="00C07644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оформлять текстовые материалы по архитектурному разделу проектной документации, включая пояснительные записки и технические расчеты</w:t>
            </w:r>
          </w:p>
          <w:p w14:paraId="5E1F4251" w14:textId="77777777" w:rsidR="009403FC" w:rsidRPr="00D07AF1" w:rsidRDefault="009403FC" w:rsidP="00C07644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оформлять отчетную документацию по результатам проведения мероприятий авторского надзора, включая журнал авторского надзора</w:t>
            </w:r>
          </w:p>
          <w:p w14:paraId="7040092C" w14:textId="77777777" w:rsidR="009403FC" w:rsidRPr="00D07AF1" w:rsidRDefault="009403FC" w:rsidP="00C07644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разрабатывать задания по разработке архитектурного раздела проектной документации</w:t>
            </w:r>
          </w:p>
          <w:p w14:paraId="63ACBE77" w14:textId="77777777" w:rsidR="009403FC" w:rsidRPr="00D07AF1" w:rsidRDefault="009403FC" w:rsidP="00C07644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оказать помощь в разработке компанией или заказчиком Технического задания (ТЗ) и другой документации по архитектурно-строительным решениям для </w:t>
            </w:r>
            <w:proofErr w:type="spellStart"/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</w:t>
            </w:r>
          </w:p>
          <w:p w14:paraId="7513C134" w14:textId="77777777" w:rsidR="009403FC" w:rsidRPr="00D07AF1" w:rsidRDefault="009403FC" w:rsidP="00C07644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принимать участие в подготовке обоснований архитектурного проекта, включая функциональные, объемно-пространственные, архитектурно-художественные, конструктивные и технологические обоснования</w:t>
            </w:r>
          </w:p>
          <w:p w14:paraId="11E7F043" w14:textId="77777777" w:rsidR="009403FC" w:rsidRPr="00D07AF1" w:rsidRDefault="009403FC" w:rsidP="00C07644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соответствие комплектности и качества оформления отчетной документацию по результатам проведения мероприятий авторского надзора требованиям нормативных технических и нормативных методических документов</w:t>
            </w:r>
          </w:p>
          <w:p w14:paraId="09F9044C" w14:textId="77777777" w:rsidR="009403FC" w:rsidRPr="00D07AF1" w:rsidRDefault="009403FC" w:rsidP="00C07644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координировать состав тендерной документации и принять участие в проведении тендерных процедур на строительный подряд</w:t>
            </w:r>
          </w:p>
          <w:p w14:paraId="018B0CC3" w14:textId="1F4CFDC2" w:rsidR="009403FC" w:rsidRPr="00E74818" w:rsidRDefault="009403FC" w:rsidP="00C076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исправить и доработать проектно-сметную или научно-проектную документацию в соответствии с пожеланиями заказчика и полученными от специалистов замечаниями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7545D8" w14:textId="77777777" w:rsidR="009403FC" w:rsidRPr="009403FC" w:rsidRDefault="009403FC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4818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E74818" w:rsidRPr="000244DA" w:rsidRDefault="00E74818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6692DB86" w:rsidR="00E74818" w:rsidRPr="00E74818" w:rsidRDefault="00E74818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коммуникация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0FA1F2AC" w:rsidR="00E74818" w:rsidRPr="009403FC" w:rsidRDefault="009403FC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3F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07644" w:rsidRPr="003732A7" w14:paraId="79415856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5DA71CA" w14:textId="77777777" w:rsidR="00C07644" w:rsidRPr="000244DA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93A1970" w14:textId="77777777" w:rsidR="00C07644" w:rsidRPr="00C07644" w:rsidRDefault="00C07644" w:rsidP="00C0764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6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24EEB8BA" w14:textId="77777777" w:rsidR="00C07644" w:rsidRPr="00D07AF1" w:rsidRDefault="00C07644" w:rsidP="00C07644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принцип оказания консультационных услуг заказчику на этапе разработки задания на архитектурно-строительное проектирование</w:t>
            </w:r>
          </w:p>
          <w:p w14:paraId="753185A5" w14:textId="77777777" w:rsidR="00C07644" w:rsidRPr="00D07AF1" w:rsidRDefault="00C07644" w:rsidP="00C07644">
            <w:pPr>
              <w:pStyle w:val="aff1"/>
              <w:numPr>
                <w:ilvl w:val="0"/>
                <w:numId w:val="3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методы оказания консультационных услуг заказчику по отбору подрядных и субподрядных организаций для участия в проекте</w:t>
            </w:r>
          </w:p>
          <w:p w14:paraId="07E0EF20" w14:textId="77777777" w:rsidR="00C07644" w:rsidRPr="00D07AF1" w:rsidRDefault="00C07644" w:rsidP="00C07644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основы взаимодействие с другими специалистами (смежниками) по решению вопросов в сфере архитектуры, проектирования и строительства</w:t>
            </w:r>
          </w:p>
          <w:p w14:paraId="5B424C8E" w14:textId="77777777" w:rsidR="00C07644" w:rsidRPr="00D07AF1" w:rsidRDefault="00C07644" w:rsidP="00C07644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методы согласования заданий на разработку проектных решений по другим разделам проектной документации, включая конструктивный и инженерный разделы</w:t>
            </w:r>
          </w:p>
          <w:p w14:paraId="197FCAB1" w14:textId="77777777" w:rsidR="00C07644" w:rsidRPr="00D07AF1" w:rsidRDefault="00C07644" w:rsidP="00C07644">
            <w:pPr>
              <w:pStyle w:val="aff1"/>
              <w:numPr>
                <w:ilvl w:val="0"/>
                <w:numId w:val="3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принцип согласования архитектурных и объемно-планировочных решений с проектными решениями, разрабатываемыми по другим разделам проектной документации</w:t>
            </w:r>
          </w:p>
          <w:p w14:paraId="568F9961" w14:textId="77777777" w:rsidR="00C07644" w:rsidRPr="00D07AF1" w:rsidRDefault="00C07644" w:rsidP="00C07644">
            <w:pPr>
              <w:pStyle w:val="aff1"/>
              <w:numPr>
                <w:ilvl w:val="0"/>
                <w:numId w:val="3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методы и средства профессиональной и персональной коммуникации</w:t>
            </w:r>
          </w:p>
          <w:p w14:paraId="184C2016" w14:textId="1004FAF4" w:rsidR="00C07644" w:rsidRPr="000244DA" w:rsidRDefault="00C07644" w:rsidP="00C07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и методы согласования исполнительной документации по объекту, подготовленной подрядчиком для госкомиссии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B77AD55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7644" w:rsidRPr="003732A7" w14:paraId="05DAA3B3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F3101E" w14:textId="77777777" w:rsidR="00C07644" w:rsidRPr="000244DA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9B28DCC" w14:textId="77777777" w:rsidR="00C07644" w:rsidRPr="00C07644" w:rsidRDefault="00C07644" w:rsidP="00C0764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6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уметь:</w:t>
            </w:r>
          </w:p>
          <w:p w14:paraId="61F6A8FE" w14:textId="77777777" w:rsidR="00C07644" w:rsidRPr="00D07AF1" w:rsidRDefault="00C07644" w:rsidP="00C07644">
            <w:pPr>
              <w:pStyle w:val="aff1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грамотно представить и защитить проектное предложение в составе архитектурно-градостроительного решения (АГР) в органах согласования местной власти</w:t>
            </w:r>
          </w:p>
          <w:p w14:paraId="4EBE08F7" w14:textId="77777777" w:rsidR="00C07644" w:rsidRPr="00D07AF1" w:rsidRDefault="00C07644" w:rsidP="00C07644">
            <w:pPr>
              <w:pStyle w:val="aff1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средства и методы профессиональной и персональной коммуникации при согласовании архитектурного раздела проектной документации с заказчиком</w:t>
            </w:r>
          </w:p>
          <w:p w14:paraId="6B6ACCC3" w14:textId="77777777" w:rsidR="00C07644" w:rsidRPr="00D07AF1" w:rsidRDefault="00C07644" w:rsidP="00C07644">
            <w:pPr>
              <w:pStyle w:val="aff1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общаться с подрядчиками при ведении авторского надзора на стройплощадке</w:t>
            </w:r>
          </w:p>
          <w:p w14:paraId="7B3E374B" w14:textId="77777777" w:rsidR="00C07644" w:rsidRPr="00D07AF1" w:rsidRDefault="00C07644" w:rsidP="00C07644">
            <w:pPr>
              <w:pStyle w:val="aff1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отстоять и защитить проектное решение при спорах с производственниками на стройплощадке</w:t>
            </w:r>
          </w:p>
          <w:p w14:paraId="1CDC2C2A" w14:textId="77777777" w:rsidR="00C07644" w:rsidRPr="00D07AF1" w:rsidRDefault="00C07644" w:rsidP="00C07644">
            <w:pPr>
              <w:pStyle w:val="aff1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выбирать оптимальные методы и средства профессиональной, бизнес- и персональной коммуникации при согласовании архитектурного проекта с заказчиком</w:t>
            </w:r>
          </w:p>
          <w:p w14:paraId="5FBE315A" w14:textId="789B75E7" w:rsidR="00C07644" w:rsidRPr="000244DA" w:rsidRDefault="00C07644" w:rsidP="00C07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согласование объема услуг и проектных работ для подготовки договора и проведения работ по проектно-изыскательским работам и работам по проектированию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E783D76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4818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E74818" w:rsidRPr="000244DA" w:rsidRDefault="00E74818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6D91B40C" w:rsidR="00E74818" w:rsidRPr="00E74818" w:rsidRDefault="00E74818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b/>
                <w:sz w:val="28"/>
                <w:szCs w:val="28"/>
              </w:rPr>
              <w:t>Аналитика и источники данных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55016A16" w:rsidR="00E74818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3FC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C07644" w:rsidRPr="003732A7" w14:paraId="0516F14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E2E8D35" w14:textId="77777777" w:rsidR="00C07644" w:rsidRPr="000244DA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606ACA1" w14:textId="77777777" w:rsidR="00C07644" w:rsidRPr="00C07644" w:rsidRDefault="00C07644" w:rsidP="00C0764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07644"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знать и понимать:</w:t>
            </w:r>
          </w:p>
          <w:p w14:paraId="29198AA2" w14:textId="77777777" w:rsidR="00C07644" w:rsidRPr="00D07AF1" w:rsidRDefault="00C07644" w:rsidP="00C07644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основные справочные, методические, реферативные и другие источники получения информации в архитектурном проектировании и методы ее анализа</w:t>
            </w:r>
          </w:p>
          <w:p w14:paraId="53E84324" w14:textId="77777777" w:rsidR="00C07644" w:rsidRPr="00D07AF1" w:rsidRDefault="00C07644" w:rsidP="00C07644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 xml:space="preserve">средства и методы сбора данных об объективных условиях района застройки, включая обмеры, </w:t>
            </w:r>
            <w:proofErr w:type="spellStart"/>
            <w:r w:rsidRPr="00D07AF1">
              <w:rPr>
                <w:rFonts w:ascii="Times New Roman" w:hAnsi="Times New Roman"/>
                <w:sz w:val="24"/>
                <w:szCs w:val="24"/>
              </w:rPr>
              <w:t>фотофиксацию</w:t>
            </w:r>
            <w:proofErr w:type="spellEnd"/>
            <w:r w:rsidRPr="00D07AF1">
              <w:rPr>
                <w:rFonts w:ascii="Times New Roman" w:hAnsi="Times New Roman"/>
                <w:sz w:val="24"/>
                <w:szCs w:val="24"/>
              </w:rPr>
              <w:t>, вычерчивание генерального плана местности, макетирование, графическую фиксацию подосновы</w:t>
            </w:r>
          </w:p>
          <w:p w14:paraId="10649133" w14:textId="77777777" w:rsidR="00C07644" w:rsidRPr="00D07AF1" w:rsidRDefault="00C07644" w:rsidP="00C07644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методы сбора и анализа данных о социально-культурных условиях участка застройки, включая наблюдение, опрос, интервьюирование анкетирование</w:t>
            </w:r>
          </w:p>
          <w:p w14:paraId="7D231230" w14:textId="77777777" w:rsidR="00C07644" w:rsidRPr="00D07AF1" w:rsidRDefault="00C07644" w:rsidP="00C07644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региональные и местные архитектурные традиции, их истоки и значение</w:t>
            </w:r>
          </w:p>
          <w:p w14:paraId="457DB246" w14:textId="77777777" w:rsidR="00C07644" w:rsidRPr="00D07AF1" w:rsidRDefault="00C07644" w:rsidP="00C07644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 xml:space="preserve">виды и методы проведения </w:t>
            </w:r>
            <w:proofErr w:type="spellStart"/>
            <w:r w:rsidRPr="00D07AF1">
              <w:rPr>
                <w:rFonts w:ascii="Times New Roman" w:hAnsi="Times New Roman"/>
                <w:sz w:val="24"/>
                <w:szCs w:val="24"/>
              </w:rPr>
              <w:t>предпроектных</w:t>
            </w:r>
            <w:proofErr w:type="spellEnd"/>
            <w:r w:rsidRPr="00D07AF1">
              <w:rPr>
                <w:rFonts w:ascii="Times New Roman" w:hAnsi="Times New Roman"/>
                <w:sz w:val="24"/>
                <w:szCs w:val="24"/>
              </w:rPr>
              <w:t xml:space="preserve"> исследований, выполняемых при архитектурно-строительном проектировании, включая историографические, архивные, культурологические исследования</w:t>
            </w:r>
          </w:p>
          <w:p w14:paraId="1AEBFEED" w14:textId="56702462" w:rsidR="00C07644" w:rsidRPr="00E74818" w:rsidRDefault="00C07644" w:rsidP="00C076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sz w:val="24"/>
                <w:szCs w:val="24"/>
              </w:rPr>
              <w:t>средства и методы работы с библиографическими и иконографическими источниками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A9F8750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7644" w:rsidRPr="003732A7" w14:paraId="6E185B5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F954E55" w14:textId="77777777" w:rsidR="00C07644" w:rsidRPr="000244DA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7BB5597" w14:textId="77777777" w:rsidR="00C07644" w:rsidRPr="00C07644" w:rsidRDefault="00C07644" w:rsidP="00C0764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07644"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уметь:</w:t>
            </w:r>
          </w:p>
          <w:p w14:paraId="38CF32C9" w14:textId="77777777" w:rsidR="00C07644" w:rsidRPr="00D07AF1" w:rsidRDefault="00C07644" w:rsidP="00C07644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определить цели и задачи проекта, стратегию его реализации в увязке с требованиями заказчика по будущему использованию объекта капитального строительства</w:t>
            </w:r>
          </w:p>
          <w:p w14:paraId="7FDC13F2" w14:textId="77777777" w:rsidR="00C07644" w:rsidRPr="00D07AF1" w:rsidRDefault="00C07644" w:rsidP="00C07644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методы сбора и анализа данных о социально-культурных условиях участка застройки, включая наблюдение, опрос, интервьюирование анкетирование</w:t>
            </w:r>
          </w:p>
          <w:p w14:paraId="38F61D55" w14:textId="77777777" w:rsidR="00C07644" w:rsidRPr="00D07AF1" w:rsidRDefault="00C07644" w:rsidP="00C07644">
            <w:pPr>
              <w:pStyle w:val="aff1"/>
              <w:numPr>
                <w:ilvl w:val="0"/>
                <w:numId w:val="3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осуществлять сбор и анализ необходимых в архитектурно-строительной деятельности данных</w:t>
            </w:r>
          </w:p>
          <w:p w14:paraId="4DEAF376" w14:textId="29B38FCE" w:rsidR="00C07644" w:rsidRPr="00E74818" w:rsidRDefault="00C07644" w:rsidP="00C076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sz w:val="24"/>
                <w:szCs w:val="24"/>
              </w:rPr>
              <w:t>определять перечень данных, необходимых для разработки архитектурно-строительного проекта объекта капитального строительства, включая объективные условия района застройки, данные о социально-культурных и историко-архитектурных условиях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98AD4F3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4818" w:rsidRPr="003732A7" w14:paraId="06C23AF4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E74818" w:rsidRPr="000244DA" w:rsidRDefault="00E74818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6D3D3CB6" w:rsidR="00E74818" w:rsidRPr="00E74818" w:rsidRDefault="00E74818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818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348F4BB6" w:rsidR="00E74818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3F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07644" w:rsidRPr="003732A7" w14:paraId="6D7FE2C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976650C" w14:textId="77777777" w:rsidR="00C07644" w:rsidRPr="000244DA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DF35DB6" w14:textId="77777777" w:rsidR="00C07644" w:rsidRPr="00C07644" w:rsidRDefault="00C07644" w:rsidP="00C0764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6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C5EC9B7" w14:textId="77777777" w:rsidR="00C07644" w:rsidRPr="00D07AF1" w:rsidRDefault="00C07644" w:rsidP="00C07644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принцип организации конкурсной деятельности и участие в архитектурных конкурсах данного проекта</w:t>
            </w:r>
          </w:p>
          <w:p w14:paraId="7B6D269A" w14:textId="77777777" w:rsidR="00C07644" w:rsidRPr="00D07AF1" w:rsidRDefault="00C07644" w:rsidP="00C07644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основы планирования и контроля выполнения заданий по разработке архитектурного раздела проектной документации</w:t>
            </w:r>
          </w:p>
          <w:p w14:paraId="256ED9D5" w14:textId="77777777" w:rsidR="00C07644" w:rsidRPr="00D07AF1" w:rsidRDefault="00C07644" w:rsidP="00C07644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подготовку обоснований архитектурного проекта, включая функциональные, объемно-пространственные, архитектурно-художественные, конструктивные и технологические обоснования</w:t>
            </w:r>
          </w:p>
          <w:p w14:paraId="28A78BD5" w14:textId="77777777" w:rsidR="00C07644" w:rsidRPr="00D07AF1" w:rsidRDefault="00C07644" w:rsidP="00C07644">
            <w:pPr>
              <w:pStyle w:val="af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права и ответственность сторон при осуществлении авторского надзора за строительством и работ по выявлению дефектов в период эксплуатации объекта</w:t>
            </w:r>
          </w:p>
          <w:p w14:paraId="3EAC40D9" w14:textId="77777777" w:rsidR="00C07644" w:rsidRPr="00D07AF1" w:rsidRDefault="00C07644" w:rsidP="00C07644">
            <w:pPr>
              <w:pStyle w:val="af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принципы и методы управления трудовыми коллективами, планирования и организации процесса архитектурного проектирования и строительства</w:t>
            </w:r>
          </w:p>
          <w:p w14:paraId="71408FD5" w14:textId="77777777" w:rsidR="00C07644" w:rsidRPr="00D07AF1" w:rsidRDefault="00C07644" w:rsidP="00C07644">
            <w:pPr>
              <w:pStyle w:val="af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методы технико-экономической оценки проектных решений</w:t>
            </w:r>
          </w:p>
          <w:p w14:paraId="3E0F51CE" w14:textId="1EE7570C" w:rsidR="00C07644" w:rsidRPr="00E74818" w:rsidRDefault="00C07644" w:rsidP="00C07644">
            <w:pPr>
              <w:pStyle w:val="af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методы оценки эффективности труда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AF1">
              <w:rPr>
                <w:rFonts w:ascii="Times New Roman" w:hAnsi="Times New Roman"/>
                <w:sz w:val="24"/>
                <w:szCs w:val="24"/>
              </w:rPr>
              <w:t>методами календарного сетевого планирования, нормы и методики расчета объемов и сроков выполнения исследовательских работ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CC21A82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7644" w:rsidRPr="003732A7" w14:paraId="3A37297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B4C961C" w14:textId="77777777" w:rsidR="00C07644" w:rsidRPr="000244DA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DD1DA06" w14:textId="77777777" w:rsidR="00C07644" w:rsidRPr="00F75354" w:rsidRDefault="00C07644" w:rsidP="00F7535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75354"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уметь:</w:t>
            </w:r>
          </w:p>
          <w:p w14:paraId="76A600C7" w14:textId="77777777" w:rsidR="00C07644" w:rsidRPr="00D07AF1" w:rsidRDefault="00C07644" w:rsidP="00F75354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современные методы оценки эффективности реализации проекта и оценивать уровень достижения его многообразных целей</w:t>
            </w:r>
          </w:p>
          <w:p w14:paraId="08B7C057" w14:textId="77777777" w:rsidR="00C07644" w:rsidRPr="00D07AF1" w:rsidRDefault="00C07644" w:rsidP="00F75354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планировать и осуществлять контроль за выполнением заданий по разработке архитектурного раздела проектной документации</w:t>
            </w:r>
          </w:p>
          <w:p w14:paraId="0C5A7584" w14:textId="77777777" w:rsidR="00C07644" w:rsidRPr="00D07AF1" w:rsidRDefault="00C07644" w:rsidP="00F75354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учитывать условия будущей реализации объекта</w:t>
            </w:r>
          </w:p>
          <w:p w14:paraId="111C7C69" w14:textId="77777777" w:rsidR="00C07644" w:rsidRPr="00D07AF1" w:rsidRDefault="00C07644" w:rsidP="00F75354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рабочую и государственную приемные комиссии при сдаче объекта в эксплуатацию</w:t>
            </w:r>
          </w:p>
          <w:p w14:paraId="0CDD7089" w14:textId="77777777" w:rsidR="00C07644" w:rsidRPr="00D07AF1" w:rsidRDefault="00C07644" w:rsidP="00F75354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расчет требуемой численности работников с учетом профессиональных и квалификационных требований при работе над Проектом организации строительства (ПОС) или Проектом организации реставрации или реконструкции (ПОР)</w:t>
            </w:r>
          </w:p>
          <w:p w14:paraId="09EAC7E6" w14:textId="77777777" w:rsidR="00C07644" w:rsidRPr="00D07AF1" w:rsidRDefault="00C07644" w:rsidP="00F75354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выбирать и обосновывать оптимальные средства и методы устранения выявленных в процессе проведения мероприятий авторского надзора отклонений и нарушений</w:t>
            </w:r>
          </w:p>
          <w:p w14:paraId="0F037FB3" w14:textId="77777777" w:rsidR="00C07644" w:rsidRPr="00D07AF1" w:rsidRDefault="00C07644" w:rsidP="00F75354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 соответствия и согласование в случае отклонений от архитектурного проекта решений по другим разделам проектной документации, включая конструктивные и инженерные</w:t>
            </w:r>
          </w:p>
          <w:p w14:paraId="1446B1E6" w14:textId="77777777" w:rsidR="00C07644" w:rsidRPr="00D07AF1" w:rsidRDefault="00C07644" w:rsidP="00F75354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 выполнения требований проектной документации</w:t>
            </w:r>
          </w:p>
          <w:p w14:paraId="54279998" w14:textId="4DBF0DE1" w:rsidR="00C07644" w:rsidRPr="00E74818" w:rsidRDefault="00C07644" w:rsidP="00F753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методы управления рисками в проекте: анализировать, информировать заказчика и контролировать риски в процессе проектирования объекта капитального строительства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E3C4BDE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5354" w:rsidRPr="003732A7" w14:paraId="65513C28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1B50B5FA" w:rsidR="00F75354" w:rsidRPr="000244DA" w:rsidRDefault="00F7535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D40BED" w14:textId="6F7E31EF" w:rsidR="00F75354" w:rsidRPr="00F75354" w:rsidRDefault="00F7535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354">
              <w:rPr>
                <w:rFonts w:ascii="Times New Roman" w:hAnsi="Times New Roman" w:cs="Times New Roman"/>
                <w:b/>
                <w:sz w:val="28"/>
                <w:szCs w:val="28"/>
              </w:rPr>
              <w:t>Свойства материалов, конструкций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49BFE1AB" w:rsidR="00F7535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3FC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C07644" w:rsidRPr="003732A7" w14:paraId="003B3D60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5EC594" w14:textId="77777777" w:rsidR="00C07644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5A45DC" w14:textId="77777777" w:rsidR="00C07644" w:rsidRPr="00F75354" w:rsidRDefault="00C07644" w:rsidP="00F7535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7535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C36D486" w14:textId="77777777" w:rsidR="00C07644" w:rsidRPr="00D07AF1" w:rsidRDefault="00C07644" w:rsidP="00F75354">
            <w:pPr>
              <w:pStyle w:val="aff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современные предложения рынка строительных технологий, материалов, изделий и конструкций, оборудования, машин и механизмов</w:t>
            </w:r>
          </w:p>
          <w:p w14:paraId="6E83FD15" w14:textId="77777777" w:rsidR="00C07644" w:rsidRPr="00D07AF1" w:rsidRDefault="00C07644" w:rsidP="00F75354">
            <w:pPr>
              <w:pStyle w:val="aff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основные строительные материалы, изделия и конструкции, их технические, технологические, эстетические и эксплуатационные характеристики</w:t>
            </w:r>
          </w:p>
          <w:p w14:paraId="13CE7D55" w14:textId="05C045DB" w:rsidR="00C07644" w:rsidRPr="00F75354" w:rsidRDefault="00C07644" w:rsidP="00F75354">
            <w:pPr>
              <w:pStyle w:val="aff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основы технологии возведения объектов капитального строительства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07AF1">
              <w:rPr>
                <w:rFonts w:ascii="Times New Roman" w:hAnsi="Times New Roman"/>
                <w:sz w:val="24"/>
                <w:szCs w:val="24"/>
              </w:rPr>
              <w:t>основные технологии производства строительных и монтажных работ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3AAF30D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7644" w:rsidRPr="003732A7" w14:paraId="315145C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AEE182" w14:textId="77777777" w:rsidR="00C07644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3BC818A" w14:textId="77777777" w:rsidR="00C07644" w:rsidRPr="00F75354" w:rsidRDefault="00C07644" w:rsidP="00F7535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75354"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уметь:</w:t>
            </w:r>
          </w:p>
          <w:p w14:paraId="71C22E6C" w14:textId="77777777" w:rsidR="00C07644" w:rsidRPr="00D07AF1" w:rsidRDefault="00C07644" w:rsidP="00F75354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находить предложения по рынку строительных технологий, материалов, изделий и конструкций, оборудования, машин и механизмов необходимых для проектирования и реализации данного объекта</w:t>
            </w:r>
          </w:p>
          <w:p w14:paraId="417BD447" w14:textId="77777777" w:rsidR="00C07644" w:rsidRPr="00D07AF1" w:rsidRDefault="00C07644" w:rsidP="00F75354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применять основные строительные материалы, изделия и конструкции, их технические, технологические, эстетические и эксплуатационные характеристики</w:t>
            </w:r>
          </w:p>
          <w:p w14:paraId="280E081A" w14:textId="468B8920" w:rsidR="00C07644" w:rsidRPr="00F75354" w:rsidRDefault="00C07644" w:rsidP="00F753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AF1">
              <w:rPr>
                <w:rFonts w:ascii="Times New Roman" w:hAnsi="Times New Roman" w:cs="Times New Roman"/>
                <w:sz w:val="24"/>
                <w:szCs w:val="24"/>
              </w:rPr>
              <w:t>определять и обосновывать возможность применения строительных материалов для объекта в зависимости от климатических, территориальных и инженерно-геологических особенностей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D59990C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5354" w:rsidRPr="003732A7" w14:paraId="128E7C2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A0998F7" w14:textId="3495C00B" w:rsidR="00F75354" w:rsidRDefault="00F7535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3DF38E" w14:textId="325DC1F6" w:rsidR="00F75354" w:rsidRPr="00F75354" w:rsidRDefault="00F7535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354">
              <w:rPr>
                <w:rFonts w:ascii="Times New Roman" w:hAnsi="Times New Roman" w:cs="Times New Roman"/>
                <w:b/>
                <w:sz w:val="28"/>
                <w:szCs w:val="28"/>
              </w:rPr>
              <w:t>Творчество и дизайн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CB54E6D" w14:textId="442B409C" w:rsidR="00F7535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3F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C07644" w:rsidRPr="003732A7" w14:paraId="0BA44130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4A389C" w14:textId="77777777" w:rsidR="00C07644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4E17FE0" w14:textId="77777777" w:rsidR="00C07644" w:rsidRPr="00F75354" w:rsidRDefault="00C07644" w:rsidP="00F7535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75354"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знать и понимать:</w:t>
            </w:r>
          </w:p>
          <w:p w14:paraId="29F36288" w14:textId="77777777" w:rsidR="00C07644" w:rsidRPr="00D07AF1" w:rsidRDefault="00C07644" w:rsidP="00F75354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творческие приемы выдвижения авторского архитектурно-художественного замысла</w:t>
            </w:r>
          </w:p>
          <w:p w14:paraId="7917D10C" w14:textId="77777777" w:rsidR="00C07644" w:rsidRPr="00D07AF1" w:rsidRDefault="00C07644" w:rsidP="00F75354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основы архитектурной композиции и закономерности визуального восприятия</w:t>
            </w:r>
          </w:p>
          <w:p w14:paraId="21BBAACE" w14:textId="77777777" w:rsidR="00C07644" w:rsidRPr="00D07AF1" w:rsidRDefault="00C07644" w:rsidP="00F75354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социально-культурные, демографические, психологические, функциональные основы формирования архитектурной среды</w:t>
            </w:r>
          </w:p>
          <w:p w14:paraId="3794549D" w14:textId="77777777" w:rsidR="00C07644" w:rsidRPr="00D07AF1" w:rsidRDefault="00C07644" w:rsidP="00F75354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особенности восприятия различных форм представления архитектурного концептуального проекта архитекторами, специалистами в области строительства, а также лицами, не владеющими профессиональной культурой</w:t>
            </w:r>
          </w:p>
          <w:p w14:paraId="507ED237" w14:textId="77777777" w:rsidR="00C07644" w:rsidRPr="00D07AF1" w:rsidRDefault="00C07644" w:rsidP="00F75354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проектирование конструктивных решений объекта капитального строительства, основы расчета конструктивных решений на основные воздействия и нагрузки</w:t>
            </w:r>
          </w:p>
          <w:p w14:paraId="7F6A76C9" w14:textId="19CD9D6F" w:rsidR="00C07644" w:rsidRPr="00F75354" w:rsidRDefault="00C07644" w:rsidP="00F753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sz w:val="24"/>
                <w:szCs w:val="24"/>
              </w:rPr>
              <w:t>основные способы выражения архитектурного замысла, включая графические, макетные, компьютерные, вербальные и видео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25BED1D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7644" w:rsidRPr="003732A7" w14:paraId="52570DE3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7658523" w14:textId="77777777" w:rsidR="00C07644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276C859" w14:textId="77777777" w:rsidR="00C07644" w:rsidRPr="00F75354" w:rsidRDefault="00C07644" w:rsidP="00F7535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75354"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уметь:</w:t>
            </w:r>
          </w:p>
          <w:p w14:paraId="01F0E12B" w14:textId="77777777" w:rsidR="00C07644" w:rsidRPr="00D07AF1" w:rsidRDefault="00C07644" w:rsidP="00F75354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учитывать при разработке архитектурного концептуального проекта функциональное назначение проектируемого объекта, градостроительные условия, региональные и местные архитектурно-художественные традиции, а также системную целостность архитектурных, конструктивных и инженерно-технических решений - социально-культурные, геолого-географические и природно-климатические условия участка застройки</w:t>
            </w:r>
          </w:p>
          <w:p w14:paraId="10FAD224" w14:textId="77777777" w:rsidR="00C07644" w:rsidRPr="00D07AF1" w:rsidRDefault="00C07644" w:rsidP="00F75354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оформлять графические и объемные материалы по архитектурному разделу проектной документации, включая чертежи, планы, модели и макеты</w:t>
            </w:r>
          </w:p>
          <w:p w14:paraId="015C664F" w14:textId="77777777" w:rsidR="00C07644" w:rsidRPr="00D07AF1" w:rsidRDefault="00C07644" w:rsidP="00F75354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находить взаимосвязь объемно-пространственных, конструктивных, инженерных решений и эксплуатационных качеств объектов капитального строительства</w:t>
            </w:r>
          </w:p>
          <w:p w14:paraId="50CD83CB" w14:textId="77777777" w:rsidR="00C07644" w:rsidRPr="00D07AF1" w:rsidRDefault="00C07644" w:rsidP="00F75354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выполнять контроль соблюдения технологии архитектурно-строительного проектирования</w:t>
            </w:r>
          </w:p>
          <w:p w14:paraId="7745EB32" w14:textId="16E061B3" w:rsidR="00C07644" w:rsidRPr="00D07AF1" w:rsidRDefault="00C07644" w:rsidP="00F75354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осуществлять разработку архитектурных и объемно-планировочных решений с учетом социально-культурных, историко-архитектурных и объективных условий участка застройки</w:t>
            </w:r>
          </w:p>
          <w:p w14:paraId="505CCA69" w14:textId="77777777" w:rsidR="00C07644" w:rsidRPr="00D07AF1" w:rsidRDefault="00C07644" w:rsidP="00F75354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осуществлять разработку оригинальных и нестандартных функционально-планировочных, объемно-пространственных, архитектурно-художественных, стилевых, цветовых и других архитектурных решений</w:t>
            </w:r>
          </w:p>
          <w:p w14:paraId="12CDF1B1" w14:textId="77777777" w:rsidR="00C07644" w:rsidRPr="00D07AF1" w:rsidRDefault="00C07644" w:rsidP="00F75354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выбирать и использовать оптимальные формы и методы изображения и моделирования архитектурной формы и пространства при работе над концептуальным решением объекта</w:t>
            </w:r>
          </w:p>
          <w:p w14:paraId="01BDDB16" w14:textId="77777777" w:rsidR="00C07644" w:rsidRPr="00D07AF1" w:rsidRDefault="00C07644" w:rsidP="00F75354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sz w:val="24"/>
                <w:szCs w:val="24"/>
              </w:rPr>
              <w:t>осуществлять внесение изменений в архитектурные и объемно-планировочные решения в соответствии с требованиями и рекомендациями заказчика, органов государственной экспертизы и других уполномоченных организаций</w:t>
            </w:r>
          </w:p>
          <w:p w14:paraId="4CB15A1E" w14:textId="6DE01E87" w:rsidR="00C07644" w:rsidRPr="00F75354" w:rsidRDefault="00C07644" w:rsidP="00F753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sz w:val="24"/>
                <w:szCs w:val="24"/>
              </w:rPr>
              <w:t>осуществлять выбор оптимальных методов и средств разработки архитектурного раздела проектной документации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ADB18E6" w14:textId="77777777" w:rsidR="00C0764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5354" w:rsidRPr="003732A7" w14:paraId="42FFF72A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0BCB19A" w14:textId="11CAF336" w:rsidR="00F75354" w:rsidRDefault="00F7535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1F64F9E" w14:textId="27ED860A" w:rsidR="00F75354" w:rsidRPr="00F75354" w:rsidRDefault="00F7535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354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обеспечение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1591ED1" w14:textId="0BCA1FFF" w:rsidR="00F75354" w:rsidRPr="009403FC" w:rsidRDefault="00C07644" w:rsidP="00D171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3F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07644" w:rsidRPr="003732A7" w14:paraId="6BFA17B8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2631F4" w14:textId="77777777" w:rsidR="00C07644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19336F8" w14:textId="77777777" w:rsidR="00C07644" w:rsidRPr="00F75354" w:rsidRDefault="00C07644" w:rsidP="00F7535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7535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7B093D8" w14:textId="77777777" w:rsidR="00C07644" w:rsidRPr="00F75354" w:rsidRDefault="00C07644" w:rsidP="00F75354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3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методы наглядного изображения и моделирования архитектурной формы и пространства </w:t>
            </w:r>
          </w:p>
          <w:p w14:paraId="4C24B7CF" w14:textId="77777777" w:rsidR="00C07644" w:rsidRPr="00F75354" w:rsidRDefault="00C07644" w:rsidP="00F75354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354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современное программное обеспечение для составления графиков: проектных работ, календарного сетевого планирования и методик расчета сроков выполнения проектных работ</w:t>
            </w:r>
          </w:p>
          <w:p w14:paraId="2B5726D9" w14:textId="76ED6F9D" w:rsidR="00C07644" w:rsidRPr="00F75354" w:rsidRDefault="00C07644" w:rsidP="00F753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53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обеспечение для написания и составления отчетов при сдаче документации на объект и в эксплуатацию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497A1811" w14:textId="77777777" w:rsidR="00C07644" w:rsidRPr="000244DA" w:rsidRDefault="00C0764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7644" w:rsidRPr="003732A7" w14:paraId="3BE3749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46CDBFC" w14:textId="77777777" w:rsidR="00C07644" w:rsidRDefault="00C0764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5627498" w14:textId="77777777" w:rsidR="00C07644" w:rsidRPr="00F75354" w:rsidRDefault="00C07644" w:rsidP="00F7535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7535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уметь:</w:t>
            </w:r>
          </w:p>
          <w:p w14:paraId="5D1FD6F7" w14:textId="77777777" w:rsidR="00C07644" w:rsidRPr="00D07AF1" w:rsidRDefault="00C07644" w:rsidP="00F75354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пользоваться средствами автоматизации и программным обеспечением в работе с текстовыми документами</w:t>
            </w:r>
          </w:p>
          <w:p w14:paraId="2986A35D" w14:textId="77777777" w:rsidR="00C07644" w:rsidRPr="00D07AF1" w:rsidRDefault="00C07644" w:rsidP="00F75354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методы моделирования и гармонизации искусственной </w:t>
            </w:r>
            <w:proofErr w:type="spellStart"/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средыобитания</w:t>
            </w:r>
            <w:proofErr w:type="spellEnd"/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разработке архитектурных и объемно-планировочных решений</w:t>
            </w:r>
          </w:p>
          <w:p w14:paraId="2D35F443" w14:textId="77777777" w:rsidR="00C07644" w:rsidRPr="00D07AF1" w:rsidRDefault="00C07644" w:rsidP="00F75354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AF1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средства автоматизации архитектурно-строительного проектирования</w:t>
            </w:r>
          </w:p>
          <w:p w14:paraId="0F40535A" w14:textId="466459F2" w:rsidR="00C07644" w:rsidRPr="00F75354" w:rsidRDefault="00C07644" w:rsidP="00F753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07A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7A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регистрацию архитектурной концепции в профессиональных информационных ресурсах и представление ее в профессиональных изданиях, на публичных мероприятиях и в других средствах профессиональной социализации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1CA6077" w14:textId="77777777" w:rsidR="00C07644" w:rsidRPr="000244DA" w:rsidRDefault="00C0764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05B7E3C2" w14:textId="77777777" w:rsidR="00F9531C" w:rsidRDefault="00F9531C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19E7CD01" w14:textId="19524F46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023A63FC" w14:textId="7AA94D35" w:rsidR="007274B8" w:rsidRPr="00F9531C" w:rsidRDefault="007274B8" w:rsidP="00F9531C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99"/>
        <w:gridCol w:w="315"/>
        <w:gridCol w:w="10"/>
        <w:gridCol w:w="830"/>
        <w:gridCol w:w="773"/>
        <w:gridCol w:w="773"/>
        <w:gridCol w:w="882"/>
        <w:gridCol w:w="999"/>
        <w:gridCol w:w="911"/>
        <w:gridCol w:w="956"/>
        <w:gridCol w:w="861"/>
        <w:gridCol w:w="1427"/>
      </w:tblGrid>
      <w:tr w:rsidR="00595E04" w:rsidRPr="00613219" w14:paraId="2B10B151" w14:textId="77777777" w:rsidTr="00E0103F">
        <w:trPr>
          <w:trHeight w:val="1538"/>
          <w:jc w:val="center"/>
        </w:trPr>
        <w:tc>
          <w:tcPr>
            <w:tcW w:w="4267" w:type="pct"/>
            <w:gridSpan w:val="11"/>
            <w:shd w:val="clear" w:color="auto" w:fill="92D050"/>
            <w:vAlign w:val="center"/>
          </w:tcPr>
          <w:p w14:paraId="43AABFB8" w14:textId="77777777" w:rsidR="00595E04" w:rsidRPr="00613219" w:rsidRDefault="00595E04" w:rsidP="00E0103F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733" w:type="pct"/>
            <w:shd w:val="clear" w:color="auto" w:fill="92D050"/>
            <w:vAlign w:val="center"/>
          </w:tcPr>
          <w:p w14:paraId="0889D72E" w14:textId="77777777" w:rsidR="00595E04" w:rsidRPr="00613219" w:rsidRDefault="00595E04" w:rsidP="00E0103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595E04" w:rsidRPr="00613219" w14:paraId="7B3ADF1E" w14:textId="77777777" w:rsidTr="00E0103F">
        <w:trPr>
          <w:trHeight w:val="50"/>
          <w:jc w:val="center"/>
        </w:trPr>
        <w:tc>
          <w:tcPr>
            <w:tcW w:w="513" w:type="pct"/>
            <w:vMerge w:val="restart"/>
            <w:shd w:val="clear" w:color="auto" w:fill="92D050"/>
            <w:vAlign w:val="center"/>
          </w:tcPr>
          <w:p w14:paraId="3A6F2D58" w14:textId="77777777" w:rsidR="00595E04" w:rsidRPr="00613219" w:rsidRDefault="00595E04" w:rsidP="00E0103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7" w:type="pct"/>
            <w:gridSpan w:val="2"/>
            <w:shd w:val="clear" w:color="auto" w:fill="92D050"/>
            <w:vAlign w:val="center"/>
          </w:tcPr>
          <w:p w14:paraId="562B564B" w14:textId="77777777" w:rsidR="00595E04" w:rsidRPr="00613219" w:rsidRDefault="00595E04" w:rsidP="00E0103F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26" w:type="pct"/>
            <w:shd w:val="clear" w:color="auto" w:fill="00B050"/>
            <w:vAlign w:val="center"/>
          </w:tcPr>
          <w:p w14:paraId="579A6678" w14:textId="77777777" w:rsidR="00595E04" w:rsidRPr="000C626D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397" w:type="pct"/>
            <w:shd w:val="clear" w:color="auto" w:fill="00B050"/>
            <w:vAlign w:val="center"/>
          </w:tcPr>
          <w:p w14:paraId="5959E0A9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397" w:type="pct"/>
            <w:shd w:val="clear" w:color="auto" w:fill="00B050"/>
            <w:vAlign w:val="center"/>
          </w:tcPr>
          <w:p w14:paraId="680C8FC7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453" w:type="pct"/>
            <w:shd w:val="clear" w:color="auto" w:fill="00B050"/>
            <w:vAlign w:val="center"/>
          </w:tcPr>
          <w:p w14:paraId="44F4C412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513" w:type="pct"/>
            <w:shd w:val="clear" w:color="auto" w:fill="00B050"/>
            <w:vAlign w:val="center"/>
          </w:tcPr>
          <w:p w14:paraId="7D12CD43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468" w:type="pct"/>
            <w:shd w:val="clear" w:color="auto" w:fill="00B050"/>
            <w:vAlign w:val="center"/>
          </w:tcPr>
          <w:p w14:paraId="555984AA" w14:textId="77777777" w:rsidR="00595E04" w:rsidRPr="009403FC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491" w:type="pct"/>
            <w:shd w:val="clear" w:color="auto" w:fill="00B050"/>
          </w:tcPr>
          <w:p w14:paraId="66435B60" w14:textId="77777777" w:rsidR="00595E04" w:rsidRPr="009403FC" w:rsidRDefault="00595E04" w:rsidP="00E0103F">
            <w:pPr>
              <w:ind w:right="172" w:hanging="176"/>
              <w:jc w:val="center"/>
              <w:rPr>
                <w:sz w:val="32"/>
                <w:szCs w:val="32"/>
              </w:rPr>
            </w:pPr>
            <w:r w:rsidRPr="009403FC">
              <w:rPr>
                <w:color w:val="FFFFFF" w:themeColor="background1"/>
                <w:sz w:val="32"/>
                <w:szCs w:val="32"/>
              </w:rPr>
              <w:t xml:space="preserve">   </w:t>
            </w:r>
            <w:r>
              <w:rPr>
                <w:color w:val="FFFFFF" w:themeColor="background1"/>
                <w:sz w:val="32"/>
                <w:szCs w:val="32"/>
              </w:rPr>
              <w:t>7</w:t>
            </w:r>
          </w:p>
        </w:tc>
        <w:tc>
          <w:tcPr>
            <w:tcW w:w="442" w:type="pct"/>
            <w:shd w:val="clear" w:color="auto" w:fill="00B050"/>
          </w:tcPr>
          <w:p w14:paraId="4115681D" w14:textId="77777777" w:rsidR="00595E04" w:rsidRPr="009403FC" w:rsidRDefault="00595E04" w:rsidP="00E0103F">
            <w:pPr>
              <w:ind w:right="172" w:hanging="176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   8</w:t>
            </w:r>
          </w:p>
        </w:tc>
        <w:tc>
          <w:tcPr>
            <w:tcW w:w="733" w:type="pct"/>
            <w:shd w:val="clear" w:color="auto" w:fill="00B050"/>
            <w:vAlign w:val="center"/>
          </w:tcPr>
          <w:p w14:paraId="6D47EC23" w14:textId="77777777" w:rsidR="00595E04" w:rsidRPr="00613219" w:rsidRDefault="00595E04" w:rsidP="00E0103F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595E04" w:rsidRPr="00613219" w14:paraId="3CEB7A5C" w14:textId="77777777" w:rsidTr="00E0103F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14:paraId="1C8E6B06" w14:textId="77777777" w:rsidR="00595E04" w:rsidRPr="00613219" w:rsidRDefault="00595E04" w:rsidP="00E0103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14:paraId="1EAC9907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26" w:type="pct"/>
            <w:vAlign w:val="center"/>
          </w:tcPr>
          <w:p w14:paraId="5E775ED5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247E018C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110E2E7B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" w:type="pct"/>
            <w:vAlign w:val="center"/>
          </w:tcPr>
          <w:p w14:paraId="6819D742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3" w:type="pct"/>
            <w:vAlign w:val="center"/>
          </w:tcPr>
          <w:p w14:paraId="4263F01E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8" w:type="pct"/>
            <w:vAlign w:val="center"/>
          </w:tcPr>
          <w:p w14:paraId="0EFF9361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1" w:type="pct"/>
            <w:shd w:val="clear" w:color="auto" w:fill="auto"/>
          </w:tcPr>
          <w:p w14:paraId="7DC5B9F7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257C2EBF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281A0C29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auto"/>
          </w:tcPr>
          <w:p w14:paraId="0A515245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6CCDDE95" w14:textId="77777777" w:rsidR="00595E04" w:rsidRDefault="00595E04" w:rsidP="00E0103F">
            <w:pPr>
              <w:jc w:val="center"/>
              <w:rPr>
                <w:b/>
                <w:sz w:val="24"/>
                <w:szCs w:val="24"/>
              </w:rPr>
            </w:pPr>
            <w:r w:rsidRPr="009403FC">
              <w:rPr>
                <w:b/>
                <w:sz w:val="24"/>
                <w:szCs w:val="24"/>
              </w:rPr>
              <w:t>8</w:t>
            </w:r>
          </w:p>
          <w:p w14:paraId="30E0D8D7" w14:textId="77777777" w:rsidR="00595E04" w:rsidRPr="009403FC" w:rsidRDefault="00595E04" w:rsidP="00E010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5E04" w:rsidRPr="00613219" w14:paraId="2944ADA2" w14:textId="77777777" w:rsidTr="00E0103F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14:paraId="30C1F57D" w14:textId="77777777" w:rsidR="00595E04" w:rsidRPr="00613219" w:rsidRDefault="00595E04" w:rsidP="00E0103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14:paraId="1BF37CA0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pct"/>
            <w:vAlign w:val="center"/>
          </w:tcPr>
          <w:p w14:paraId="6700D326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97" w:type="pct"/>
            <w:vAlign w:val="center"/>
          </w:tcPr>
          <w:p w14:paraId="25B14E85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1E1E0582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14:paraId="00C600C1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13" w:type="pct"/>
            <w:vAlign w:val="center"/>
          </w:tcPr>
          <w:p w14:paraId="4717AC40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68" w:type="pct"/>
            <w:vAlign w:val="center"/>
          </w:tcPr>
          <w:p w14:paraId="7237FFAB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1" w:type="pct"/>
            <w:shd w:val="clear" w:color="auto" w:fill="auto"/>
          </w:tcPr>
          <w:p w14:paraId="6958486B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7ADF101A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14:paraId="5A79B07A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09741C0E" w14:textId="77777777" w:rsidR="00595E04" w:rsidRDefault="00595E04" w:rsidP="00E010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  <w:p w14:paraId="4664EF7F" w14:textId="77777777" w:rsidR="00595E04" w:rsidRPr="009403FC" w:rsidRDefault="00595E04" w:rsidP="00E010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5E04" w:rsidRPr="00613219" w14:paraId="66EFD284" w14:textId="77777777" w:rsidTr="00E0103F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14:paraId="4AC5F92A" w14:textId="77777777" w:rsidR="00595E04" w:rsidRPr="00613219" w:rsidRDefault="00595E04" w:rsidP="00E0103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14:paraId="27F4ADE1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26" w:type="pct"/>
            <w:vAlign w:val="center"/>
          </w:tcPr>
          <w:p w14:paraId="70BF609C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78EA32A2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4BA57BB1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14:paraId="26872578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3" w:type="pct"/>
            <w:vAlign w:val="center"/>
          </w:tcPr>
          <w:p w14:paraId="29B54336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8" w:type="pct"/>
            <w:vAlign w:val="center"/>
          </w:tcPr>
          <w:p w14:paraId="29E0478F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1" w:type="pct"/>
            <w:shd w:val="clear" w:color="auto" w:fill="auto"/>
          </w:tcPr>
          <w:p w14:paraId="1C2603BB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14:paraId="7969DB0C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6D054B73" w14:textId="77777777" w:rsidR="00595E04" w:rsidRDefault="00595E04" w:rsidP="00E010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  <w:p w14:paraId="7F2C70C9" w14:textId="77777777" w:rsidR="00595E04" w:rsidRPr="009403FC" w:rsidRDefault="00595E04" w:rsidP="00E010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5E04" w:rsidRPr="00613219" w14:paraId="5FE9B4B8" w14:textId="77777777" w:rsidTr="00E0103F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14:paraId="196C09C4" w14:textId="77777777" w:rsidR="00595E04" w:rsidRPr="00613219" w:rsidRDefault="00595E04" w:rsidP="00E0103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14:paraId="60BF68B0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pct"/>
            <w:vAlign w:val="center"/>
          </w:tcPr>
          <w:p w14:paraId="2A200287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97" w:type="pct"/>
            <w:vAlign w:val="center"/>
          </w:tcPr>
          <w:p w14:paraId="290DBFAC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97" w:type="pct"/>
            <w:vAlign w:val="center"/>
          </w:tcPr>
          <w:p w14:paraId="0F7F0008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14:paraId="1630DE84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3" w:type="pct"/>
            <w:vAlign w:val="center"/>
          </w:tcPr>
          <w:p w14:paraId="6BD53CDA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68" w:type="pct"/>
            <w:vAlign w:val="center"/>
          </w:tcPr>
          <w:p w14:paraId="6E8C5B4C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1" w:type="pct"/>
            <w:shd w:val="clear" w:color="auto" w:fill="auto"/>
          </w:tcPr>
          <w:p w14:paraId="1997663A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14:paraId="60397D09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187EA46E" w14:textId="77777777" w:rsidR="00595E04" w:rsidRDefault="00595E04" w:rsidP="00E010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  <w:p w14:paraId="4D76C17D" w14:textId="77777777" w:rsidR="00595E04" w:rsidRPr="009403FC" w:rsidRDefault="00595E04" w:rsidP="00E010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5E04" w:rsidRPr="00613219" w14:paraId="65B77245" w14:textId="77777777" w:rsidTr="00E0103F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14:paraId="23C6EEA8" w14:textId="77777777" w:rsidR="00595E04" w:rsidRPr="00613219" w:rsidRDefault="00595E04" w:rsidP="00E0103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14:paraId="21BE6785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26" w:type="pct"/>
            <w:vAlign w:val="center"/>
          </w:tcPr>
          <w:p w14:paraId="20960D8B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37925820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044B9A2C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14:paraId="63663597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3" w:type="pct"/>
            <w:vAlign w:val="center"/>
          </w:tcPr>
          <w:p w14:paraId="6322D71E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68" w:type="pct"/>
            <w:vAlign w:val="center"/>
          </w:tcPr>
          <w:p w14:paraId="4AA37E01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1" w:type="pct"/>
            <w:shd w:val="clear" w:color="auto" w:fill="auto"/>
          </w:tcPr>
          <w:p w14:paraId="7D25B99C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auto"/>
          </w:tcPr>
          <w:p w14:paraId="2B4EA04A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02681239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6D8FD84A" w14:textId="77777777" w:rsidR="00595E04" w:rsidRDefault="00595E04" w:rsidP="00E010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</w:p>
          <w:p w14:paraId="426988F2" w14:textId="77777777" w:rsidR="00595E04" w:rsidRPr="009403FC" w:rsidRDefault="00595E04" w:rsidP="00E010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5E04" w:rsidRPr="00613219" w14:paraId="325497B1" w14:textId="77777777" w:rsidTr="00E0103F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14:paraId="49A7B069" w14:textId="77777777" w:rsidR="00595E04" w:rsidRPr="00613219" w:rsidRDefault="00595E04" w:rsidP="00E0103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14:paraId="412782D6" w14:textId="77777777" w:rsidR="00595E04" w:rsidRPr="00613219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pct"/>
            <w:vAlign w:val="center"/>
          </w:tcPr>
          <w:p w14:paraId="23D32BA7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773E6C53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30CE9102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14:paraId="7F9DC015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3" w:type="pct"/>
            <w:vAlign w:val="center"/>
          </w:tcPr>
          <w:p w14:paraId="61DED4F8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68" w:type="pct"/>
            <w:vAlign w:val="center"/>
          </w:tcPr>
          <w:p w14:paraId="3C9D2B4D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1" w:type="pct"/>
            <w:shd w:val="clear" w:color="auto" w:fill="auto"/>
          </w:tcPr>
          <w:p w14:paraId="7492F074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14:paraId="441F76EB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0621FB0D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60A8E7DB" w14:textId="77777777" w:rsidR="00595E04" w:rsidRDefault="00595E04" w:rsidP="00E010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  <w:p w14:paraId="4AD396FF" w14:textId="77777777" w:rsidR="00595E04" w:rsidRPr="009403FC" w:rsidRDefault="00595E04" w:rsidP="00E010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5E04" w:rsidRPr="00613219" w14:paraId="68A1B67C" w14:textId="77777777" w:rsidTr="00E0103F">
        <w:trPr>
          <w:trHeight w:val="788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14:paraId="724C4015" w14:textId="77777777" w:rsidR="00595E04" w:rsidRPr="00613219" w:rsidRDefault="00595E04" w:rsidP="00E0103F">
            <w:pPr>
              <w:jc w:val="both"/>
              <w:rPr>
                <w:b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14:paraId="72435D36" w14:textId="77777777" w:rsidR="00595E04" w:rsidRPr="009403FC" w:rsidRDefault="00595E04" w:rsidP="00E0103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7</w:t>
            </w:r>
          </w:p>
        </w:tc>
        <w:tc>
          <w:tcPr>
            <w:tcW w:w="426" w:type="pct"/>
            <w:vAlign w:val="center"/>
          </w:tcPr>
          <w:p w14:paraId="1D5BDCED" w14:textId="77777777" w:rsidR="00595E04" w:rsidRPr="00613219" w:rsidRDefault="00595E04" w:rsidP="00E0103F">
            <w:pPr>
              <w:jc w:val="center"/>
            </w:pPr>
            <w:r>
              <w:t>1</w:t>
            </w:r>
          </w:p>
        </w:tc>
        <w:tc>
          <w:tcPr>
            <w:tcW w:w="397" w:type="pct"/>
            <w:vAlign w:val="center"/>
          </w:tcPr>
          <w:p w14:paraId="683730C2" w14:textId="77777777" w:rsidR="00595E04" w:rsidRPr="00613219" w:rsidRDefault="00595E04" w:rsidP="00E0103F">
            <w:pPr>
              <w:jc w:val="center"/>
            </w:pPr>
            <w:r>
              <w:t>3</w:t>
            </w:r>
          </w:p>
        </w:tc>
        <w:tc>
          <w:tcPr>
            <w:tcW w:w="397" w:type="pct"/>
            <w:vAlign w:val="center"/>
          </w:tcPr>
          <w:p w14:paraId="28567951" w14:textId="77777777" w:rsidR="00595E04" w:rsidRPr="00613219" w:rsidRDefault="00595E04" w:rsidP="00E0103F">
            <w:pPr>
              <w:jc w:val="center"/>
            </w:pPr>
            <w:r>
              <w:t>3</w:t>
            </w:r>
          </w:p>
        </w:tc>
        <w:tc>
          <w:tcPr>
            <w:tcW w:w="453" w:type="pct"/>
            <w:vAlign w:val="center"/>
          </w:tcPr>
          <w:p w14:paraId="1878CF0D" w14:textId="77777777" w:rsidR="00595E04" w:rsidRPr="00613219" w:rsidRDefault="00595E04" w:rsidP="00E0103F">
            <w:pPr>
              <w:jc w:val="center"/>
            </w:pPr>
            <w:r>
              <w:t>3</w:t>
            </w:r>
          </w:p>
        </w:tc>
        <w:tc>
          <w:tcPr>
            <w:tcW w:w="513" w:type="pct"/>
            <w:vAlign w:val="center"/>
          </w:tcPr>
          <w:p w14:paraId="6DABE928" w14:textId="77777777" w:rsidR="00595E04" w:rsidRPr="00613219" w:rsidRDefault="00595E04" w:rsidP="00E0103F">
            <w:pPr>
              <w:jc w:val="center"/>
            </w:pPr>
            <w:r>
              <w:t>6</w:t>
            </w:r>
          </w:p>
        </w:tc>
        <w:tc>
          <w:tcPr>
            <w:tcW w:w="468" w:type="pct"/>
            <w:vAlign w:val="center"/>
          </w:tcPr>
          <w:p w14:paraId="771C8FA6" w14:textId="77777777" w:rsidR="00595E04" w:rsidRPr="00613219" w:rsidRDefault="00595E04" w:rsidP="00E0103F">
            <w:pPr>
              <w:jc w:val="center"/>
            </w:pPr>
            <w:r>
              <w:t>2</w:t>
            </w:r>
          </w:p>
        </w:tc>
        <w:tc>
          <w:tcPr>
            <w:tcW w:w="491" w:type="pct"/>
            <w:shd w:val="clear" w:color="auto" w:fill="auto"/>
          </w:tcPr>
          <w:p w14:paraId="1DBFD7B5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63C2ECBB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14:paraId="4800A1B1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5B47E262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6FC4B6B2" w14:textId="77777777" w:rsidR="00595E04" w:rsidRPr="009403FC" w:rsidRDefault="00595E04" w:rsidP="00E010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595E04" w:rsidRPr="00613219" w14:paraId="75A76A5F" w14:textId="77777777" w:rsidTr="00E0103F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14:paraId="1EE29B93" w14:textId="77777777" w:rsidR="00595E04" w:rsidRPr="00613219" w:rsidRDefault="00595E04" w:rsidP="00E0103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14:paraId="767718C9" w14:textId="77777777" w:rsidR="00595E04" w:rsidRPr="009403FC" w:rsidRDefault="00595E04" w:rsidP="00E0103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8</w:t>
            </w:r>
          </w:p>
        </w:tc>
        <w:tc>
          <w:tcPr>
            <w:tcW w:w="426" w:type="pct"/>
            <w:vAlign w:val="center"/>
          </w:tcPr>
          <w:p w14:paraId="51FED4AC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14:paraId="3831BBDA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7" w:type="pct"/>
            <w:vAlign w:val="center"/>
          </w:tcPr>
          <w:p w14:paraId="67006D37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" w:type="pct"/>
            <w:vAlign w:val="center"/>
          </w:tcPr>
          <w:p w14:paraId="166ABAB6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3" w:type="pct"/>
            <w:vAlign w:val="center"/>
          </w:tcPr>
          <w:p w14:paraId="1789A8E5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8" w:type="pct"/>
            <w:vAlign w:val="center"/>
          </w:tcPr>
          <w:p w14:paraId="17210554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91" w:type="pct"/>
            <w:shd w:val="clear" w:color="auto" w:fill="auto"/>
          </w:tcPr>
          <w:p w14:paraId="68D61A77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78C234D9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14:paraId="4D725F12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37B6014B" w14:textId="77777777" w:rsidR="00595E04" w:rsidRPr="00D22B73" w:rsidRDefault="00595E04" w:rsidP="00E0103F">
            <w:pPr>
              <w:jc w:val="center"/>
              <w:rPr>
                <w:sz w:val="22"/>
                <w:szCs w:val="22"/>
              </w:rPr>
            </w:pPr>
            <w:r w:rsidRPr="00D22B73"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5C5C6639" w14:textId="77777777" w:rsidR="00595E04" w:rsidRDefault="00595E04" w:rsidP="00E010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  <w:p w14:paraId="5FCA7996" w14:textId="77777777" w:rsidR="00595E04" w:rsidRPr="009403FC" w:rsidRDefault="00595E04" w:rsidP="00E0103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5E04" w:rsidRPr="00613219" w14:paraId="77005A98" w14:textId="77777777" w:rsidTr="00E0103F">
        <w:trPr>
          <w:trHeight w:val="1244"/>
          <w:jc w:val="center"/>
        </w:trPr>
        <w:tc>
          <w:tcPr>
            <w:tcW w:w="675" w:type="pct"/>
            <w:gridSpan w:val="2"/>
            <w:shd w:val="clear" w:color="auto" w:fill="00B050"/>
            <w:vAlign w:val="center"/>
          </w:tcPr>
          <w:p w14:paraId="32A8BA85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31" w:type="pct"/>
            <w:gridSpan w:val="2"/>
            <w:shd w:val="clear" w:color="auto" w:fill="F2F2F2" w:themeFill="background1" w:themeFillShade="F2"/>
            <w:vAlign w:val="center"/>
          </w:tcPr>
          <w:p w14:paraId="0E084B79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6F441B8C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22E1CBB6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4B50D6B7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7749FCE6" w14:textId="77777777" w:rsidR="00595E04" w:rsidRPr="00613219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6C77FC43" w14:textId="77777777" w:rsidR="00595E04" w:rsidRPr="009403FC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91" w:type="pct"/>
            <w:shd w:val="clear" w:color="auto" w:fill="F2F2F2" w:themeFill="background1" w:themeFillShade="F2"/>
          </w:tcPr>
          <w:p w14:paraId="52158828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1F153D13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0CD4D3E1" w14:textId="77777777" w:rsidR="00595E04" w:rsidRPr="009403FC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42" w:type="pct"/>
            <w:shd w:val="clear" w:color="auto" w:fill="F2F2F2" w:themeFill="background1" w:themeFillShade="F2"/>
          </w:tcPr>
          <w:p w14:paraId="5BD10746" w14:textId="77777777" w:rsidR="00595E04" w:rsidRPr="009403FC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7D10EC88" w14:textId="77777777" w:rsidR="00595E04" w:rsidRDefault="00595E04" w:rsidP="00E0103F">
            <w:pPr>
              <w:jc w:val="center"/>
              <w:rPr>
                <w:sz w:val="22"/>
                <w:szCs w:val="22"/>
              </w:rPr>
            </w:pPr>
          </w:p>
          <w:p w14:paraId="0D4F1106" w14:textId="77777777" w:rsidR="00595E04" w:rsidRPr="009403FC" w:rsidRDefault="00595E04" w:rsidP="00E01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2D4CD126" w14:textId="77777777" w:rsidR="00595E04" w:rsidRPr="00613219" w:rsidRDefault="00595E04" w:rsidP="00E0103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9"/>
        <w:gridCol w:w="3055"/>
        <w:gridCol w:w="6132"/>
      </w:tblGrid>
      <w:tr w:rsidR="00A115F2" w:rsidRPr="00437D28" w14:paraId="6D0AEE2E" w14:textId="77777777" w:rsidTr="00E0103F">
        <w:tc>
          <w:tcPr>
            <w:tcW w:w="1851" w:type="pct"/>
            <w:gridSpan w:val="2"/>
            <w:shd w:val="clear" w:color="auto" w:fill="92D050"/>
          </w:tcPr>
          <w:p w14:paraId="1A44E991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60C1273B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A115F2" w:rsidRPr="009D04EE" w14:paraId="5F01C8ED" w14:textId="77777777" w:rsidTr="00E0103F">
        <w:tc>
          <w:tcPr>
            <w:tcW w:w="282" w:type="pct"/>
            <w:shd w:val="clear" w:color="auto" w:fill="00B050"/>
          </w:tcPr>
          <w:p w14:paraId="57603C31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569" w:type="pct"/>
            <w:shd w:val="clear" w:color="auto" w:fill="92D050"/>
          </w:tcPr>
          <w:p w14:paraId="21F209C8" w14:textId="77777777" w:rsidR="00A115F2" w:rsidRPr="004904C5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Исследование, анализ</w:t>
            </w:r>
          </w:p>
        </w:tc>
        <w:tc>
          <w:tcPr>
            <w:tcW w:w="3149" w:type="pct"/>
            <w:shd w:val="clear" w:color="auto" w:fill="auto"/>
          </w:tcPr>
          <w:p w14:paraId="5D6DF94C" w14:textId="77777777" w:rsidR="00A115F2" w:rsidRPr="009D04EE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20FB">
              <w:rPr>
                <w:sz w:val="24"/>
                <w:szCs w:val="24"/>
              </w:rPr>
              <w:t xml:space="preserve">понимание состава и хода выполнения </w:t>
            </w:r>
            <w:proofErr w:type="spellStart"/>
            <w:r w:rsidRPr="006320FB">
              <w:rPr>
                <w:sz w:val="24"/>
                <w:szCs w:val="24"/>
              </w:rPr>
              <w:t>предпроектной</w:t>
            </w:r>
            <w:proofErr w:type="spellEnd"/>
            <w:r w:rsidRPr="006320FB">
              <w:rPr>
                <w:sz w:val="24"/>
                <w:szCs w:val="24"/>
              </w:rPr>
              <w:t xml:space="preserve"> деятельности, знание средств и методов сбора и обработки данных для проектирования, умение раб</w:t>
            </w:r>
            <w:r>
              <w:rPr>
                <w:sz w:val="24"/>
                <w:szCs w:val="24"/>
              </w:rPr>
              <w:t>отать с источниками информации</w:t>
            </w:r>
          </w:p>
        </w:tc>
      </w:tr>
      <w:tr w:rsidR="00A115F2" w:rsidRPr="009D04EE" w14:paraId="73DFA648" w14:textId="77777777" w:rsidTr="00E0103F">
        <w:tc>
          <w:tcPr>
            <w:tcW w:w="282" w:type="pct"/>
            <w:shd w:val="clear" w:color="auto" w:fill="00B050"/>
          </w:tcPr>
          <w:p w14:paraId="628610A6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569" w:type="pct"/>
            <w:shd w:val="clear" w:color="auto" w:fill="92D050"/>
          </w:tcPr>
          <w:p w14:paraId="4C39A75E" w14:textId="77777777" w:rsidR="00A115F2" w:rsidRPr="004904C5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Творческая составляющая образа объекта</w:t>
            </w:r>
          </w:p>
        </w:tc>
        <w:tc>
          <w:tcPr>
            <w:tcW w:w="3149" w:type="pct"/>
            <w:shd w:val="clear" w:color="auto" w:fill="auto"/>
          </w:tcPr>
          <w:p w14:paraId="5AD68CAD" w14:textId="77777777" w:rsidR="00A115F2" w:rsidRPr="009D04EE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20FB">
              <w:rPr>
                <w:sz w:val="24"/>
                <w:szCs w:val="24"/>
              </w:rPr>
              <w:t>знание функционально-планировочных, объемно-пространственных, художественных, стилевых и других решений, положенных в основу архитектурной концепции, идеи, креативность и оригинальность проектного решения</w:t>
            </w:r>
          </w:p>
        </w:tc>
      </w:tr>
      <w:tr w:rsidR="00A115F2" w:rsidRPr="009D04EE" w14:paraId="7D1225E0" w14:textId="77777777" w:rsidTr="00E0103F">
        <w:tc>
          <w:tcPr>
            <w:tcW w:w="282" w:type="pct"/>
            <w:shd w:val="clear" w:color="auto" w:fill="00B050"/>
          </w:tcPr>
          <w:p w14:paraId="65FB0566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569" w:type="pct"/>
            <w:shd w:val="clear" w:color="auto" w:fill="92D050"/>
          </w:tcPr>
          <w:p w14:paraId="6A0B13F6" w14:textId="77777777" w:rsidR="00A115F2" w:rsidRPr="004904C5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Макет объекта</w:t>
            </w:r>
          </w:p>
        </w:tc>
        <w:tc>
          <w:tcPr>
            <w:tcW w:w="3149" w:type="pct"/>
            <w:shd w:val="clear" w:color="auto" w:fill="auto"/>
          </w:tcPr>
          <w:p w14:paraId="4609B283" w14:textId="77777777" w:rsidR="00A115F2" w:rsidRPr="009D04EE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20FB">
              <w:rPr>
                <w:sz w:val="24"/>
                <w:szCs w:val="24"/>
              </w:rPr>
              <w:t>умение качественно выполнять в сжатые сроки требуемый объем согласно заданию используя только предоставленные материалы для показа объемно-пространственного решения объекта, демонстрация знаний основ архитектурной композиции и закономерности визуального восприятия объекта при макетировании, взаимосвязь объемно-пространственных, конструктивных решений и эксплуатационных качеств проектируемого объекта, соответствие конечных габаритов макета требованиям задания модуля, отсутствие нарушений ОТ и ТБ при выполнении модуля</w:t>
            </w:r>
          </w:p>
        </w:tc>
      </w:tr>
      <w:tr w:rsidR="00A115F2" w:rsidRPr="004904C5" w14:paraId="65B92BB7" w14:textId="77777777" w:rsidTr="00E0103F">
        <w:tc>
          <w:tcPr>
            <w:tcW w:w="282" w:type="pct"/>
            <w:shd w:val="clear" w:color="auto" w:fill="00B050"/>
          </w:tcPr>
          <w:p w14:paraId="3C43FDDB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569" w:type="pct"/>
            <w:shd w:val="clear" w:color="auto" w:fill="92D050"/>
          </w:tcPr>
          <w:p w14:paraId="176EA196" w14:textId="77777777" w:rsidR="00A115F2" w:rsidRPr="004904C5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Разработка генплана участка</w:t>
            </w:r>
          </w:p>
        </w:tc>
        <w:tc>
          <w:tcPr>
            <w:tcW w:w="3149" w:type="pct"/>
            <w:shd w:val="clear" w:color="auto" w:fill="auto"/>
          </w:tcPr>
          <w:p w14:paraId="0A39C7F8" w14:textId="77777777" w:rsidR="00A115F2" w:rsidRPr="004904C5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20FB">
              <w:rPr>
                <w:sz w:val="24"/>
                <w:szCs w:val="24"/>
              </w:rPr>
              <w:t xml:space="preserve">качество визуальной композиции (эстетические свойства, баланс) проектного решения и посадки здания на участке застройки, согласно существующей ситуации, грамотное выполнение и содержание чертежа </w:t>
            </w:r>
            <w:r>
              <w:rPr>
                <w:sz w:val="24"/>
                <w:szCs w:val="24"/>
              </w:rPr>
              <w:t>генплана</w:t>
            </w:r>
            <w:r w:rsidRPr="006320FB">
              <w:rPr>
                <w:sz w:val="24"/>
                <w:szCs w:val="24"/>
              </w:rPr>
              <w:t xml:space="preserve"> с учетом требований законодательства Российской Федерации об обеспечении беспрепятственного доступа в них </w:t>
            </w:r>
            <w:r w:rsidRPr="006320FB">
              <w:rPr>
                <w:sz w:val="24"/>
                <w:szCs w:val="24"/>
              </w:rPr>
              <w:lastRenderedPageBreak/>
              <w:t>инвалидов и использования их инвалидами, применение при выполнении задания требований законодательства Российской Федерации и иных нормативных правовых актов, нормативных технических и нормативных методических документов по архитектурно-строительному проектированию, включая технические регламенты, национальные стандарты и своды правил, санитарные нормы и правила, качество оформления чертежа (выбор шрифта, читаемость, форматирование, соответствие нормам и правилам оформления проектной документации)</w:t>
            </w:r>
          </w:p>
        </w:tc>
      </w:tr>
      <w:tr w:rsidR="00A115F2" w:rsidRPr="009D04EE" w14:paraId="4D748164" w14:textId="77777777" w:rsidTr="00E0103F">
        <w:tc>
          <w:tcPr>
            <w:tcW w:w="282" w:type="pct"/>
            <w:shd w:val="clear" w:color="auto" w:fill="00B050"/>
          </w:tcPr>
          <w:p w14:paraId="0BCEF548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5</w:t>
            </w:r>
          </w:p>
        </w:tc>
        <w:tc>
          <w:tcPr>
            <w:tcW w:w="1569" w:type="pct"/>
            <w:shd w:val="clear" w:color="auto" w:fill="92D050"/>
          </w:tcPr>
          <w:p w14:paraId="1DA490EB" w14:textId="77777777" w:rsidR="00A115F2" w:rsidRPr="004904C5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Вычерчивание объекта в составе архитектурного раздела</w:t>
            </w:r>
          </w:p>
        </w:tc>
        <w:tc>
          <w:tcPr>
            <w:tcW w:w="3149" w:type="pct"/>
            <w:shd w:val="clear" w:color="auto" w:fill="auto"/>
          </w:tcPr>
          <w:p w14:paraId="4D583EF8" w14:textId="77777777" w:rsidR="00A115F2" w:rsidRPr="009D04EE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20FB">
              <w:rPr>
                <w:sz w:val="24"/>
                <w:szCs w:val="24"/>
              </w:rPr>
              <w:t>умение выбирать методы и средства решения проектных задач для конкретного объекта, обоснование выбора архитектурных и объемно-планировочных решений в контексте заданного концептуального архитектурного проекта и функционально-технологических, эргономических и эстетических требований, установленных заданием на проектирование, качество оформления графических материалов по разработанным архитектурным и объемно-планировочным решениям, включая архитектурные чертежи, отображения и цветовые решения фасадов, поэтажные планы, экспликации(выбор шрифта, читаемость, форматирование, соответствие нормам и правилам оформления проектной документации),наличие и соответствие чертежей всем требованиям, прописанным в задании модуля, умение работать со слоями при создании чертежей, выполнение задания в отведенное время и в соответствие с требованиями по составу, содержанию и оформлению нормативной документации</w:t>
            </w:r>
          </w:p>
        </w:tc>
      </w:tr>
      <w:tr w:rsidR="00A115F2" w:rsidRPr="009D04EE" w14:paraId="69B82BC0" w14:textId="77777777" w:rsidTr="00E0103F">
        <w:tc>
          <w:tcPr>
            <w:tcW w:w="282" w:type="pct"/>
            <w:shd w:val="clear" w:color="auto" w:fill="00B050"/>
          </w:tcPr>
          <w:p w14:paraId="0994B63E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1569" w:type="pct"/>
            <w:shd w:val="clear" w:color="auto" w:fill="92D050"/>
          </w:tcPr>
          <w:p w14:paraId="292024FE" w14:textId="77777777" w:rsidR="00A115F2" w:rsidRPr="00D7527F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320FB">
              <w:rPr>
                <w:b/>
                <w:sz w:val="24"/>
                <w:szCs w:val="24"/>
              </w:rPr>
              <w:t>Визуализация (графический редактор и 3D объем)</w:t>
            </w:r>
          </w:p>
        </w:tc>
        <w:tc>
          <w:tcPr>
            <w:tcW w:w="3149" w:type="pct"/>
            <w:shd w:val="clear" w:color="auto" w:fill="auto"/>
          </w:tcPr>
          <w:p w14:paraId="5137EE27" w14:textId="77777777" w:rsidR="00A115F2" w:rsidRPr="009D04EE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70301">
              <w:rPr>
                <w:sz w:val="24"/>
                <w:szCs w:val="24"/>
              </w:rPr>
              <w:t xml:space="preserve">качество цветового решения проектного предложения модели (подбор, баланс, гармоничность), целостность объема, размеры изображения или элемента в соответствии с требованиями задания в модуле, наличие слоев при </w:t>
            </w:r>
            <w:proofErr w:type="spellStart"/>
            <w:r w:rsidRPr="00270301">
              <w:rPr>
                <w:sz w:val="24"/>
                <w:szCs w:val="24"/>
              </w:rPr>
              <w:t>вписании</w:t>
            </w:r>
            <w:proofErr w:type="spellEnd"/>
            <w:r w:rsidRPr="00270301">
              <w:rPr>
                <w:sz w:val="24"/>
                <w:szCs w:val="24"/>
              </w:rPr>
              <w:t xml:space="preserve"> модели в ситуацию и их назначение, наличие сцены и источника света при работе с моделью, визуальное восприятие модели объекта, грамотность </w:t>
            </w:r>
            <w:proofErr w:type="spellStart"/>
            <w:r w:rsidRPr="00270301">
              <w:rPr>
                <w:sz w:val="24"/>
                <w:szCs w:val="24"/>
              </w:rPr>
              <w:t>вписания</w:t>
            </w:r>
            <w:proofErr w:type="spellEnd"/>
            <w:r w:rsidRPr="00270301">
              <w:rPr>
                <w:sz w:val="24"/>
                <w:szCs w:val="24"/>
              </w:rPr>
              <w:t xml:space="preserve"> модели в существующую ситуацию (сочетаемость объемов, гармоничность, баланс)</w:t>
            </w:r>
          </w:p>
        </w:tc>
      </w:tr>
      <w:tr w:rsidR="00A115F2" w:rsidRPr="009D04EE" w14:paraId="046FD6C9" w14:textId="77777777" w:rsidTr="00E0103F">
        <w:tc>
          <w:tcPr>
            <w:tcW w:w="282" w:type="pct"/>
            <w:shd w:val="clear" w:color="auto" w:fill="00B050"/>
          </w:tcPr>
          <w:p w14:paraId="59735FEE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1569" w:type="pct"/>
            <w:shd w:val="clear" w:color="auto" w:fill="92D050"/>
          </w:tcPr>
          <w:p w14:paraId="3A341EFA" w14:textId="77777777" w:rsidR="00A115F2" w:rsidRPr="00D7527F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Итоговая работа</w:t>
            </w:r>
          </w:p>
        </w:tc>
        <w:tc>
          <w:tcPr>
            <w:tcW w:w="3149" w:type="pct"/>
            <w:shd w:val="clear" w:color="auto" w:fill="auto"/>
          </w:tcPr>
          <w:p w14:paraId="7C953DC6" w14:textId="77777777" w:rsidR="00A115F2" w:rsidRPr="009D04EE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70301">
              <w:rPr>
                <w:sz w:val="24"/>
                <w:szCs w:val="24"/>
              </w:rPr>
              <w:t>визуальное впечатление и информативность проектного решения на распечатке, качество печатного оформления проекта на формате А0/А1, наличие всех указанных составляющих на распечатке</w:t>
            </w:r>
          </w:p>
        </w:tc>
      </w:tr>
      <w:tr w:rsidR="00A115F2" w:rsidRPr="009D04EE" w14:paraId="38C0CFC7" w14:textId="77777777" w:rsidTr="00E0103F">
        <w:tc>
          <w:tcPr>
            <w:tcW w:w="282" w:type="pct"/>
            <w:shd w:val="clear" w:color="auto" w:fill="00B050"/>
          </w:tcPr>
          <w:p w14:paraId="518F8841" w14:textId="77777777" w:rsidR="00A115F2" w:rsidRPr="00437D28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1569" w:type="pct"/>
            <w:shd w:val="clear" w:color="auto" w:fill="92D050"/>
          </w:tcPr>
          <w:p w14:paraId="0A6AF80A" w14:textId="77777777" w:rsidR="00A115F2" w:rsidRPr="00D7527F" w:rsidRDefault="00A115F2" w:rsidP="00E010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Защита проекта</w:t>
            </w:r>
          </w:p>
        </w:tc>
        <w:tc>
          <w:tcPr>
            <w:tcW w:w="3149" w:type="pct"/>
            <w:shd w:val="clear" w:color="auto" w:fill="auto"/>
          </w:tcPr>
          <w:p w14:paraId="44BA439E" w14:textId="77777777" w:rsidR="00A115F2" w:rsidRPr="009D04EE" w:rsidRDefault="00A115F2" w:rsidP="00E010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70301">
              <w:rPr>
                <w:sz w:val="24"/>
                <w:szCs w:val="24"/>
              </w:rPr>
              <w:t>визуальное впечатление и информативность проектного решения</w:t>
            </w:r>
            <w:r>
              <w:rPr>
                <w:sz w:val="24"/>
                <w:szCs w:val="24"/>
              </w:rPr>
              <w:t xml:space="preserve"> </w:t>
            </w:r>
            <w:r w:rsidRPr="00D07AF1">
              <w:rPr>
                <w:sz w:val="24"/>
                <w:szCs w:val="24"/>
              </w:rPr>
              <w:t>в презентации согласно заданию, связанная подача информации при защите с презентацией, грамотность и профессионализм в ответе на вопросы, наличие объяснений цели, задач и составляющих вдохновения при разработки проектного решения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1.5. КОНКУРСНОЕ ЗАДАНИЕ</w:t>
      </w:r>
    </w:p>
    <w:p w14:paraId="6C73C8ED" w14:textId="77777777" w:rsidR="007E7C11" w:rsidRPr="003732A7" w:rsidRDefault="007E7C11" w:rsidP="007E7C1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30F023E9" w14:textId="77777777" w:rsidR="007E7C11" w:rsidRPr="003732A7" w:rsidRDefault="007E7C11" w:rsidP="007E7C1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079E6635" w14:textId="77777777" w:rsidR="007E7C11" w:rsidRPr="00A204BB" w:rsidRDefault="007E7C11" w:rsidP="007E7C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2C3BA72" w14:textId="77777777" w:rsidR="007E7C11" w:rsidRDefault="007E7C11" w:rsidP="007E7C1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09D4944A" w14:textId="77777777" w:rsidR="007E7C11" w:rsidRDefault="007E7C11" w:rsidP="007E7C1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53807378"/>
      <w:r w:rsidRPr="00E83BD9">
        <w:rPr>
          <w:rStyle w:val="-20"/>
          <w:rFonts w:ascii="Times New Roman" w:eastAsiaTheme="minorHAnsi" w:hAnsi="Times New Roman"/>
        </w:rPr>
        <w:t xml:space="preserve">1.5.1. Разработка/выбор конкурсного задания (ссылка на </w:t>
      </w:r>
      <w:proofErr w:type="spellStart"/>
      <w:r w:rsidRPr="00E83BD9">
        <w:rPr>
          <w:rStyle w:val="-20"/>
          <w:rFonts w:ascii="Times New Roman" w:eastAsiaTheme="minorHAnsi" w:hAnsi="Times New Roman"/>
        </w:rPr>
        <w:t>ЯндексДиск</w:t>
      </w:r>
      <w:proofErr w:type="spellEnd"/>
      <w:r w:rsidRPr="00E83BD9">
        <w:rPr>
          <w:rStyle w:val="-20"/>
          <w:rFonts w:ascii="Times New Roman" w:eastAsiaTheme="minorHAnsi" w:hAnsi="Times New Roman"/>
        </w:rPr>
        <w:t xml:space="preserve"> с матрицей, заполненной в </w:t>
      </w:r>
      <w:proofErr w:type="spellStart"/>
      <w:r w:rsidRPr="00E83BD9">
        <w:rPr>
          <w:rStyle w:val="-20"/>
          <w:rFonts w:ascii="Times New Roman" w:eastAsiaTheme="minorHAnsi" w:hAnsi="Times New Roman"/>
        </w:rPr>
        <w:t>Excel</w:t>
      </w:r>
      <w:proofErr w:type="spellEnd"/>
      <w:r w:rsidRPr="00E83BD9">
        <w:rPr>
          <w:rStyle w:val="-20"/>
          <w:rFonts w:ascii="Times New Roman" w:eastAsiaTheme="minorHAnsi" w:hAnsi="Times New Roman"/>
        </w:rPr>
        <w:t>)</w:t>
      </w:r>
      <w:bookmarkEnd w:id="9"/>
      <w:r w:rsidRPr="00121A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9" w:history="1">
        <w:r w:rsidRPr="008B12DF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https://disk.yandex.ru/d/5tdnXLnp6LSjDQ</w:t>
        </w:r>
      </w:hyperlink>
    </w:p>
    <w:p w14:paraId="3B498B70" w14:textId="77777777" w:rsidR="007E7C11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F771624" w14:textId="77777777" w:rsidR="007E7C11" w:rsidRPr="008C41F7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66991D5F" w14:textId="77777777" w:rsidR="007E7C11" w:rsidRPr="008C41F7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4C03F24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33861C54" w:rsidR="008C41F7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  <w:r w:rsidR="007C03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(Приложение № 2)</w:t>
      </w:r>
      <w:r w:rsidR="003B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Style w:val="af"/>
        <w:tblW w:w="10060" w:type="dxa"/>
        <w:tblLayout w:type="fixed"/>
        <w:tblLook w:val="04A0" w:firstRow="1" w:lastRow="0" w:firstColumn="1" w:lastColumn="0" w:noHBand="0" w:noVBand="1"/>
      </w:tblPr>
      <w:tblGrid>
        <w:gridCol w:w="1206"/>
        <w:gridCol w:w="1406"/>
        <w:gridCol w:w="1256"/>
        <w:gridCol w:w="1082"/>
        <w:gridCol w:w="1640"/>
        <w:gridCol w:w="2592"/>
        <w:gridCol w:w="878"/>
      </w:tblGrid>
      <w:tr w:rsidR="009D1EEE" w:rsidRPr="001D116E" w14:paraId="2F96C2A6" w14:textId="77777777" w:rsidTr="00951790">
        <w:trPr>
          <w:trHeight w:val="1125"/>
        </w:trPr>
        <w:tc>
          <w:tcPr>
            <w:tcW w:w="1206" w:type="dxa"/>
            <w:vAlign w:val="center"/>
          </w:tcPr>
          <w:p w14:paraId="28FFC2E7" w14:textId="09B97F48" w:rsidR="00024F7D" w:rsidRPr="001D116E" w:rsidRDefault="00024F7D" w:rsidP="00951790">
            <w:pPr>
              <w:spacing w:line="360" w:lineRule="auto"/>
              <w:contextualSpacing/>
              <w:jc w:val="both"/>
            </w:pPr>
            <w:r w:rsidRPr="001D116E">
              <w:t>Обобщенная трудовая функция</w:t>
            </w:r>
          </w:p>
        </w:tc>
        <w:tc>
          <w:tcPr>
            <w:tcW w:w="1406" w:type="dxa"/>
            <w:vAlign w:val="center"/>
          </w:tcPr>
          <w:p w14:paraId="76E4F101" w14:textId="2C54AE0C" w:rsidR="00024F7D" w:rsidRPr="001D116E" w:rsidRDefault="00024F7D" w:rsidP="00951790">
            <w:pPr>
              <w:spacing w:line="360" w:lineRule="auto"/>
              <w:contextualSpacing/>
              <w:jc w:val="both"/>
              <w:rPr>
                <w:lang w:val="en-US"/>
              </w:rPr>
            </w:pPr>
            <w:r w:rsidRPr="001D116E">
              <w:t>Трудовая функция</w:t>
            </w:r>
          </w:p>
        </w:tc>
        <w:tc>
          <w:tcPr>
            <w:tcW w:w="1256" w:type="dxa"/>
            <w:vAlign w:val="center"/>
          </w:tcPr>
          <w:p w14:paraId="47FEB271" w14:textId="47A5C160" w:rsidR="00024F7D" w:rsidRPr="001D116E" w:rsidRDefault="00024F7D" w:rsidP="00951790">
            <w:pPr>
              <w:spacing w:line="360" w:lineRule="auto"/>
              <w:contextualSpacing/>
              <w:jc w:val="both"/>
            </w:pPr>
            <w:r w:rsidRPr="001D116E">
              <w:t>Нормативный документ/ЗУН</w:t>
            </w:r>
          </w:p>
        </w:tc>
        <w:tc>
          <w:tcPr>
            <w:tcW w:w="1082" w:type="dxa"/>
            <w:vAlign w:val="center"/>
          </w:tcPr>
          <w:p w14:paraId="1110754A" w14:textId="3CF85080" w:rsidR="00024F7D" w:rsidRPr="001D116E" w:rsidRDefault="00024F7D" w:rsidP="00951790">
            <w:pPr>
              <w:spacing w:line="360" w:lineRule="auto"/>
              <w:contextualSpacing/>
              <w:jc w:val="both"/>
            </w:pPr>
            <w:r w:rsidRPr="001D116E">
              <w:t>Модуль</w:t>
            </w:r>
          </w:p>
        </w:tc>
        <w:tc>
          <w:tcPr>
            <w:tcW w:w="1640" w:type="dxa"/>
            <w:vAlign w:val="center"/>
          </w:tcPr>
          <w:p w14:paraId="3F70625D" w14:textId="1D350310" w:rsidR="00024F7D" w:rsidRPr="001D116E" w:rsidRDefault="00024F7D" w:rsidP="00951790">
            <w:pPr>
              <w:spacing w:line="360" w:lineRule="auto"/>
              <w:contextualSpacing/>
              <w:jc w:val="both"/>
            </w:pPr>
            <w:r w:rsidRPr="001D116E">
              <w:t>Константа/</w:t>
            </w:r>
            <w:proofErr w:type="spellStart"/>
            <w:r w:rsidRPr="001D116E">
              <w:t>вариатив</w:t>
            </w:r>
            <w:proofErr w:type="spellEnd"/>
          </w:p>
        </w:tc>
        <w:tc>
          <w:tcPr>
            <w:tcW w:w="2592" w:type="dxa"/>
            <w:vAlign w:val="center"/>
          </w:tcPr>
          <w:p w14:paraId="557A5264" w14:textId="15C33802" w:rsidR="00024F7D" w:rsidRPr="001D116E" w:rsidRDefault="00024F7D" w:rsidP="00951790">
            <w:pPr>
              <w:spacing w:line="360" w:lineRule="auto"/>
              <w:contextualSpacing/>
              <w:jc w:val="both"/>
            </w:pPr>
            <w:r w:rsidRPr="001D116E">
              <w:t>ИЛ</w:t>
            </w:r>
          </w:p>
        </w:tc>
        <w:tc>
          <w:tcPr>
            <w:tcW w:w="878" w:type="dxa"/>
            <w:vAlign w:val="center"/>
          </w:tcPr>
          <w:p w14:paraId="50B7A08B" w14:textId="52A1CC80" w:rsidR="00024F7D" w:rsidRPr="001D116E" w:rsidRDefault="00024F7D" w:rsidP="00951790">
            <w:pPr>
              <w:spacing w:line="360" w:lineRule="auto"/>
              <w:contextualSpacing/>
              <w:jc w:val="both"/>
            </w:pPr>
            <w:r w:rsidRPr="001D116E">
              <w:t>КО</w:t>
            </w:r>
          </w:p>
        </w:tc>
      </w:tr>
      <w:tr w:rsidR="009D1EEE" w:rsidRPr="001D116E" w14:paraId="010B14B4" w14:textId="77777777" w:rsidTr="00951790">
        <w:trPr>
          <w:trHeight w:val="1125"/>
        </w:trPr>
        <w:tc>
          <w:tcPr>
            <w:tcW w:w="1206" w:type="dxa"/>
            <w:vAlign w:val="center"/>
          </w:tcPr>
          <w:p w14:paraId="57C69272" w14:textId="301F1B22" w:rsidR="00024F7D" w:rsidRPr="001D116E" w:rsidRDefault="00024F7D" w:rsidP="00951790">
            <w:pPr>
              <w:spacing w:line="360" w:lineRule="auto"/>
              <w:contextualSpacing/>
              <w:jc w:val="both"/>
              <w:rPr>
                <w:lang w:val="en-US"/>
              </w:rPr>
            </w:pPr>
            <w:r w:rsidRPr="001D116E">
              <w:rPr>
                <w:lang w:val="en-US"/>
              </w:rPr>
              <w:t>1</w:t>
            </w:r>
          </w:p>
        </w:tc>
        <w:tc>
          <w:tcPr>
            <w:tcW w:w="1406" w:type="dxa"/>
            <w:vAlign w:val="center"/>
          </w:tcPr>
          <w:p w14:paraId="77ED13A0" w14:textId="7D92D579" w:rsidR="00024F7D" w:rsidRPr="001D116E" w:rsidRDefault="00024F7D" w:rsidP="00951790">
            <w:pPr>
              <w:spacing w:line="360" w:lineRule="auto"/>
              <w:contextualSpacing/>
              <w:jc w:val="both"/>
              <w:rPr>
                <w:lang w:val="en-US"/>
              </w:rPr>
            </w:pPr>
            <w:r w:rsidRPr="001D116E">
              <w:rPr>
                <w:lang w:val="en-US"/>
              </w:rPr>
              <w:t>2</w:t>
            </w:r>
          </w:p>
        </w:tc>
        <w:tc>
          <w:tcPr>
            <w:tcW w:w="1256" w:type="dxa"/>
            <w:vAlign w:val="center"/>
          </w:tcPr>
          <w:p w14:paraId="5D16D6C3" w14:textId="05146E09" w:rsidR="00024F7D" w:rsidRPr="001D116E" w:rsidRDefault="00024F7D" w:rsidP="00951790">
            <w:pPr>
              <w:spacing w:line="360" w:lineRule="auto"/>
              <w:contextualSpacing/>
              <w:jc w:val="both"/>
              <w:rPr>
                <w:lang w:val="en-US"/>
              </w:rPr>
            </w:pPr>
            <w:r w:rsidRPr="001D116E">
              <w:rPr>
                <w:lang w:val="en-US"/>
              </w:rPr>
              <w:t>3</w:t>
            </w:r>
          </w:p>
        </w:tc>
        <w:tc>
          <w:tcPr>
            <w:tcW w:w="1082" w:type="dxa"/>
            <w:vAlign w:val="center"/>
          </w:tcPr>
          <w:p w14:paraId="5039D792" w14:textId="490CE41C" w:rsidR="00024F7D" w:rsidRPr="001D116E" w:rsidRDefault="00024F7D" w:rsidP="00951790">
            <w:pPr>
              <w:spacing w:line="360" w:lineRule="auto"/>
              <w:contextualSpacing/>
              <w:jc w:val="both"/>
              <w:rPr>
                <w:lang w:val="en-US"/>
              </w:rPr>
            </w:pPr>
            <w:r w:rsidRPr="001D116E">
              <w:rPr>
                <w:lang w:val="en-US"/>
              </w:rPr>
              <w:t>4</w:t>
            </w:r>
          </w:p>
        </w:tc>
        <w:tc>
          <w:tcPr>
            <w:tcW w:w="1640" w:type="dxa"/>
            <w:vAlign w:val="center"/>
          </w:tcPr>
          <w:p w14:paraId="560FE8FC" w14:textId="0E97F452" w:rsidR="00024F7D" w:rsidRPr="001D116E" w:rsidRDefault="00024F7D" w:rsidP="00951790">
            <w:pPr>
              <w:spacing w:line="360" w:lineRule="auto"/>
              <w:contextualSpacing/>
              <w:jc w:val="both"/>
              <w:rPr>
                <w:lang w:val="en-US"/>
              </w:rPr>
            </w:pPr>
            <w:r w:rsidRPr="001D116E">
              <w:rPr>
                <w:lang w:val="en-US"/>
              </w:rPr>
              <w:t>5</w:t>
            </w:r>
          </w:p>
        </w:tc>
        <w:tc>
          <w:tcPr>
            <w:tcW w:w="2592" w:type="dxa"/>
            <w:vAlign w:val="center"/>
          </w:tcPr>
          <w:p w14:paraId="3B69E96F" w14:textId="7684A1B6" w:rsidR="00024F7D" w:rsidRPr="001D116E" w:rsidRDefault="00024F7D" w:rsidP="00951790">
            <w:pPr>
              <w:spacing w:line="360" w:lineRule="auto"/>
              <w:contextualSpacing/>
              <w:jc w:val="both"/>
              <w:rPr>
                <w:lang w:val="en-US"/>
              </w:rPr>
            </w:pPr>
            <w:r w:rsidRPr="001D116E">
              <w:rPr>
                <w:lang w:val="en-US"/>
              </w:rPr>
              <w:t>6</w:t>
            </w:r>
          </w:p>
        </w:tc>
        <w:tc>
          <w:tcPr>
            <w:tcW w:w="878" w:type="dxa"/>
            <w:vAlign w:val="center"/>
          </w:tcPr>
          <w:p w14:paraId="692D11A7" w14:textId="593CBE99" w:rsidR="00024F7D" w:rsidRPr="001D116E" w:rsidRDefault="00024F7D" w:rsidP="00951790">
            <w:pPr>
              <w:spacing w:line="360" w:lineRule="auto"/>
              <w:contextualSpacing/>
              <w:jc w:val="both"/>
              <w:rPr>
                <w:lang w:val="en-US"/>
              </w:rPr>
            </w:pPr>
            <w:r w:rsidRPr="001D116E">
              <w:rPr>
                <w:lang w:val="en-US"/>
              </w:rPr>
              <w:t>7</w:t>
            </w:r>
          </w:p>
        </w:tc>
      </w:tr>
      <w:tr w:rsidR="009D1EEE" w:rsidRPr="001D116E" w14:paraId="72323DC6" w14:textId="77777777" w:rsidTr="00951790">
        <w:trPr>
          <w:trHeight w:val="226"/>
        </w:trPr>
        <w:tc>
          <w:tcPr>
            <w:tcW w:w="1206" w:type="dxa"/>
          </w:tcPr>
          <w:p w14:paraId="731A59BD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 xml:space="preserve">Подготовка исходных данных для проектирования, в том числе для </w:t>
            </w:r>
            <w:r w:rsidRPr="001D116E">
              <w:rPr>
                <w:color w:val="000000"/>
              </w:rPr>
              <w:lastRenderedPageBreak/>
              <w:t>разработки отдельных архитектурных и объемно-планировочных решений</w:t>
            </w:r>
          </w:p>
          <w:p w14:paraId="5C57EE6D" w14:textId="0330FEA3" w:rsidR="00C24D32" w:rsidRPr="001D116E" w:rsidRDefault="00C24D32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06" w:type="dxa"/>
          </w:tcPr>
          <w:p w14:paraId="24A1183E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lastRenderedPageBreak/>
              <w:t xml:space="preserve">Сбор, обработка и документальное оформление данных для </w:t>
            </w:r>
            <w:r w:rsidRPr="001D116E">
              <w:rPr>
                <w:color w:val="000000"/>
              </w:rPr>
              <w:lastRenderedPageBreak/>
              <w:t>задания на разработку концептуального архитектурного проекта</w:t>
            </w:r>
            <w:r w:rsidRPr="001D116E">
              <w:rPr>
                <w:color w:val="000000"/>
              </w:rPr>
              <w:br/>
              <w:t xml:space="preserve">Анализ научно-технической информации и обработка результатов </w:t>
            </w:r>
            <w:proofErr w:type="spellStart"/>
            <w:r w:rsidRPr="001D116E">
              <w:rPr>
                <w:color w:val="000000"/>
              </w:rPr>
              <w:t>предпроектных</w:t>
            </w:r>
            <w:proofErr w:type="spellEnd"/>
            <w:r w:rsidRPr="001D116E">
              <w:rPr>
                <w:color w:val="000000"/>
              </w:rPr>
              <w:t xml:space="preserve"> исследований</w:t>
            </w:r>
            <w:r w:rsidRPr="001D116E">
              <w:rPr>
                <w:color w:val="000000"/>
              </w:rPr>
              <w:br/>
              <w:t>Подготовка типовых и примерных вариантов для разработки отдельных архитектурных и объемно-планировочных решений</w:t>
            </w:r>
          </w:p>
          <w:p w14:paraId="3462AC08" w14:textId="4399ED4A" w:rsidR="00C24D32" w:rsidRPr="001D116E" w:rsidRDefault="00C24D32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256" w:type="dxa"/>
          </w:tcPr>
          <w:p w14:paraId="486E7FFA" w14:textId="12EB7DCF" w:rsidR="00C24D32" w:rsidRPr="001D116E" w:rsidRDefault="009D1EEE" w:rsidP="00951790">
            <w:pPr>
              <w:contextualSpacing/>
              <w:jc w:val="both"/>
            </w:pPr>
            <w:r w:rsidRPr="001D116E">
              <w:lastRenderedPageBreak/>
              <w:t xml:space="preserve">ПС: 10.008 Архитектор; ФГОС СПО 07.02.01 </w:t>
            </w:r>
            <w:r w:rsidRPr="001D116E">
              <w:lastRenderedPageBreak/>
              <w:t>Архитектура</w:t>
            </w:r>
          </w:p>
        </w:tc>
        <w:tc>
          <w:tcPr>
            <w:tcW w:w="1082" w:type="dxa"/>
          </w:tcPr>
          <w:p w14:paraId="6E7B58FE" w14:textId="4E91102D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lastRenderedPageBreak/>
              <w:t>Модуль А – Исследование, анализ</w:t>
            </w:r>
          </w:p>
          <w:p w14:paraId="52308830" w14:textId="32A92856" w:rsidR="00C24D32" w:rsidRPr="001D116E" w:rsidRDefault="00C24D32" w:rsidP="00951790">
            <w:pPr>
              <w:contextualSpacing/>
              <w:jc w:val="both"/>
            </w:pPr>
          </w:p>
        </w:tc>
        <w:tc>
          <w:tcPr>
            <w:tcW w:w="1640" w:type="dxa"/>
          </w:tcPr>
          <w:p w14:paraId="2AE588A2" w14:textId="2EBE661F" w:rsidR="00C24D32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Константа</w:t>
            </w:r>
          </w:p>
        </w:tc>
        <w:tc>
          <w:tcPr>
            <w:tcW w:w="2592" w:type="dxa"/>
          </w:tcPr>
          <w:p w14:paraId="46702FEC" w14:textId="77777777" w:rsidR="009D1EEE" w:rsidRPr="001D116E" w:rsidRDefault="009D1EEE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Приложение № 3 на Яндекс Диске: https://disk.yandex.ru/d/5tdnXLnp6LSjDQ</w:t>
            </w:r>
          </w:p>
          <w:p w14:paraId="42B7779B" w14:textId="68D8DF44" w:rsidR="00C24D32" w:rsidRPr="001D116E" w:rsidRDefault="00C24D32" w:rsidP="00951790">
            <w:pPr>
              <w:contextualSpacing/>
              <w:jc w:val="both"/>
              <w:rPr>
                <w:color w:val="0563C1"/>
                <w:u w:val="single"/>
              </w:rPr>
            </w:pPr>
          </w:p>
        </w:tc>
        <w:tc>
          <w:tcPr>
            <w:tcW w:w="878" w:type="dxa"/>
          </w:tcPr>
          <w:p w14:paraId="13745D76" w14:textId="2B4FC3A9" w:rsidR="00C24D32" w:rsidRPr="001D116E" w:rsidRDefault="00A115F2" w:rsidP="00951790">
            <w:pPr>
              <w:contextualSpacing/>
              <w:jc w:val="both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10</w:t>
            </w:r>
          </w:p>
        </w:tc>
      </w:tr>
      <w:tr w:rsidR="009D1EEE" w:rsidRPr="001D116E" w14:paraId="37071909" w14:textId="77777777" w:rsidTr="00951790">
        <w:trPr>
          <w:trHeight w:val="226"/>
        </w:trPr>
        <w:tc>
          <w:tcPr>
            <w:tcW w:w="1206" w:type="dxa"/>
          </w:tcPr>
          <w:p w14:paraId="54B89E1E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Подготовка исходных данных для проектирования, в том числе для разработки отдельных архитектурных и объемно-планировочных решений</w:t>
            </w:r>
          </w:p>
          <w:p w14:paraId="0C78C0D4" w14:textId="5F476C2F" w:rsidR="00C24D32" w:rsidRPr="001D116E" w:rsidRDefault="00C24D32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06" w:type="dxa"/>
          </w:tcPr>
          <w:p w14:paraId="0218A601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Проверка комплектности и оценка качества исходных данных, данных задания на проектирование объекта капитального строительства и</w:t>
            </w:r>
            <w:r w:rsidRPr="001D116E">
              <w:rPr>
                <w:color w:val="000000"/>
              </w:rPr>
              <w:br/>
              <w:t>данных задания на разработку архитектурного раздела проектной документации</w:t>
            </w:r>
            <w:r w:rsidRPr="001D116E">
              <w:rPr>
                <w:color w:val="000000"/>
              </w:rPr>
              <w:br/>
              <w:t xml:space="preserve">Подготовка демонстрационных материалов для представления концептуального архитектурного проекта </w:t>
            </w:r>
            <w:r w:rsidRPr="001D116E">
              <w:rPr>
                <w:color w:val="000000"/>
              </w:rPr>
              <w:lastRenderedPageBreak/>
              <w:t>заказчику, включая текстовые, графические и объемные материалы</w:t>
            </w:r>
          </w:p>
          <w:p w14:paraId="0F8A4E13" w14:textId="5688F5B8" w:rsidR="00C24D32" w:rsidRPr="001D116E" w:rsidRDefault="00C24D32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256" w:type="dxa"/>
          </w:tcPr>
          <w:p w14:paraId="47E1E633" w14:textId="07CE221B" w:rsidR="00C24D32" w:rsidRPr="001D116E" w:rsidRDefault="009D1EEE" w:rsidP="00951790">
            <w:pPr>
              <w:contextualSpacing/>
              <w:jc w:val="both"/>
            </w:pPr>
            <w:r w:rsidRPr="001D116E">
              <w:lastRenderedPageBreak/>
              <w:t>ПС: 10.008 Архитектор; ФГОС СПО 07.02.01 Архитектура</w:t>
            </w:r>
          </w:p>
        </w:tc>
        <w:tc>
          <w:tcPr>
            <w:tcW w:w="1082" w:type="dxa"/>
          </w:tcPr>
          <w:p w14:paraId="703FDEDE" w14:textId="4139E04F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Модуль Б - Творческая составляющая образа объекта</w:t>
            </w:r>
          </w:p>
          <w:p w14:paraId="40490E51" w14:textId="105C4773" w:rsidR="00C24D32" w:rsidRPr="001D116E" w:rsidRDefault="00C24D32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640" w:type="dxa"/>
          </w:tcPr>
          <w:p w14:paraId="4DB70075" w14:textId="2D60B770" w:rsidR="00C24D32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Константа</w:t>
            </w:r>
          </w:p>
        </w:tc>
        <w:tc>
          <w:tcPr>
            <w:tcW w:w="2592" w:type="dxa"/>
          </w:tcPr>
          <w:p w14:paraId="380C6C57" w14:textId="77777777" w:rsidR="009D1EEE" w:rsidRPr="001D116E" w:rsidRDefault="009D1EEE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Приложение № 3 на Яндекс Диске: https://disk.yandex.ru/d/5tdnXLnp6LSjDQ</w:t>
            </w:r>
          </w:p>
          <w:p w14:paraId="009969D7" w14:textId="28D48C50" w:rsidR="00C24D32" w:rsidRPr="001D116E" w:rsidRDefault="00C24D32" w:rsidP="00951790">
            <w:pPr>
              <w:contextualSpacing/>
              <w:jc w:val="both"/>
              <w:rPr>
                <w:color w:val="0563C1"/>
                <w:u w:val="single"/>
              </w:rPr>
            </w:pPr>
          </w:p>
        </w:tc>
        <w:tc>
          <w:tcPr>
            <w:tcW w:w="878" w:type="dxa"/>
          </w:tcPr>
          <w:p w14:paraId="187E0EB6" w14:textId="32466E65" w:rsidR="00C24D32" w:rsidRPr="001D116E" w:rsidRDefault="00A115F2" w:rsidP="00951790">
            <w:pPr>
              <w:contextualSpacing/>
              <w:jc w:val="both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11</w:t>
            </w:r>
          </w:p>
        </w:tc>
      </w:tr>
      <w:tr w:rsidR="009D1EEE" w:rsidRPr="001D116E" w14:paraId="2288E74B" w14:textId="77777777" w:rsidTr="00951790">
        <w:trPr>
          <w:trHeight w:val="226"/>
        </w:trPr>
        <w:tc>
          <w:tcPr>
            <w:tcW w:w="1206" w:type="dxa"/>
          </w:tcPr>
          <w:p w14:paraId="6E969BC1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Разработка отдельных архитектурных и объемно-планировочных решений в составе проектной документации объектов капитального строительства</w:t>
            </w:r>
          </w:p>
          <w:p w14:paraId="2E8359BC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06" w:type="dxa"/>
          </w:tcPr>
          <w:p w14:paraId="2CEE89D3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 xml:space="preserve">Разработка заданий на проектирование отдельных архитектурных и объемно-планировочных </w:t>
            </w:r>
            <w:proofErr w:type="spellStart"/>
            <w:r w:rsidRPr="001D116E">
              <w:rPr>
                <w:color w:val="000000"/>
              </w:rPr>
              <w:t>решенийРазработка</w:t>
            </w:r>
            <w:proofErr w:type="spellEnd"/>
            <w:r w:rsidRPr="001D116E">
              <w:rPr>
                <w:color w:val="000000"/>
              </w:rPr>
              <w:t xml:space="preserve"> вариантов отдельных архитектурных и объемно-</w:t>
            </w:r>
            <w:r w:rsidRPr="001D116E">
              <w:rPr>
                <w:color w:val="000000"/>
              </w:rPr>
              <w:br/>
              <w:t>планировочных решений в составе проектной документации объектов</w:t>
            </w:r>
            <w:r w:rsidRPr="001D116E">
              <w:rPr>
                <w:color w:val="000000"/>
              </w:rPr>
              <w:br/>
              <w:t>капитального строительства</w:t>
            </w:r>
            <w:r w:rsidRPr="001D116E">
              <w:rPr>
                <w:color w:val="000000"/>
              </w:rPr>
              <w:br/>
              <w:t>Оценка применимости типовых архитектурных узлов и деталей</w:t>
            </w:r>
            <w:r w:rsidRPr="001D116E">
              <w:rPr>
                <w:color w:val="000000"/>
              </w:rPr>
              <w:br/>
              <w:t>объемно-планировочных решений</w:t>
            </w:r>
            <w:r w:rsidRPr="001D116E">
              <w:rPr>
                <w:color w:val="000000"/>
              </w:rPr>
              <w:br/>
              <w:t>Согласование архитектурных и объемно-планировочных решений с</w:t>
            </w:r>
            <w:r w:rsidRPr="001D116E">
              <w:rPr>
                <w:color w:val="000000"/>
              </w:rPr>
              <w:br/>
              <w:t>разрабатываемыми решениями по другим разделам проектной</w:t>
            </w:r>
            <w:r w:rsidRPr="001D116E">
              <w:rPr>
                <w:color w:val="000000"/>
              </w:rPr>
              <w:br/>
              <w:t>документации</w:t>
            </w:r>
            <w:r w:rsidRPr="001D116E">
              <w:rPr>
                <w:color w:val="000000"/>
              </w:rPr>
              <w:br/>
              <w:t xml:space="preserve">Обеспечение соблюдения норм законодательства </w:t>
            </w:r>
            <w:r w:rsidRPr="001D116E">
              <w:rPr>
                <w:color w:val="000000"/>
              </w:rPr>
              <w:lastRenderedPageBreak/>
              <w:t>Российской Федерации</w:t>
            </w:r>
            <w:r w:rsidRPr="001D116E">
              <w:rPr>
                <w:color w:val="000000"/>
              </w:rPr>
              <w:br/>
              <w:t>и иных нормативных актов, а также стандартов выполнения работ и</w:t>
            </w:r>
            <w:r w:rsidRPr="001D116E">
              <w:rPr>
                <w:color w:val="000000"/>
              </w:rPr>
              <w:br/>
              <w:t>применяемых материалов</w:t>
            </w:r>
            <w:r w:rsidRPr="001D116E">
              <w:rPr>
                <w:color w:val="000000"/>
              </w:rPr>
              <w:br/>
              <w:t>Разработка и осуществление архитектурных и проектных решений</w:t>
            </w:r>
            <w:r w:rsidRPr="001D116E">
              <w:rPr>
                <w:color w:val="000000"/>
              </w:rPr>
              <w:br/>
              <w:t>зданий, сооружений и их комплексов с учетом требований</w:t>
            </w:r>
            <w:r w:rsidRPr="001D116E">
              <w:rPr>
                <w:color w:val="000000"/>
              </w:rPr>
              <w:br/>
              <w:t>законодательства Российской Федерации об обеспечении</w:t>
            </w:r>
            <w:r w:rsidRPr="001D116E">
              <w:rPr>
                <w:color w:val="000000"/>
              </w:rPr>
              <w:br/>
              <w:t>беспрепятственного доступа в них инвалидов и использования их</w:t>
            </w:r>
            <w:r w:rsidRPr="001D116E">
              <w:rPr>
                <w:color w:val="000000"/>
              </w:rPr>
              <w:br/>
              <w:t>инвалидами</w:t>
            </w:r>
          </w:p>
          <w:p w14:paraId="001640C4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256" w:type="dxa"/>
          </w:tcPr>
          <w:p w14:paraId="70BF4CE8" w14:textId="02EE05EC" w:rsidR="009D1EEE" w:rsidRPr="001D116E" w:rsidRDefault="009D1EEE" w:rsidP="00951790">
            <w:pPr>
              <w:contextualSpacing/>
              <w:jc w:val="both"/>
            </w:pPr>
            <w:r w:rsidRPr="001D116E">
              <w:lastRenderedPageBreak/>
              <w:t>ПС: 10.008 Архитектор; ФГОС СПО 07.02.01 Архитектура</w:t>
            </w:r>
          </w:p>
        </w:tc>
        <w:tc>
          <w:tcPr>
            <w:tcW w:w="1082" w:type="dxa"/>
          </w:tcPr>
          <w:p w14:paraId="7699F4D1" w14:textId="18A7699C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 xml:space="preserve">Модуль </w:t>
            </w:r>
            <w:r w:rsidR="00297D33" w:rsidRPr="001D116E">
              <w:rPr>
                <w:color w:val="000000"/>
              </w:rPr>
              <w:t>В</w:t>
            </w:r>
            <w:r w:rsidRPr="001D116E">
              <w:rPr>
                <w:color w:val="000000"/>
              </w:rPr>
              <w:t xml:space="preserve"> – </w:t>
            </w:r>
            <w:r w:rsidR="00297D33" w:rsidRPr="001D116E">
              <w:rPr>
                <w:color w:val="000000"/>
              </w:rPr>
              <w:t xml:space="preserve">Макет </w:t>
            </w:r>
            <w:proofErr w:type="spellStart"/>
            <w:r w:rsidR="00297D33" w:rsidRPr="001D116E">
              <w:rPr>
                <w:color w:val="000000"/>
              </w:rPr>
              <w:t>обьекта</w:t>
            </w:r>
            <w:proofErr w:type="spellEnd"/>
          </w:p>
          <w:p w14:paraId="75F658D7" w14:textId="77777777" w:rsidR="009D1EEE" w:rsidRPr="001D116E" w:rsidRDefault="009D1EEE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640" w:type="dxa"/>
          </w:tcPr>
          <w:p w14:paraId="06BB21A0" w14:textId="3D29C685" w:rsidR="009D1EEE" w:rsidRPr="001D116E" w:rsidRDefault="00297D33" w:rsidP="00951790">
            <w:pPr>
              <w:contextualSpacing/>
              <w:jc w:val="both"/>
              <w:rPr>
                <w:color w:val="000000"/>
              </w:rPr>
            </w:pPr>
            <w:proofErr w:type="spellStart"/>
            <w:r w:rsidRPr="001D116E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2592" w:type="dxa"/>
          </w:tcPr>
          <w:p w14:paraId="1235E12E" w14:textId="77777777" w:rsidR="009D1EEE" w:rsidRPr="001D116E" w:rsidRDefault="009D1EEE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Приложение № 3 на Яндекс Диске: https://disk.yandex.ru/d/5tdnXLnp6LSjDQ</w:t>
            </w:r>
          </w:p>
          <w:p w14:paraId="5405B1CB" w14:textId="77777777" w:rsidR="009D1EEE" w:rsidRPr="001D116E" w:rsidRDefault="009D1EEE" w:rsidP="00951790">
            <w:pPr>
              <w:contextualSpacing/>
              <w:jc w:val="both"/>
              <w:rPr>
                <w:color w:val="0563C1"/>
                <w:u w:val="single"/>
              </w:rPr>
            </w:pPr>
          </w:p>
        </w:tc>
        <w:tc>
          <w:tcPr>
            <w:tcW w:w="878" w:type="dxa"/>
          </w:tcPr>
          <w:p w14:paraId="79829B33" w14:textId="6191F3DF" w:rsidR="009D1EEE" w:rsidRPr="001D116E" w:rsidRDefault="00297D33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10</w:t>
            </w:r>
          </w:p>
        </w:tc>
      </w:tr>
      <w:tr w:rsidR="00297D33" w:rsidRPr="001D116E" w14:paraId="19FB8E65" w14:textId="77777777" w:rsidTr="00951790">
        <w:trPr>
          <w:trHeight w:val="226"/>
        </w:trPr>
        <w:tc>
          <w:tcPr>
            <w:tcW w:w="1206" w:type="dxa"/>
          </w:tcPr>
          <w:p w14:paraId="5ADD87CA" w14:textId="77777777" w:rsidR="001D116E" w:rsidRPr="001D116E" w:rsidRDefault="001D116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Разработка отдельных архитектурных и объемно-планировочных решений в составе проектной документации объектов капитального строительства</w:t>
            </w:r>
          </w:p>
          <w:p w14:paraId="3795683A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06" w:type="dxa"/>
          </w:tcPr>
          <w:p w14:paraId="72122E60" w14:textId="77777777" w:rsidR="001D116E" w:rsidRPr="001D116E" w:rsidRDefault="001D116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 xml:space="preserve">Разработка заданий на проектирование отдельных архитектурных и объемно-планировочных </w:t>
            </w:r>
            <w:proofErr w:type="spellStart"/>
            <w:r w:rsidRPr="001D116E">
              <w:rPr>
                <w:color w:val="000000"/>
              </w:rPr>
              <w:t>решенийРазработка</w:t>
            </w:r>
            <w:proofErr w:type="spellEnd"/>
            <w:r w:rsidRPr="001D116E">
              <w:rPr>
                <w:color w:val="000000"/>
              </w:rPr>
              <w:t xml:space="preserve"> вариантов отдельных архитектурных и объемно-</w:t>
            </w:r>
            <w:r w:rsidRPr="001D116E">
              <w:rPr>
                <w:color w:val="000000"/>
              </w:rPr>
              <w:br/>
              <w:t>планировочных решений в составе проектной документации объектов</w:t>
            </w:r>
            <w:r w:rsidRPr="001D116E">
              <w:rPr>
                <w:color w:val="000000"/>
              </w:rPr>
              <w:br/>
              <w:t>капитального строительств</w:t>
            </w:r>
            <w:r w:rsidRPr="001D116E">
              <w:rPr>
                <w:color w:val="000000"/>
              </w:rPr>
              <w:lastRenderedPageBreak/>
              <w:t>а</w:t>
            </w:r>
            <w:r w:rsidRPr="001D116E">
              <w:rPr>
                <w:color w:val="000000"/>
              </w:rPr>
              <w:br/>
              <w:t>Оценка применимости типовых архитектурных узлов и деталей</w:t>
            </w:r>
            <w:r w:rsidRPr="001D116E">
              <w:rPr>
                <w:color w:val="000000"/>
              </w:rPr>
              <w:br/>
              <w:t>объемно-планировочных решений</w:t>
            </w:r>
            <w:r w:rsidRPr="001D116E">
              <w:rPr>
                <w:color w:val="000000"/>
              </w:rPr>
              <w:br/>
              <w:t>Согласование архитектурных и объемно-планировочных решений с</w:t>
            </w:r>
            <w:r w:rsidRPr="001D116E">
              <w:rPr>
                <w:color w:val="000000"/>
              </w:rPr>
              <w:br/>
              <w:t>разрабатываемыми решениями по другим разделам проектной</w:t>
            </w:r>
            <w:r w:rsidRPr="001D116E">
              <w:rPr>
                <w:color w:val="000000"/>
              </w:rPr>
              <w:br/>
              <w:t>документации</w:t>
            </w:r>
            <w:r w:rsidRPr="001D116E">
              <w:rPr>
                <w:color w:val="000000"/>
              </w:rPr>
              <w:br/>
              <w:t>Обеспечение соблюдения норм законодательства Российской Федерации</w:t>
            </w:r>
            <w:r w:rsidRPr="001D116E">
              <w:rPr>
                <w:color w:val="000000"/>
              </w:rPr>
              <w:br/>
              <w:t>и иных нормативных актов, а также стандартов выполнения работ и</w:t>
            </w:r>
            <w:r w:rsidRPr="001D116E">
              <w:rPr>
                <w:color w:val="000000"/>
              </w:rPr>
              <w:br/>
              <w:t>применяемых материалов</w:t>
            </w:r>
            <w:r w:rsidRPr="001D116E">
              <w:rPr>
                <w:color w:val="000000"/>
              </w:rPr>
              <w:br/>
              <w:t>Разработка и осуществление архитектурных и проектных решений</w:t>
            </w:r>
            <w:r w:rsidRPr="001D116E">
              <w:rPr>
                <w:color w:val="000000"/>
              </w:rPr>
              <w:br/>
              <w:t>зданий, сооружений и их комплексов с учетом требований</w:t>
            </w:r>
            <w:r w:rsidRPr="001D116E">
              <w:rPr>
                <w:color w:val="000000"/>
              </w:rPr>
              <w:br/>
              <w:t>законодательства Российской Федерации об обеспечении</w:t>
            </w:r>
            <w:r w:rsidRPr="001D116E">
              <w:rPr>
                <w:color w:val="000000"/>
              </w:rPr>
              <w:br/>
              <w:t xml:space="preserve">беспрепятственного доступа в них </w:t>
            </w:r>
            <w:r w:rsidRPr="001D116E">
              <w:rPr>
                <w:color w:val="000000"/>
              </w:rPr>
              <w:lastRenderedPageBreak/>
              <w:t>инвалидов и использования их</w:t>
            </w:r>
            <w:r w:rsidRPr="001D116E">
              <w:rPr>
                <w:color w:val="000000"/>
              </w:rPr>
              <w:br/>
              <w:t>инвалидами</w:t>
            </w:r>
          </w:p>
          <w:p w14:paraId="79CC55D4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256" w:type="dxa"/>
          </w:tcPr>
          <w:p w14:paraId="2F05A146" w14:textId="502D4139" w:rsidR="00297D33" w:rsidRPr="001D116E" w:rsidRDefault="008611F4" w:rsidP="00951790">
            <w:pPr>
              <w:contextualSpacing/>
              <w:jc w:val="both"/>
            </w:pPr>
            <w:r w:rsidRPr="001D116E">
              <w:lastRenderedPageBreak/>
              <w:t>ПС: 10.008 Архитектор; ФГОС СПО 07.02.01 Архитектура</w:t>
            </w:r>
          </w:p>
        </w:tc>
        <w:tc>
          <w:tcPr>
            <w:tcW w:w="1082" w:type="dxa"/>
          </w:tcPr>
          <w:p w14:paraId="763121D8" w14:textId="77777777" w:rsidR="001D116E" w:rsidRPr="001D116E" w:rsidRDefault="001D116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Модуль 4 – Разработка генплана участка</w:t>
            </w:r>
          </w:p>
          <w:p w14:paraId="0608CCA1" w14:textId="732C007F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640" w:type="dxa"/>
          </w:tcPr>
          <w:p w14:paraId="1A9EF9EF" w14:textId="67F143EF" w:rsidR="00297D33" w:rsidRPr="001D116E" w:rsidRDefault="001D116E" w:rsidP="00951790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Константа</w:t>
            </w:r>
          </w:p>
        </w:tc>
        <w:tc>
          <w:tcPr>
            <w:tcW w:w="2592" w:type="dxa"/>
          </w:tcPr>
          <w:p w14:paraId="39372DC5" w14:textId="77777777" w:rsidR="008611F4" w:rsidRPr="001D116E" w:rsidRDefault="008611F4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Приложение № 3 на Яндекс Диске: https://disk.yandex.ru/d/5tdnXLnp6LSjDQ</w:t>
            </w:r>
          </w:p>
          <w:p w14:paraId="5FE6F733" w14:textId="77777777" w:rsidR="00297D33" w:rsidRPr="001D116E" w:rsidRDefault="00297D33" w:rsidP="00951790">
            <w:pPr>
              <w:contextualSpacing/>
              <w:jc w:val="both"/>
              <w:rPr>
                <w:color w:val="0563C1"/>
                <w:u w:val="single"/>
              </w:rPr>
            </w:pPr>
          </w:p>
        </w:tc>
        <w:tc>
          <w:tcPr>
            <w:tcW w:w="878" w:type="dxa"/>
          </w:tcPr>
          <w:p w14:paraId="3AA65444" w14:textId="30A224D2" w:rsidR="00297D33" w:rsidRPr="001D116E" w:rsidRDefault="00A115F2" w:rsidP="00951790">
            <w:pPr>
              <w:contextualSpacing/>
              <w:jc w:val="both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15</w:t>
            </w:r>
          </w:p>
        </w:tc>
      </w:tr>
      <w:tr w:rsidR="00297D33" w:rsidRPr="001D116E" w14:paraId="1DCC513F" w14:textId="77777777" w:rsidTr="00951790">
        <w:trPr>
          <w:trHeight w:val="226"/>
        </w:trPr>
        <w:tc>
          <w:tcPr>
            <w:tcW w:w="1206" w:type="dxa"/>
          </w:tcPr>
          <w:p w14:paraId="40BAECEB" w14:textId="77777777" w:rsidR="001D116E" w:rsidRPr="001D116E" w:rsidRDefault="001D116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lastRenderedPageBreak/>
              <w:t>Разработка отдельных архитектурных и объемно-планировочных решений в составе проектной документации объектов капитального строительства</w:t>
            </w:r>
          </w:p>
          <w:p w14:paraId="6E1C9D56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06" w:type="dxa"/>
          </w:tcPr>
          <w:p w14:paraId="3D287098" w14:textId="77777777" w:rsidR="001D116E" w:rsidRPr="001D116E" w:rsidRDefault="001D116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Разработка заданий на проектирование отдельных архитектурных и объемно-планировочных решений</w:t>
            </w:r>
            <w:r w:rsidRPr="001D116E">
              <w:rPr>
                <w:color w:val="000000"/>
              </w:rPr>
              <w:br/>
              <w:t>Разработка вариантов отдельных архитектурных и объемно- планировочных решений в составе проектной документации объектов капитального строительства</w:t>
            </w:r>
            <w:r w:rsidRPr="001D116E">
              <w:rPr>
                <w:color w:val="000000"/>
              </w:rPr>
              <w:br/>
              <w:t>Обеспечение соблюдения норм законодательства Российской Федерации и иных нормативных актов, а также стандартов выполнения работ и применяемых материалов</w:t>
            </w:r>
            <w:r w:rsidRPr="001D116E">
              <w:rPr>
                <w:color w:val="000000"/>
              </w:rPr>
              <w:br/>
              <w:t xml:space="preserve">Разработка и осуществление архитектурных и проектных решений зданий, сооружений и их комплексов с учетом требований законодательства Российской </w:t>
            </w:r>
            <w:r w:rsidRPr="001D116E">
              <w:rPr>
                <w:color w:val="000000"/>
              </w:rPr>
              <w:lastRenderedPageBreak/>
              <w:t>Федерации об обеспечении беспрепятственного доступа в них инвалидов и использования их инвалидами</w:t>
            </w:r>
          </w:p>
          <w:p w14:paraId="5ACCD49E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256" w:type="dxa"/>
          </w:tcPr>
          <w:p w14:paraId="7F058C48" w14:textId="00F4F37A" w:rsidR="00297D33" w:rsidRPr="001D116E" w:rsidRDefault="008611F4" w:rsidP="00951790">
            <w:pPr>
              <w:contextualSpacing/>
              <w:jc w:val="both"/>
            </w:pPr>
            <w:r w:rsidRPr="001D116E">
              <w:lastRenderedPageBreak/>
              <w:t>ПС: 10.008 Архитектор; ФГОС СПО 07.02.01 Архитектура</w:t>
            </w:r>
          </w:p>
        </w:tc>
        <w:tc>
          <w:tcPr>
            <w:tcW w:w="1082" w:type="dxa"/>
          </w:tcPr>
          <w:p w14:paraId="3CDD1EE7" w14:textId="6E5F54FA" w:rsidR="008611F4" w:rsidRPr="001D116E" w:rsidRDefault="008611F4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Модуль Д – Вычерчивание объекта в составе архитектурного раздела</w:t>
            </w:r>
          </w:p>
          <w:p w14:paraId="12E3B306" w14:textId="31049AA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640" w:type="dxa"/>
          </w:tcPr>
          <w:p w14:paraId="4457B33D" w14:textId="1E506F7C" w:rsidR="00297D33" w:rsidRPr="001D116E" w:rsidRDefault="00A115F2" w:rsidP="00951790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Константа</w:t>
            </w:r>
          </w:p>
        </w:tc>
        <w:tc>
          <w:tcPr>
            <w:tcW w:w="2592" w:type="dxa"/>
          </w:tcPr>
          <w:p w14:paraId="08803328" w14:textId="77777777" w:rsidR="008611F4" w:rsidRPr="001D116E" w:rsidRDefault="008611F4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Приложение № 3 на Яндекс Диске: https://disk.yandex.ru/d/5tdnXLnp6LSjDQ</w:t>
            </w:r>
          </w:p>
          <w:p w14:paraId="7383FEA1" w14:textId="77777777" w:rsidR="00297D33" w:rsidRPr="001D116E" w:rsidRDefault="00297D33" w:rsidP="00951790">
            <w:pPr>
              <w:contextualSpacing/>
              <w:jc w:val="both"/>
              <w:rPr>
                <w:color w:val="0563C1"/>
                <w:u w:val="single"/>
              </w:rPr>
            </w:pPr>
          </w:p>
        </w:tc>
        <w:tc>
          <w:tcPr>
            <w:tcW w:w="878" w:type="dxa"/>
          </w:tcPr>
          <w:p w14:paraId="29CC4DAB" w14:textId="5EC21E85" w:rsidR="00297D33" w:rsidRPr="001D116E" w:rsidRDefault="00A115F2" w:rsidP="00951790">
            <w:pPr>
              <w:contextualSpacing/>
              <w:jc w:val="both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25</w:t>
            </w:r>
          </w:p>
        </w:tc>
      </w:tr>
      <w:tr w:rsidR="00297D33" w:rsidRPr="001D116E" w14:paraId="455F02AB" w14:textId="77777777" w:rsidTr="00951790">
        <w:trPr>
          <w:trHeight w:val="226"/>
        </w:trPr>
        <w:tc>
          <w:tcPr>
            <w:tcW w:w="1206" w:type="dxa"/>
          </w:tcPr>
          <w:p w14:paraId="4A46D920" w14:textId="77777777" w:rsidR="008611F4" w:rsidRPr="001D116E" w:rsidRDefault="008611F4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Разработка отдельных архитектурных и объемно-планировочных решений в составе проектной документации объектов капитального строительства</w:t>
            </w:r>
          </w:p>
          <w:p w14:paraId="742F82BF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06" w:type="dxa"/>
          </w:tcPr>
          <w:p w14:paraId="531CCE5B" w14:textId="77777777" w:rsidR="008611F4" w:rsidRPr="001D116E" w:rsidRDefault="008611F4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Разработка заданий на проектирование отдельных архитектурных и объемно-планировочных решений</w:t>
            </w:r>
            <w:r w:rsidRPr="001D116E">
              <w:rPr>
                <w:color w:val="000000"/>
              </w:rPr>
              <w:br/>
              <w:t>Разработка вариантов отдельных архитектурных и объемно- планировочных решений в составе проектной документации объектов капитального строительства</w:t>
            </w:r>
            <w:r w:rsidRPr="001D116E">
              <w:rPr>
                <w:color w:val="000000"/>
              </w:rPr>
              <w:br/>
              <w:t>Обеспечение соблюдения норм законодательства Российской Федерации и иных нормативных актов, а также стандартов выполнения работ и применяемых материалов</w:t>
            </w:r>
            <w:r w:rsidRPr="001D116E">
              <w:rPr>
                <w:color w:val="000000"/>
              </w:rPr>
              <w:br/>
              <w:t xml:space="preserve">Разработка и осуществление архитектурных и проектных решений зданий, сооружений и их комплексов с </w:t>
            </w:r>
            <w:r w:rsidRPr="001D116E">
              <w:rPr>
                <w:color w:val="000000"/>
              </w:rPr>
              <w:lastRenderedPageBreak/>
              <w:t>учетом требований законодательства Российской Федерации об обеспечении беспрепятственного доступа в них инвалидов и использования их инвалидами</w:t>
            </w:r>
          </w:p>
          <w:p w14:paraId="5DB7CF2C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256" w:type="dxa"/>
          </w:tcPr>
          <w:p w14:paraId="6F93B980" w14:textId="090E3431" w:rsidR="00297D33" w:rsidRPr="001D116E" w:rsidRDefault="008611F4" w:rsidP="00951790">
            <w:pPr>
              <w:contextualSpacing/>
              <w:jc w:val="both"/>
            </w:pPr>
            <w:r w:rsidRPr="001D116E">
              <w:lastRenderedPageBreak/>
              <w:t>ПС: 10.008 Архитектор; ФГОС СПО 07.02.01 Архитектура</w:t>
            </w:r>
          </w:p>
        </w:tc>
        <w:tc>
          <w:tcPr>
            <w:tcW w:w="1082" w:type="dxa"/>
          </w:tcPr>
          <w:p w14:paraId="7CB0A088" w14:textId="7C82BDD7" w:rsidR="000C6D1A" w:rsidRPr="001D116E" w:rsidRDefault="000C6D1A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 xml:space="preserve">Модуль </w:t>
            </w:r>
            <w:r w:rsidR="008611F4" w:rsidRPr="001D116E">
              <w:rPr>
                <w:color w:val="000000"/>
              </w:rPr>
              <w:t>Е</w:t>
            </w:r>
            <w:r w:rsidRPr="001D116E">
              <w:rPr>
                <w:color w:val="000000"/>
              </w:rPr>
              <w:t xml:space="preserve"> – Визуализация (графический редактор и 3D объем)</w:t>
            </w:r>
          </w:p>
          <w:p w14:paraId="114060A2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640" w:type="dxa"/>
          </w:tcPr>
          <w:p w14:paraId="09B77A39" w14:textId="77777777" w:rsidR="008611F4" w:rsidRPr="001D116E" w:rsidRDefault="008611F4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Константа</w:t>
            </w:r>
          </w:p>
          <w:p w14:paraId="6DC7E783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2592" w:type="dxa"/>
          </w:tcPr>
          <w:p w14:paraId="7DED025A" w14:textId="77777777" w:rsidR="008611F4" w:rsidRPr="001D116E" w:rsidRDefault="008611F4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Приложение № 3 на Яндекс Диске: https://disk.yandex.ru/d/5tdnXLnp6LSjDQ</w:t>
            </w:r>
          </w:p>
          <w:p w14:paraId="2909836E" w14:textId="77777777" w:rsidR="00297D33" w:rsidRPr="001D116E" w:rsidRDefault="00297D33" w:rsidP="00951790">
            <w:pPr>
              <w:contextualSpacing/>
              <w:jc w:val="both"/>
              <w:rPr>
                <w:color w:val="0563C1"/>
                <w:u w:val="single"/>
              </w:rPr>
            </w:pPr>
          </w:p>
        </w:tc>
        <w:tc>
          <w:tcPr>
            <w:tcW w:w="878" w:type="dxa"/>
          </w:tcPr>
          <w:p w14:paraId="6D03C9BB" w14:textId="6FFFECFD" w:rsidR="00297D33" w:rsidRPr="001D116E" w:rsidRDefault="00A115F2" w:rsidP="00951790">
            <w:pPr>
              <w:contextualSpacing/>
              <w:jc w:val="both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14</w:t>
            </w:r>
          </w:p>
        </w:tc>
      </w:tr>
      <w:tr w:rsidR="009D1EEE" w:rsidRPr="001D116E" w14:paraId="5490BD3D" w14:textId="77777777" w:rsidTr="00951790">
        <w:trPr>
          <w:trHeight w:val="8192"/>
        </w:trPr>
        <w:tc>
          <w:tcPr>
            <w:tcW w:w="1206" w:type="dxa"/>
          </w:tcPr>
          <w:p w14:paraId="20C4AC76" w14:textId="77777777" w:rsidR="003B2533" w:rsidRPr="001D116E" w:rsidRDefault="003B2533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Графическое и текстовое оформление проектной документации по разработанным отдельным архитектурным и объемно-планировочным решениям</w:t>
            </w:r>
          </w:p>
          <w:p w14:paraId="26584719" w14:textId="36EBAB4D" w:rsidR="00C24D32" w:rsidRPr="001D116E" w:rsidRDefault="00C24D32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06" w:type="dxa"/>
          </w:tcPr>
          <w:p w14:paraId="778B5431" w14:textId="77777777" w:rsidR="003B2533" w:rsidRPr="001D116E" w:rsidRDefault="003B2533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Оформление графических материалов архитектурного раздела проектной документации</w:t>
            </w:r>
            <w:r w:rsidRPr="001D116E">
              <w:rPr>
                <w:color w:val="000000"/>
              </w:rPr>
              <w:br/>
              <w:t>Подготовка и контроль комплектности и качества оформления рабочей документации, разрабатываемой в соответствии с архитектурным разделом проекта</w:t>
            </w:r>
            <w:r w:rsidRPr="001D116E">
              <w:rPr>
                <w:color w:val="000000"/>
              </w:rPr>
              <w:br/>
              <w:t>Оформление рабочей документации по архитектурному разделу проекта</w:t>
            </w:r>
          </w:p>
          <w:p w14:paraId="23AC5D8E" w14:textId="5536EB3F" w:rsidR="00C24D32" w:rsidRPr="001D116E" w:rsidRDefault="00C24D32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256" w:type="dxa"/>
          </w:tcPr>
          <w:p w14:paraId="268DD167" w14:textId="3B0DC803" w:rsidR="00C24D32" w:rsidRPr="001D116E" w:rsidRDefault="003B2533" w:rsidP="00951790">
            <w:pPr>
              <w:contextualSpacing/>
              <w:jc w:val="both"/>
            </w:pPr>
            <w:r w:rsidRPr="001D116E">
              <w:t>ПС: 10.008 Архитектор; ФГОС СПО 07.02.01 Архитектура</w:t>
            </w:r>
          </w:p>
        </w:tc>
        <w:tc>
          <w:tcPr>
            <w:tcW w:w="1082" w:type="dxa"/>
          </w:tcPr>
          <w:p w14:paraId="24A461E8" w14:textId="0AB5FA80" w:rsidR="003B2533" w:rsidRPr="001D116E" w:rsidRDefault="003B2533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Модуль Ж – Итоговая работа</w:t>
            </w:r>
          </w:p>
          <w:p w14:paraId="29A71477" w14:textId="17957031" w:rsidR="00C24D32" w:rsidRPr="001D116E" w:rsidRDefault="00C24D32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640" w:type="dxa"/>
          </w:tcPr>
          <w:p w14:paraId="09C8EDFA" w14:textId="4964D489" w:rsidR="00C24D32" w:rsidRPr="001D116E" w:rsidRDefault="009D1EEE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Константа</w:t>
            </w:r>
          </w:p>
        </w:tc>
        <w:tc>
          <w:tcPr>
            <w:tcW w:w="2592" w:type="dxa"/>
          </w:tcPr>
          <w:p w14:paraId="4FA51C26" w14:textId="77777777" w:rsidR="009D1EEE" w:rsidRPr="001D116E" w:rsidRDefault="009D1EEE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Приложение № 3 на Яндекс Диске: https://disk.yandex.ru/d/5tdnXLnp6LSjDQ</w:t>
            </w:r>
          </w:p>
          <w:p w14:paraId="7C5E5400" w14:textId="03F49878" w:rsidR="00C24D32" w:rsidRPr="001D116E" w:rsidRDefault="00C24D32" w:rsidP="00951790">
            <w:pPr>
              <w:contextualSpacing/>
              <w:jc w:val="both"/>
              <w:rPr>
                <w:color w:val="0563C1"/>
                <w:u w:val="single"/>
              </w:rPr>
            </w:pPr>
          </w:p>
        </w:tc>
        <w:tc>
          <w:tcPr>
            <w:tcW w:w="878" w:type="dxa"/>
          </w:tcPr>
          <w:p w14:paraId="49C98F71" w14:textId="7F3686C3" w:rsidR="00C24D32" w:rsidRPr="001D116E" w:rsidRDefault="00A115F2" w:rsidP="00951790">
            <w:pPr>
              <w:contextualSpacing/>
              <w:jc w:val="both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7</w:t>
            </w:r>
          </w:p>
        </w:tc>
      </w:tr>
      <w:tr w:rsidR="00297D33" w:rsidRPr="001D116E" w14:paraId="1DDA8823" w14:textId="77777777" w:rsidTr="00951790">
        <w:trPr>
          <w:trHeight w:val="4071"/>
        </w:trPr>
        <w:tc>
          <w:tcPr>
            <w:tcW w:w="1206" w:type="dxa"/>
          </w:tcPr>
          <w:p w14:paraId="4A89254E" w14:textId="77777777" w:rsidR="003B2533" w:rsidRPr="001D116E" w:rsidRDefault="003B2533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lastRenderedPageBreak/>
              <w:t>Подготовка исходных данных для проектирования, в том числе для разработки отдельных архитектурных и объемно-планировочных решений</w:t>
            </w:r>
          </w:p>
          <w:p w14:paraId="3723B4A0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06" w:type="dxa"/>
          </w:tcPr>
          <w:p w14:paraId="49304657" w14:textId="77777777" w:rsidR="003B2533" w:rsidRPr="001D116E" w:rsidRDefault="003B2533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Подготовка демонстрационных материалов для представления концептуального архитектурного проекта заказчику, включая текстовые, графические и объемные материалы</w:t>
            </w:r>
          </w:p>
          <w:p w14:paraId="6FD524EE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256" w:type="dxa"/>
          </w:tcPr>
          <w:p w14:paraId="5EF6B140" w14:textId="1ABEF322" w:rsidR="00297D33" w:rsidRPr="001D116E" w:rsidRDefault="003B2533" w:rsidP="00951790">
            <w:pPr>
              <w:contextualSpacing/>
              <w:jc w:val="both"/>
            </w:pPr>
            <w:r w:rsidRPr="001D116E">
              <w:t>ПС: 10.008 Архитектор; ФГОС СПО 07.02.01 Архитектура</w:t>
            </w:r>
          </w:p>
        </w:tc>
        <w:tc>
          <w:tcPr>
            <w:tcW w:w="1082" w:type="dxa"/>
          </w:tcPr>
          <w:p w14:paraId="4FEFF35E" w14:textId="2AFA514F" w:rsidR="003B2533" w:rsidRPr="001D116E" w:rsidRDefault="003B2533" w:rsidP="00951790">
            <w:pPr>
              <w:contextualSpacing/>
              <w:jc w:val="both"/>
              <w:rPr>
                <w:color w:val="000000"/>
              </w:rPr>
            </w:pPr>
            <w:r w:rsidRPr="001D116E">
              <w:rPr>
                <w:color w:val="000000"/>
              </w:rPr>
              <w:t>Модуль З – Защита проекта</w:t>
            </w:r>
          </w:p>
          <w:p w14:paraId="38FAC894" w14:textId="77777777" w:rsidR="00297D33" w:rsidRPr="001D116E" w:rsidRDefault="00297D33" w:rsidP="00951790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640" w:type="dxa"/>
          </w:tcPr>
          <w:p w14:paraId="07EDB7ED" w14:textId="57CED5DD" w:rsidR="00297D33" w:rsidRPr="001D116E" w:rsidRDefault="003B2533" w:rsidP="00951790">
            <w:pPr>
              <w:contextualSpacing/>
              <w:jc w:val="both"/>
              <w:rPr>
                <w:color w:val="000000"/>
              </w:rPr>
            </w:pPr>
            <w:proofErr w:type="spellStart"/>
            <w:r w:rsidRPr="001D116E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2592" w:type="dxa"/>
          </w:tcPr>
          <w:p w14:paraId="6F2CBD38" w14:textId="77777777" w:rsidR="003B2533" w:rsidRPr="001D116E" w:rsidRDefault="003B2533" w:rsidP="00951790">
            <w:pPr>
              <w:contextualSpacing/>
              <w:jc w:val="both"/>
              <w:rPr>
                <w:color w:val="0563C1"/>
                <w:u w:val="single"/>
              </w:rPr>
            </w:pPr>
            <w:r w:rsidRPr="001D116E">
              <w:rPr>
                <w:color w:val="0563C1"/>
                <w:u w:val="single"/>
              </w:rPr>
              <w:t>Приложение № 3 на Яндекс Диске: https://disk.yandex.ru/d/5tdnXLnp6LSjDQ</w:t>
            </w:r>
          </w:p>
          <w:p w14:paraId="45B5B0A0" w14:textId="77777777" w:rsidR="00297D33" w:rsidRPr="001D116E" w:rsidRDefault="00297D33" w:rsidP="00951790">
            <w:pPr>
              <w:contextualSpacing/>
              <w:jc w:val="both"/>
              <w:rPr>
                <w:color w:val="0563C1"/>
                <w:u w:val="single"/>
              </w:rPr>
            </w:pPr>
          </w:p>
        </w:tc>
        <w:tc>
          <w:tcPr>
            <w:tcW w:w="878" w:type="dxa"/>
          </w:tcPr>
          <w:p w14:paraId="6645C66F" w14:textId="5BC0757F" w:rsidR="00297D33" w:rsidRPr="001D116E" w:rsidRDefault="00A115F2" w:rsidP="00951790">
            <w:pPr>
              <w:contextualSpacing/>
              <w:jc w:val="both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8</w:t>
            </w:r>
          </w:p>
        </w:tc>
      </w:tr>
    </w:tbl>
    <w:p w14:paraId="06333872" w14:textId="53A65CED" w:rsidR="00024F7D" w:rsidRPr="009D1EEE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26995" w14:textId="77777777" w:rsidR="007E7C11" w:rsidRPr="00E83BD9" w:rsidRDefault="007E7C11" w:rsidP="007E7C11">
      <w:pPr>
        <w:pStyle w:val="-2"/>
        <w:spacing w:before="0" w:after="0" w:line="276" w:lineRule="auto"/>
        <w:ind w:firstLine="709"/>
        <w:jc w:val="both"/>
        <w:rPr>
          <w:rStyle w:val="-20"/>
          <w:rFonts w:ascii="Times New Roman" w:eastAsiaTheme="minorHAnsi" w:hAnsi="Times New Roman"/>
          <w:i/>
        </w:rPr>
      </w:pPr>
      <w:bookmarkStart w:id="10" w:name="_Toc153807379"/>
      <w:bookmarkStart w:id="11" w:name="_Toc78885643"/>
      <w:bookmarkStart w:id="12" w:name="_Toc124422971"/>
      <w:r w:rsidRPr="00E83BD9">
        <w:rPr>
          <w:rStyle w:val="-20"/>
          <w:rFonts w:ascii="Times New Roman" w:eastAsiaTheme="minorHAnsi" w:hAnsi="Times New Roman"/>
          <w:b/>
        </w:rPr>
        <w:t>1.5.2. Структура модулей конкурсного задания (инвариант/</w:t>
      </w:r>
      <w:proofErr w:type="spellStart"/>
      <w:r w:rsidRPr="00E83BD9">
        <w:rPr>
          <w:rStyle w:val="-20"/>
          <w:rFonts w:ascii="Times New Roman" w:eastAsiaTheme="minorHAnsi" w:hAnsi="Times New Roman"/>
          <w:b/>
        </w:rPr>
        <w:t>вариатив</w:t>
      </w:r>
      <w:proofErr w:type="spellEnd"/>
      <w:r>
        <w:rPr>
          <w:rStyle w:val="-20"/>
          <w:rFonts w:ascii="Times New Roman" w:eastAsiaTheme="minorHAnsi" w:hAnsi="Times New Roman"/>
          <w:b/>
        </w:rPr>
        <w:t>)</w:t>
      </w:r>
      <w:bookmarkEnd w:id="10"/>
    </w:p>
    <w:p w14:paraId="7B7931B2" w14:textId="77777777" w:rsidR="007E7C11" w:rsidRPr="00E83BD9" w:rsidRDefault="007E7C11" w:rsidP="007E7C1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Style w:val="-20"/>
          <w:rFonts w:ascii="Times New Roman" w:eastAsiaTheme="minorHAnsi" w:hAnsi="Times New Roman"/>
        </w:rPr>
      </w:pPr>
    </w:p>
    <w:p w14:paraId="73747F2F" w14:textId="77777777" w:rsidR="007E7C11" w:rsidRPr="00C97E44" w:rsidRDefault="007E7C11" w:rsidP="007E7C1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Исследование и анализ (инвариант)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57402249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: 10 дней до начала чемпионата</w:t>
      </w:r>
    </w:p>
    <w:p w14:paraId="5270403B" w14:textId="77777777" w:rsidR="007E7C11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</w:p>
    <w:p w14:paraId="375CFEFC" w14:textId="77777777" w:rsidR="007E7C11" w:rsidRPr="004A4FA6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Анализ объекта проводится участником в течении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десяти дней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начала</w:t>
      </w:r>
    </w:p>
    <w:p w14:paraId="05AEE470" w14:textId="77777777" w:rsidR="007E7C11" w:rsidRPr="004A4FA6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чемпионата и предоставляется в виде распечатанного отчета и на </w:t>
      </w:r>
      <w:proofErr w:type="spellStart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флешке</w:t>
      </w:r>
      <w:proofErr w:type="spellEnd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файле</w:t>
      </w:r>
    </w:p>
    <w:p w14:paraId="217E5CD4" w14:textId="77777777" w:rsidR="007E7C11" w:rsidRPr="004A4FA6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Д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-1 (не предоставленный отчет рассматривается как не выполнение части</w:t>
      </w:r>
    </w:p>
    <w:p w14:paraId="07BBF714" w14:textId="77777777" w:rsidR="007E7C11" w:rsidRPr="004A4FA6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модуля и соответственно снимаются баллы за отсутствие работы, позднее работа 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принимается):</w:t>
      </w:r>
    </w:p>
    <w:p w14:paraId="5102675F" w14:textId="77777777" w:rsidR="007E7C11" w:rsidRPr="004A4FA6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В анализе объекта необходимо осуществить исследование местности и</w:t>
      </w:r>
    </w:p>
    <w:p w14:paraId="64448EB0" w14:textId="77777777" w:rsidR="007E7C11" w:rsidRPr="004A4FA6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ситуации,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градостроительный анализ с прикреплением схем в радиусе 1-5 км: опорный план, транспортно-пешеходная, озеленения, типологии объектов застройки и мест притяжения молодежи до 35 лет;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поиск аналогов заданного типа здания в создании образа, а также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провести развернутый анализ аналогов заданного объекта 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объемно-пространственному и планировочному решению, написать пояснительную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записку согласно выбранным материалам участником в период </w:t>
      </w:r>
      <w:proofErr w:type="spellStart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предпроектных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работ и требованиям ТЗ заказчика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включая решения по использованию конструкций и инженерному обеспечению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522D459" w14:textId="77777777" w:rsidR="007E7C11" w:rsidRPr="004A4FA6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Отчет оформляется на формате А4 в эл. виде на </w:t>
      </w:r>
      <w:proofErr w:type="spellStart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флешке</w:t>
      </w:r>
      <w:proofErr w:type="spellEnd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книжной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ориентации, и предоставляется в эл. виде и распечатанным и </w:t>
      </w:r>
      <w:proofErr w:type="spellStart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сброшурованным</w:t>
      </w:r>
      <w:proofErr w:type="spellEnd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</w:p>
    <w:p w14:paraId="14392F14" w14:textId="77777777" w:rsidR="007E7C11" w:rsidRPr="004A4FA6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титульным листом, печатать шрифтом </w:t>
      </w:r>
      <w:proofErr w:type="spellStart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Times</w:t>
      </w:r>
      <w:proofErr w:type="spellEnd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New</w:t>
      </w:r>
      <w:proofErr w:type="spellEnd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Roman</w:t>
      </w:r>
      <w:proofErr w:type="spellEnd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14, межстрочный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интервал 1,0, выполнить форматирование текста по ширине листа, поля узкие,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наличие красной строки обязательно, количество страниц от 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фотографиями,</w:t>
      </w:r>
    </w:p>
    <w:p w14:paraId="70CFD673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схемами и т.д. согласно ТЗ на </w:t>
      </w:r>
      <w:proofErr w:type="spellStart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>предпроектный</w:t>
      </w:r>
      <w:proofErr w:type="spellEnd"/>
      <w:r w:rsidRPr="004A4FA6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анализ.</w:t>
      </w:r>
    </w:p>
    <w:p w14:paraId="7062DEDA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0C52C0" w14:textId="77777777" w:rsidR="007E7C11" w:rsidRPr="00C97E44" w:rsidRDefault="007E7C11" w:rsidP="007E7C1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Творческая составляющая образа объекта(инвариант)</w:t>
      </w:r>
    </w:p>
    <w:p w14:paraId="1FCF457A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3,5 часа</w:t>
      </w:r>
    </w:p>
    <w:p w14:paraId="6DA915DC" w14:textId="77777777" w:rsidR="007E7C11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AB89023" w14:textId="77777777" w:rsidR="007E7C11" w:rsidRPr="0004417D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Для начала работы над заказом необходимо разработать пакет документов:</w:t>
      </w:r>
    </w:p>
    <w:p w14:paraId="657E41E4" w14:textId="77777777" w:rsidR="007E7C11" w:rsidRPr="0004417D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1. Разработать поисковые эскизы в формате скетчей по решению фасадов (главного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и бокового) не менее 4-х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37B2A3FE" w14:textId="77777777" w:rsidR="007E7C11" w:rsidRPr="0004417D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2. Выполнить в ручной графике перспективное изображение объекта.</w:t>
      </w:r>
    </w:p>
    <w:p w14:paraId="5B4A0AC8" w14:textId="77777777" w:rsidR="007E7C11" w:rsidRPr="0004417D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3. Эскиз по решению генплана участка в масштабе 1:500 или 1:1000 в зависимости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 участка застройки, можно на </w:t>
      </w:r>
      <w:proofErr w:type="spellStart"/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топосъемке</w:t>
      </w:r>
      <w:proofErr w:type="spellEnd"/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участка, заранее распечатанной, если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предоставлена заказчиком.</w:t>
      </w:r>
    </w:p>
    <w:p w14:paraId="428C8DBF" w14:textId="77777777" w:rsidR="007E7C11" w:rsidRPr="0004417D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4. Выполнить эскизы всех этажей на кальке в М 1:100 или М 1:200 согласно</w:t>
      </w:r>
    </w:p>
    <w:p w14:paraId="2526B23A" w14:textId="77777777" w:rsidR="007E7C11" w:rsidRPr="0004417D" w:rsidRDefault="007E7C11" w:rsidP="007E7C11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обмерному плану предоставленного этажа согласно выбранным проектным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решениям с размещением на них помещений согласно ТЗ заказчика, наличие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осевых размеров и экспликации помещений обязательно.</w:t>
      </w:r>
    </w:p>
    <w:p w14:paraId="58902CBE" w14:textId="77777777" w:rsidR="007E7C1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17D">
        <w:rPr>
          <w:rFonts w:ascii="Times New Roman" w:eastAsia="Calibri" w:hAnsi="Times New Roman" w:cs="Times New Roman"/>
          <w:sz w:val="28"/>
          <w:szCs w:val="28"/>
          <w:lang w:eastAsia="ru-RU"/>
        </w:rPr>
        <w:t>5. На копиях этажей, необходимо выполнить схемы функционального зонирования.</w:t>
      </w:r>
    </w:p>
    <w:p w14:paraId="2E114E6A" w14:textId="77777777" w:rsidR="007E7C11" w:rsidRPr="00C36B8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По завершению модуля у конкурсанта должно быть:</w:t>
      </w:r>
    </w:p>
    <w:p w14:paraId="68FA06BB" w14:textId="77777777" w:rsidR="007E7C11" w:rsidRPr="00C36B8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1. Эскиз этажей на кальке в заданном масштабе.</w:t>
      </w:r>
    </w:p>
    <w:p w14:paraId="5AE1260C" w14:textId="77777777" w:rsidR="007E7C11" w:rsidRPr="00C36B8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2. Схемы функционального зонирования, выполненные на распечатанных копиях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этажей.</w:t>
      </w:r>
    </w:p>
    <w:p w14:paraId="0A7D8CB4" w14:textId="77777777" w:rsidR="007E7C11" w:rsidRPr="00C36B8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3. Не менее 4-х поисковых эс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кизов по решению образа фасадов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0D8B8FEA" w14:textId="77777777" w:rsidR="007E7C11" w:rsidRPr="00C36B8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Эскиз по решению генплана участка в заданном масштабе, можно на </w:t>
      </w:r>
      <w:proofErr w:type="spellStart"/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топосъемк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участка, заранее распечатанной, если будет предоставлена.</w:t>
      </w:r>
    </w:p>
    <w:p w14:paraId="3E1CB22A" w14:textId="77777777" w:rsidR="007E7C1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5. Перспективное изображение объема здания в эскизной подаче.</w:t>
      </w:r>
    </w:p>
    <w:p w14:paraId="6DEBCAE6" w14:textId="77777777" w:rsidR="007E7C11" w:rsidRPr="00C36B8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акомпонован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ный</w:t>
      </w:r>
      <w:proofErr w:type="spellEnd"/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монстрационный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планшет размера А1/А0, где необходимо разместить все эскизы-скетчи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09D3CB00" w14:textId="77777777" w:rsidR="007E7C11" w:rsidRPr="00C36B8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Результаты работ по эскизам должны быть представлены в виде ручной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графики (скетчи-эскизы) в цвете (генплан, фасады и перспектива) и </w:t>
      </w:r>
      <w:proofErr w:type="spellStart"/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закомпонованы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на листах выполнения А4 или А3.</w:t>
      </w:r>
    </w:p>
    <w:p w14:paraId="1D1F72C7" w14:textId="77777777" w:rsidR="007E7C11" w:rsidRPr="00C36B8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Все эскизы-скетчи выполняются в цвете, фасады и перспектива не 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масштабе, кроме генплана и планов, но с соблюдением пропорций здания. 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фасаде должны быть обозначены входы и читаться этажность здания. Эскизы 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составе АГР выполняются согласно требованиям, предъявляемым к документам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данного вида. Все предложения должны быть оригинальными, креативными, не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допускается копировать чужое решение.</w:t>
      </w:r>
    </w:p>
    <w:p w14:paraId="5A830379" w14:textId="77777777" w:rsidR="007E7C11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ПРИМЕЧАНИЕ: на рабочем столе компьютера необходимо создать папку под своим номером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36B81">
        <w:rPr>
          <w:rFonts w:ascii="Times New Roman" w:eastAsia="Calibri" w:hAnsi="Times New Roman" w:cs="Times New Roman"/>
          <w:sz w:val="28"/>
          <w:szCs w:val="28"/>
          <w:lang w:eastAsia="ru-RU"/>
        </w:rPr>
        <w:t>жребия, где будут размещены все задания по номеру модуля, после дня соревнований экспертами</w:t>
      </w:r>
    </w:p>
    <w:p w14:paraId="6F292839" w14:textId="77777777" w:rsidR="007E7C11" w:rsidRPr="0004417D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8F908CC" w14:textId="77777777" w:rsidR="007E7C11" w:rsidRPr="00C97E44" w:rsidRDefault="007E7C11" w:rsidP="007E7C1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Макет объекта (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p w14:paraId="24D337C7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3.5 часа</w:t>
      </w:r>
    </w:p>
    <w:p w14:paraId="560F9393" w14:textId="77777777" w:rsidR="007E7C11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E9D56C7" w14:textId="77777777" w:rsidR="007E7C11" w:rsidRPr="00FB262D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Задание выполняется вручную с помощью предоставленных материалов, возможно использование принтера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работы над макетом. </w:t>
      </w:r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>Необходимо создать рабочий макет в М1: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100 или М 1:</w:t>
      </w:r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 xml:space="preserve">200 в цвете или черно-белый согласно </w:t>
      </w:r>
      <w:proofErr w:type="gramStart"/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>эскиз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ам</w:t>
      </w:r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модуля</w:t>
      </w:r>
      <w:proofErr w:type="gramEnd"/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>. Макет необходимо разместить на жесткой основе с элементами благоустройства территории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МАФ</w:t>
      </w:r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516EB1B" w14:textId="77777777" w:rsidR="007E7C11" w:rsidRPr="00FB262D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завершению модуля у конкурсанта должен быть выполнен макет на </w:t>
      </w:r>
      <w:proofErr w:type="spellStart"/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>подмакетнике</w:t>
      </w:r>
      <w:proofErr w:type="spellEnd"/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заданном масштабе с элементами благоустройства.</w:t>
      </w:r>
    </w:p>
    <w:p w14:paraId="3B464A58" w14:textId="77777777" w:rsidR="007E7C11" w:rsidRPr="00C97E44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ПРИМЕЧАНИЕ: по завершению модуля макеты участников должны быть </w:t>
      </w:r>
      <w:proofErr w:type="spellStart"/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>отфотографированы</w:t>
      </w:r>
      <w:proofErr w:type="spellEnd"/>
      <w:r w:rsidRPr="00FB262D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экспертами оценочной группы с разных сторон и размещены в папке Макет на рабочем столе компьютера каждого участника.</w:t>
      </w:r>
    </w:p>
    <w:p w14:paraId="129EDC27" w14:textId="77777777" w:rsidR="007E7C11" w:rsidRPr="00C97E44" w:rsidRDefault="007E7C11" w:rsidP="007E7C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7070E6" w14:textId="77777777" w:rsidR="007E7C11" w:rsidRDefault="007E7C11" w:rsidP="007E7C1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A4424">
        <w:rPr>
          <w:rFonts w:ascii="Times New Roman" w:hAnsi="Times New Roman" w:cs="Times New Roman"/>
          <w:b/>
          <w:sz w:val="28"/>
          <w:szCs w:val="28"/>
        </w:rPr>
        <w:t>Разработка генплана участка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3BA81241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2.5 часа</w:t>
      </w:r>
    </w:p>
    <w:p w14:paraId="39D11444" w14:textId="77777777" w:rsidR="007E7C11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5034793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CA5">
        <w:rPr>
          <w:rFonts w:ascii="Times New Roman" w:hAnsi="Times New Roman" w:cs="Times New Roman"/>
          <w:sz w:val="28"/>
          <w:szCs w:val="28"/>
        </w:rPr>
        <w:t xml:space="preserve">Согласно эскизам – скетчам из модуля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63CA5">
        <w:rPr>
          <w:rFonts w:ascii="Times New Roman" w:hAnsi="Times New Roman" w:cs="Times New Roman"/>
          <w:sz w:val="28"/>
          <w:szCs w:val="28"/>
        </w:rPr>
        <w:t xml:space="preserve"> разработать и вычертить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раздела АГР объекта согласно пожеланиям заказчика - генплан участка. Чертеж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вычерчивается на формате А3 в М1:500 или М1:1000 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типологической принадлежности объекта и территории участка под застройку.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Чертеж генплана участка под застройку должен быть выполнен 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нормативной документации предъявляемой к данному виду чертежей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содержанию и оформлению.</w:t>
      </w:r>
    </w:p>
    <w:p w14:paraId="09DDA833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CA5">
        <w:rPr>
          <w:rFonts w:ascii="Times New Roman" w:hAnsi="Times New Roman" w:cs="Times New Roman"/>
          <w:sz w:val="28"/>
          <w:szCs w:val="28"/>
        </w:rPr>
        <w:t>● Чертеж генплана должен быть с элементами благоустройства территории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 xml:space="preserve">оформлен согласно </w:t>
      </w:r>
      <w:proofErr w:type="gramStart"/>
      <w:r w:rsidRPr="00F63CA5">
        <w:rPr>
          <w:rFonts w:ascii="Times New Roman" w:hAnsi="Times New Roman" w:cs="Times New Roman"/>
          <w:sz w:val="28"/>
          <w:szCs w:val="28"/>
        </w:rPr>
        <w:t>требованиям</w:t>
      </w:r>
      <w:proofErr w:type="gramEnd"/>
      <w:r w:rsidRPr="00F63CA5">
        <w:rPr>
          <w:rFonts w:ascii="Times New Roman" w:hAnsi="Times New Roman" w:cs="Times New Roman"/>
          <w:sz w:val="28"/>
          <w:szCs w:val="28"/>
        </w:rPr>
        <w:t xml:space="preserve"> ГОСТ 21.508-2020 Правила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рабочей документации генеральных планов предприятий, сооружений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жилищно-гражданских объектов.</w:t>
      </w:r>
    </w:p>
    <w:p w14:paraId="178A5F2F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CA5">
        <w:rPr>
          <w:rFonts w:ascii="Times New Roman" w:hAnsi="Times New Roman" w:cs="Times New Roman"/>
          <w:sz w:val="28"/>
          <w:szCs w:val="28"/>
        </w:rPr>
        <w:t>● Распечатанный чертеж на формате А3 должен быть оформлен согласно ГОСТ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Р 21 101-2020 СПДС.</w:t>
      </w:r>
    </w:p>
    <w:p w14:paraId="32723975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CA5">
        <w:rPr>
          <w:rFonts w:ascii="Times New Roman" w:hAnsi="Times New Roman" w:cs="Times New Roman"/>
          <w:sz w:val="28"/>
          <w:szCs w:val="28"/>
        </w:rPr>
        <w:lastRenderedPageBreak/>
        <w:t>По завершению модуля у конкурсанта должно быть:</w:t>
      </w:r>
    </w:p>
    <w:p w14:paraId="63131DDC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CA5">
        <w:rPr>
          <w:rFonts w:ascii="Times New Roman" w:hAnsi="Times New Roman" w:cs="Times New Roman"/>
          <w:sz w:val="28"/>
          <w:szCs w:val="28"/>
        </w:rPr>
        <w:t>1. Распечатанный генплан участка на А3 в заданном масштабе.</w:t>
      </w:r>
    </w:p>
    <w:p w14:paraId="6F6D7163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CA5">
        <w:rPr>
          <w:rFonts w:ascii="Times New Roman" w:hAnsi="Times New Roman" w:cs="Times New Roman"/>
          <w:sz w:val="28"/>
          <w:szCs w:val="28"/>
        </w:rPr>
        <w:t>2. На рабочем столе компьютера в папке модуля должны быть сохранены: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>рабочей программе чертеж генплана участка; чертеж генплана участка,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CA5">
        <w:rPr>
          <w:rFonts w:ascii="Times New Roman" w:hAnsi="Times New Roman" w:cs="Times New Roman"/>
          <w:sz w:val="28"/>
          <w:szCs w:val="28"/>
        </w:rPr>
        <w:t xml:space="preserve">сохраненный в программе для печати </w:t>
      </w:r>
      <w:proofErr w:type="spellStart"/>
      <w:r w:rsidRPr="00F63CA5">
        <w:rPr>
          <w:rFonts w:ascii="Times New Roman" w:hAnsi="Times New Roman" w:cs="Times New Roman"/>
          <w:sz w:val="28"/>
          <w:szCs w:val="28"/>
        </w:rPr>
        <w:t>pdf</w:t>
      </w:r>
      <w:proofErr w:type="spellEnd"/>
      <w:proofErr w:type="gramStart"/>
      <w:r w:rsidRPr="00F63C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3CA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F63CA5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F63CA5">
        <w:rPr>
          <w:rFonts w:ascii="Times New Roman" w:hAnsi="Times New Roman" w:cs="Times New Roman"/>
          <w:sz w:val="28"/>
          <w:szCs w:val="28"/>
        </w:rPr>
        <w:t>.</w:t>
      </w:r>
    </w:p>
    <w:p w14:paraId="54A3D574" w14:textId="77777777" w:rsidR="007E7C11" w:rsidRDefault="007E7C11" w:rsidP="007E7C1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40B1F6" w14:textId="77777777" w:rsidR="007E7C11" w:rsidRPr="00C97E44" w:rsidRDefault="007E7C11" w:rsidP="007E7C1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B0D9B">
        <w:rPr>
          <w:rFonts w:ascii="Times New Roman" w:hAnsi="Times New Roman" w:cs="Times New Roman"/>
          <w:b/>
          <w:sz w:val="28"/>
          <w:szCs w:val="28"/>
        </w:rPr>
        <w:t xml:space="preserve">Вычерчивание объекта в составе архитектурного раздела </w:t>
      </w:r>
      <w:r>
        <w:rPr>
          <w:rFonts w:ascii="Times New Roman" w:hAnsi="Times New Roman" w:cs="Times New Roman"/>
          <w:b/>
          <w:sz w:val="28"/>
          <w:szCs w:val="28"/>
        </w:rPr>
        <w:t>(инвариант)</w:t>
      </w:r>
    </w:p>
    <w:p w14:paraId="48F7F6A5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4 часа</w:t>
      </w:r>
    </w:p>
    <w:p w14:paraId="6BBDEE55" w14:textId="77777777" w:rsidR="007E7C11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06D1D46" w14:textId="77777777" w:rsidR="007E7C11" w:rsidRPr="006A4424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основе выполненных эскизов из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разработать и вычертить часть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архитектурного раздела проектной документации согласно пожеланиям заказчика.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Предложение должно быть оригинальным, креативным, не копировать чужое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решение, при этом отвечать требованиям нормативной документации и правилам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 xml:space="preserve">оформления проектной документации. Чертежи плана на </w:t>
      </w:r>
      <w:proofErr w:type="gramStart"/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отм.+</w:t>
      </w:r>
      <w:proofErr w:type="gramEnd"/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0,000, главного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фасада и разреза вычерчиваются на формате А3 в М1:100, М1:200 в зависимости от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типологической принадлежности здания. Вся информация на формате должна быть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представлена таким образом, чтобы клиент мог получить характеристику объекта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без Вашего непосредственного присутствия.</w:t>
      </w:r>
    </w:p>
    <w:p w14:paraId="250903F0" w14:textId="77777777" w:rsidR="007E7C11" w:rsidRPr="006A4424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● Выполнить чертеж 1-го этажа плана заказчика с Вашим предложением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по решению входной группы и других помещений согласно ТЗ заказчика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требованиям нормативной документации, предъявляемым к чертежам поэтажных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планов в составе ПСД, также читаться старые и новые стены.</w:t>
      </w:r>
    </w:p>
    <w:p w14:paraId="65E8CB41" w14:textId="77777777" w:rsidR="007E7C11" w:rsidRPr="006A4424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● На чертеже главного фасада (2-х мерное изображение, переведенное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чертеж, а не взятое с модели) должны присутствовать цветовое решение с показом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видов отделки и разницы времени постройки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если применимо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ECA57E1" w14:textId="77777777" w:rsidR="007E7C11" w:rsidRPr="006A4424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● Разрез выполнить по самым информативным помещениям объекта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проектирования (общественное здание по универсальному зрительному 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выставочному залам, по спортивным залам). На разрезе должны быть показаны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флажки с составом материалов стен, перекрытий, кровли (минимум 2флажка),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читаться конструктивное решение здания, особенно крыши и перекрытий,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попадающих в разрез (показать балки, фермы и другие большепролетные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конструкции при необходимости).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Оформление всех чертежей должно быть выполнено согласно ГОСТ Р 21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101-2020 СПДС.</w:t>
      </w:r>
    </w:p>
    <w:p w14:paraId="239A0F5B" w14:textId="77777777" w:rsidR="007E7C11" w:rsidRPr="006A4424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По завершению модуля у конкурсанта должно быть:</w:t>
      </w:r>
    </w:p>
    <w:p w14:paraId="684BEDDF" w14:textId="77777777" w:rsidR="007E7C11" w:rsidRPr="006A4424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1. Распечатанные чертежи на А3 в заданном масштабе, с рамкой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заполненным штампом.</w:t>
      </w:r>
    </w:p>
    <w:p w14:paraId="43F17FB8" w14:textId="77777777" w:rsidR="007E7C11" w:rsidRPr="00E15F2A" w:rsidRDefault="007E7C11" w:rsidP="007E7C1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 На рабочем столе компьютера в папке соревновательного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сохраненные чертежи в рабочих программах и отдельно в файлах </w:t>
      </w:r>
      <w:proofErr w:type="spellStart"/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pdf</w:t>
      </w:r>
      <w:proofErr w:type="spellEnd"/>
      <w:proofErr w:type="gramStart"/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</w:t>
      </w:r>
      <w:proofErr w:type="spellStart"/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jpg</w:t>
      </w:r>
      <w:proofErr w:type="spellEnd"/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4424">
        <w:rPr>
          <w:rFonts w:ascii="Times New Roman" w:eastAsia="Times New Roman" w:hAnsi="Times New Roman" w:cs="Times New Roman"/>
          <w:bCs/>
          <w:sz w:val="28"/>
          <w:szCs w:val="28"/>
        </w:rPr>
        <w:t>печати</w:t>
      </w:r>
    </w:p>
    <w:p w14:paraId="22BD8B6A" w14:textId="77777777" w:rsidR="007E7C11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9A259E" w14:textId="77777777" w:rsidR="007E7C11" w:rsidRPr="00C97E44" w:rsidRDefault="007E7C11" w:rsidP="007E7C1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25B5">
        <w:rPr>
          <w:rFonts w:ascii="Times New Roman" w:hAnsi="Times New Roman" w:cs="Times New Roman"/>
          <w:b/>
          <w:sz w:val="28"/>
          <w:szCs w:val="28"/>
        </w:rPr>
        <w:t>Визуализация (графический редактор и 3D объем)</w:t>
      </w:r>
      <w:r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20A1FC83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3,5 часа</w:t>
      </w:r>
    </w:p>
    <w:p w14:paraId="0160E677" w14:textId="77777777" w:rsidR="007E7C11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D761188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основе выбранных предложений из модул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 Б,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 и Д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разработать 3D модель объекта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цвете и материале.</w:t>
      </w:r>
    </w:p>
    <w:p w14:paraId="358B985A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параметры разработки проекта</w:t>
      </w:r>
    </w:p>
    <w:p w14:paraId="47608325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Масштаб модели объекта 1:1</w:t>
      </w:r>
    </w:p>
    <w:p w14:paraId="5C940319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Единицы измерения объекта – мм</w:t>
      </w:r>
    </w:p>
    <w:p w14:paraId="3547BC0F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Модель находится в нуле координат</w:t>
      </w:r>
    </w:p>
    <w:p w14:paraId="1C066D75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Целостность модели (геометрии объема, окна и т.д.)</w:t>
      </w:r>
    </w:p>
    <w:p w14:paraId="3DA1EB75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Формирование сцены объекта (подложка в виде ландшафта)</w:t>
      </w:r>
    </w:p>
    <w:p w14:paraId="07D2CC10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Наличие источника света (солнца) и падающих теней</w:t>
      </w:r>
    </w:p>
    <w:p w14:paraId="3CEB2C26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Текстура и материал конструкции здания из стандартной библиотеки</w:t>
      </w:r>
    </w:p>
    <w:p w14:paraId="25097956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Рендер перспективного изображения объекта, формат файлов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сохранения </w:t>
      </w:r>
      <w:proofErr w:type="spellStart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pdf</w:t>
      </w:r>
      <w:proofErr w:type="spellEnd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или </w:t>
      </w:r>
      <w:proofErr w:type="spellStart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jpg</w:t>
      </w:r>
      <w:proofErr w:type="spellEnd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разрешением 600</w:t>
      </w:r>
      <w:proofErr w:type="gramStart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пикс.,</w:t>
      </w:r>
      <w:proofErr w:type="gramEnd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 названием “ЗD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модель”.</w:t>
      </w:r>
    </w:p>
    <w:p w14:paraId="77808F50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Рендер модели со вставкой в ситуацию, распечатанный и оформленный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требованиям, формат файлов для печати </w:t>
      </w:r>
      <w:proofErr w:type="spellStart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pdf</w:t>
      </w:r>
      <w:proofErr w:type="spellEnd"/>
      <w:proofErr w:type="gramStart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</w:t>
      </w:r>
      <w:proofErr w:type="spellStart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jpg</w:t>
      </w:r>
      <w:proofErr w:type="spellEnd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программе</w:t>
      </w:r>
      <w:r w:rsidRPr="00B925B5">
        <w:t xml:space="preserve"> </w:t>
      </w:r>
      <w:r w:rsidRPr="007830FC">
        <w:rPr>
          <w:rFonts w:ascii="Times New Roman" w:hAnsi="Times New Roman" w:cs="Times New Roman"/>
          <w:sz w:val="28"/>
          <w:szCs w:val="28"/>
          <w:lang w:val="en-US"/>
        </w:rPr>
        <w:t>GIMP</w:t>
      </w:r>
      <w:r w:rsidRPr="009351B6">
        <w:t xml:space="preserve">, </w:t>
      </w:r>
      <w:proofErr w:type="spellStart"/>
      <w:r w:rsidRPr="00B92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AliveColors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аналог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 тяжелом рендере допускается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скриншот экрана), при работе в программе должны быть прописаны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названия слоев, не менее 5.</w:t>
      </w:r>
    </w:p>
    <w:p w14:paraId="1A06DD50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Выход продуктов модуля:</w:t>
      </w:r>
    </w:p>
    <w:p w14:paraId="1464F33F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Рабочий файл с трехмерной моделью «Проект» в папке соревновательного модуля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рабочем столе</w:t>
      </w:r>
    </w:p>
    <w:p w14:paraId="7FD47FAA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Файл рендера с названием «3D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модель» и файл со вставкой в ситуацию, в папке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соревновательного модуля на рабочем столе.</w:t>
      </w:r>
    </w:p>
    <w:p w14:paraId="16329D6A" w14:textId="77777777" w:rsidR="007E7C11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Распечатанный чертеж с моделью вставленной в ситуацию на </w:t>
      </w:r>
      <w:proofErr w:type="gramStart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формате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</w:p>
    <w:p w14:paraId="2ECD9A57" w14:textId="77777777" w:rsidR="007E7C11" w:rsidRPr="00F63CA5" w:rsidRDefault="007E7C11" w:rsidP="007E7C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A6C33D" w14:textId="77777777" w:rsidR="007E7C11" w:rsidRPr="00C97E44" w:rsidRDefault="007E7C11" w:rsidP="007E7C1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Итоговая работа (инвариант)</w:t>
      </w:r>
    </w:p>
    <w:p w14:paraId="389CC783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1,5 часа</w:t>
      </w:r>
    </w:p>
    <w:p w14:paraId="719EC9F3" w14:textId="77777777" w:rsidR="007E7C11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3B6558D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презентации проекта заказчику нужен демонстрационный плакат размером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1000х1400мм, который полностью отразит проектное предложение по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объекту, его креативность и глубину проработки, а также заинтересует заказчика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выбран для разработки рабочей документации и строительства.</w:t>
      </w:r>
    </w:p>
    <w:p w14:paraId="34FD002E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плакате обязательно должны быть следующие элементы:</w:t>
      </w:r>
    </w:p>
    <w:p w14:paraId="68FCA539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Название проекта и разработчик</w:t>
      </w:r>
    </w:p>
    <w:p w14:paraId="3F5B649B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Техническое задание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исходным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заказчика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краткая 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с аналогами (выполненные в модуле A)</w:t>
      </w:r>
    </w:p>
    <w:p w14:paraId="302F738A" w14:textId="77777777" w:rsidR="007E7C11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Небольшое пояснение к проекту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актуальность,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и цели проекта)</w:t>
      </w:r>
    </w:p>
    <w:p w14:paraId="277037D2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4 схемы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предпроектного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анализа (модуль А)</w:t>
      </w:r>
    </w:p>
    <w:p w14:paraId="171A4018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Сканы эскизов (планы этажей, перспектива и фасады обязательно)</w:t>
      </w:r>
    </w:p>
    <w:p w14:paraId="65199329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Рендер </w:t>
      </w:r>
      <w:r w:rsidRPr="00F63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3D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со вставкой в ситуацию по заданию модуля E</w:t>
      </w:r>
    </w:p>
    <w:p w14:paraId="212F7FD0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Чертежи генплана, плана на </w:t>
      </w:r>
      <w:proofErr w:type="spellStart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</w:t>
      </w:r>
      <w:proofErr w:type="spellEnd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. +0,000мм, фасада, разреза согласно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 и Д</w:t>
      </w:r>
    </w:p>
    <w:p w14:paraId="364701F7" w14:textId="77777777" w:rsidR="007E7C11" w:rsidRPr="005B0D9B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параметры выполнения плаката:</w:t>
      </w:r>
    </w:p>
    <w:p w14:paraId="5D232B6F" w14:textId="097CE7C3" w:rsidR="007E7C11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Плакат заданного размера должен быть грамотно </w:t>
      </w:r>
      <w:proofErr w:type="spellStart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закомпонован</w:t>
      </w:r>
      <w:proofErr w:type="spellEnd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ориентация книжная, формат сохранения </w:t>
      </w:r>
      <w:proofErr w:type="spellStart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proofErr w:type="spellEnd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или </w:t>
      </w:r>
      <w:proofErr w:type="spellStart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jpg</w:t>
      </w:r>
      <w:proofErr w:type="spellEnd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разрешением не более 300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пикс</w:t>
      </w:r>
      <w:proofErr w:type="spellEnd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распечатан на формате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B0D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461ED6" w14:textId="77777777" w:rsidR="007E7C11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19C599" w14:textId="77777777" w:rsidR="007E7C11" w:rsidRPr="00C97E44" w:rsidRDefault="007E7C11" w:rsidP="007E7C1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Защита проекта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вариатив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31BE277E" w14:textId="77777777" w:rsidR="007E7C11" w:rsidRPr="00C97E44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1,5 часа</w:t>
      </w:r>
    </w:p>
    <w:p w14:paraId="66FDED5B" w14:textId="77777777" w:rsidR="007E7C11" w:rsidRDefault="007E7C11" w:rsidP="007E7C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687B212" w14:textId="77777777" w:rsidR="007E7C11" w:rsidRPr="004D7CAD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п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программе </w:t>
      </w:r>
      <w:proofErr w:type="spellStart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должны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присутствовать: актуальность темы, цели и задачи,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ТЗ заказчика, </w:t>
      </w:r>
      <w:proofErr w:type="spellStart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предпроектный</w:t>
      </w:r>
      <w:proofErr w:type="spellEnd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анализ, 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эскизы выполненные в модуле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чертежи: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генплан, 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на </w:t>
      </w:r>
      <w:proofErr w:type="gramStart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отм.+</w:t>
      </w:r>
      <w:proofErr w:type="gramEnd"/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0,000, фасад, разрез, 3D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в ситуации, итоговый планшет.</w:t>
      </w:r>
    </w:p>
    <w:p w14:paraId="0EC7399A" w14:textId="77777777" w:rsidR="007E7C11" w:rsidRPr="004D7CAD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ранее выполненных модулей подготовиться к защите в течение 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</w:p>
    <w:p w14:paraId="0BF9935A" w14:textId="77777777" w:rsidR="007E7C11" w:rsidRPr="004D7CAD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необходимо показать презентацию с докладом на 7 минут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выполненным модулям и ответить на три вопроса от экспертов.</w:t>
      </w:r>
    </w:p>
    <w:p w14:paraId="0096A556" w14:textId="77777777" w:rsidR="007E7C11" w:rsidRPr="008C41F7" w:rsidRDefault="007E7C11" w:rsidP="007E7C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должен быть грамотно и четко изложен по теме задания. Время модуля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CA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время защиты.</w:t>
      </w:r>
    </w:p>
    <w:p w14:paraId="28B6497F" w14:textId="23A6F345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14:paraId="2280AB70" w14:textId="77777777" w:rsidR="009351B6" w:rsidRPr="009351B6" w:rsidRDefault="009351B6" w:rsidP="009351B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1B6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состоит из публичной и секретной частей. </w:t>
      </w:r>
    </w:p>
    <w:p w14:paraId="3D3DAF3F" w14:textId="3410AA82" w:rsidR="009351B6" w:rsidRPr="009351B6" w:rsidRDefault="009351B6" w:rsidP="009351B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1B6">
        <w:rPr>
          <w:rFonts w:ascii="Times New Roman" w:eastAsia="Times New Roman" w:hAnsi="Times New Roman" w:cs="Times New Roman"/>
          <w:sz w:val="28"/>
          <w:szCs w:val="28"/>
        </w:rPr>
        <w:t xml:space="preserve">Во время чемпионата разрабатывается архитектурно-градостроительное решение по заданному объекту в виде архитектурной концепции: </w:t>
      </w:r>
      <w:r w:rsidR="00C64CC5">
        <w:rPr>
          <w:rFonts w:ascii="Times New Roman" w:eastAsia="Times New Roman" w:hAnsi="Times New Roman" w:cs="Times New Roman"/>
          <w:sz w:val="28"/>
          <w:szCs w:val="28"/>
        </w:rPr>
        <w:t>выставочный павильон</w:t>
      </w:r>
      <w:r w:rsidR="007E7C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72D10C" w14:textId="68CC8DA4" w:rsidR="009351B6" w:rsidRDefault="009351B6" w:rsidP="009351B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1B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Модули в составе КЗ являются публичными, обязательное приложение к Конкурсному заданию – ТЗ является секретным, состоит из 2-х частей: на </w:t>
      </w:r>
      <w:proofErr w:type="spellStart"/>
      <w:r w:rsidRPr="009351B6">
        <w:rPr>
          <w:rFonts w:ascii="Times New Roman" w:eastAsia="Times New Roman" w:hAnsi="Times New Roman" w:cs="Times New Roman"/>
          <w:sz w:val="28"/>
          <w:szCs w:val="28"/>
        </w:rPr>
        <w:t>предпроектный</w:t>
      </w:r>
      <w:proofErr w:type="spellEnd"/>
      <w:r w:rsidRPr="009351B6">
        <w:rPr>
          <w:rFonts w:ascii="Times New Roman" w:eastAsia="Times New Roman" w:hAnsi="Times New Roman" w:cs="Times New Roman"/>
          <w:sz w:val="28"/>
          <w:szCs w:val="28"/>
        </w:rPr>
        <w:t xml:space="preserve"> анализ – часть 1 и часть 2 на сам объект проектирования. Часть 1выдается через онлайн ресурсы каждому участнику за 10 дней до начала чемпионата, часть 2 – оглашается в </w:t>
      </w:r>
      <w:r w:rsidR="00C64CC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351B6">
        <w:rPr>
          <w:rFonts w:ascii="Times New Roman" w:eastAsia="Times New Roman" w:hAnsi="Times New Roman" w:cs="Times New Roman"/>
          <w:sz w:val="28"/>
          <w:szCs w:val="28"/>
        </w:rPr>
        <w:t>-1 чемпионата.</w:t>
      </w:r>
    </w:p>
    <w:p w14:paraId="6AD0F918" w14:textId="0379E40E" w:rsidR="00EA30C6" w:rsidRDefault="009351B6" w:rsidP="009351B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1B6">
        <w:rPr>
          <w:rFonts w:ascii="Times New Roman" w:eastAsia="Times New Roman" w:hAnsi="Times New Roman" w:cs="Times New Roman"/>
          <w:sz w:val="28"/>
          <w:szCs w:val="28"/>
        </w:rPr>
        <w:t xml:space="preserve">Согласно требованиям, предъявляемым к составу, ходу выполнения и содержанию проектных работ архитектурного раздела по объектам капитального строительства, для всех участников чемпионата проводится подготовительный этап - </w:t>
      </w:r>
      <w:proofErr w:type="spellStart"/>
      <w:r w:rsidRPr="009351B6">
        <w:rPr>
          <w:rFonts w:ascii="Times New Roman" w:eastAsia="Times New Roman" w:hAnsi="Times New Roman" w:cs="Times New Roman"/>
          <w:sz w:val="28"/>
          <w:szCs w:val="28"/>
        </w:rPr>
        <w:t>предпроектный</w:t>
      </w:r>
      <w:proofErr w:type="spellEnd"/>
      <w:r w:rsidRPr="009351B6">
        <w:rPr>
          <w:rFonts w:ascii="Times New Roman" w:eastAsia="Times New Roman" w:hAnsi="Times New Roman" w:cs="Times New Roman"/>
          <w:sz w:val="28"/>
          <w:szCs w:val="28"/>
        </w:rPr>
        <w:t xml:space="preserve"> анализ.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Часть 1 ТЗ выдается Главным экспертом з</w:t>
      </w:r>
      <w:r w:rsidR="00687A64" w:rsidRPr="00687A64">
        <w:rPr>
          <w:rFonts w:ascii="Times New Roman" w:eastAsia="Times New Roman" w:hAnsi="Times New Roman" w:cs="Times New Roman"/>
          <w:sz w:val="28"/>
          <w:szCs w:val="28"/>
        </w:rPr>
        <w:t xml:space="preserve">а 10 дней до начала соревнований по сбору и подготовке материала к объекту </w:t>
      </w:r>
      <w:r w:rsidR="00F007D6">
        <w:rPr>
          <w:rFonts w:ascii="Times New Roman" w:eastAsia="Times New Roman" w:hAnsi="Times New Roman" w:cs="Times New Roman"/>
          <w:sz w:val="28"/>
          <w:szCs w:val="28"/>
        </w:rPr>
        <w:t>строительства</w:t>
      </w:r>
      <w:r w:rsidR="00687A64" w:rsidRPr="00687A64">
        <w:rPr>
          <w:rFonts w:ascii="Times New Roman" w:eastAsia="Times New Roman" w:hAnsi="Times New Roman" w:cs="Times New Roman"/>
          <w:sz w:val="28"/>
          <w:szCs w:val="28"/>
        </w:rPr>
        <w:t xml:space="preserve">, в составе которого необходимо выполнить: градостроительный анализ ситуации, поиск аналогов по объемно-пространственному и архитектурно-планировочному решению объекта и генплана участка, дать возможное предложение по конструктивному решению данного объекта, предложения по инженерному оборудованию зданию и инженерным сетям с возможным их подключением. </w:t>
      </w:r>
      <w:proofErr w:type="spellStart"/>
      <w:r w:rsidR="00687A64" w:rsidRPr="00687A64">
        <w:rPr>
          <w:rFonts w:ascii="Times New Roman" w:eastAsia="Times New Roman" w:hAnsi="Times New Roman" w:cs="Times New Roman"/>
          <w:sz w:val="28"/>
          <w:szCs w:val="28"/>
        </w:rPr>
        <w:t>Предпроектный</w:t>
      </w:r>
      <w:proofErr w:type="spellEnd"/>
      <w:r w:rsidR="00687A64" w:rsidRPr="00687A64">
        <w:rPr>
          <w:rFonts w:ascii="Times New Roman" w:eastAsia="Times New Roman" w:hAnsi="Times New Roman" w:cs="Times New Roman"/>
          <w:sz w:val="28"/>
          <w:szCs w:val="28"/>
        </w:rPr>
        <w:t xml:space="preserve"> анализ предоставляется в Подготовительный день участника </w:t>
      </w:r>
      <w:r w:rsidR="00C64CC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87A64" w:rsidRPr="00687A64">
        <w:rPr>
          <w:rFonts w:ascii="Times New Roman" w:eastAsia="Times New Roman" w:hAnsi="Times New Roman" w:cs="Times New Roman"/>
          <w:sz w:val="28"/>
          <w:szCs w:val="28"/>
        </w:rPr>
        <w:t>-1 в печатном и электронном виде на USB носители (согласно требованиям по составу, содержанию и оформлению, прописанным в Конкурсном задании (далее – КЗ и ТЗ), позднее материал не принимается и при оценивании будет считаться не выполненным.</w:t>
      </w:r>
    </w:p>
    <w:p w14:paraId="24F96AC8" w14:textId="622F1C80" w:rsidR="00687A64" w:rsidRDefault="00687A64" w:rsidP="00687A6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8A2834">
        <w:rPr>
          <w:rFonts w:ascii="Times New Roman" w:hAnsi="Times New Roman" w:cs="Times New Roman"/>
          <w:color w:val="000000"/>
          <w:sz w:val="28"/>
          <w:szCs w:val="28"/>
        </w:rPr>
        <w:t xml:space="preserve">ребования 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Главному эксперту чемпионата - </w:t>
      </w:r>
      <w:r w:rsidRPr="008A28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соответствовать критериям профессионального уровня</w:t>
      </w:r>
      <w:r w:rsidRPr="008A2834">
        <w:rPr>
          <w:rFonts w:ascii="Times New Roman" w:hAnsi="Times New Roman" w:cs="Times New Roman"/>
          <w:color w:val="000000"/>
          <w:sz w:val="28"/>
          <w:szCs w:val="28"/>
        </w:rPr>
        <w:t xml:space="preserve"> архитектора, согласно действующему 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8A2834">
        <w:rPr>
          <w:rFonts w:ascii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ессиональному </w:t>
      </w:r>
      <w:r w:rsidRPr="008A2834">
        <w:rPr>
          <w:rFonts w:ascii="Times New Roman" w:hAnsi="Times New Roman" w:cs="Times New Roman"/>
          <w:color w:val="000000"/>
          <w:sz w:val="28"/>
          <w:szCs w:val="28"/>
        </w:rPr>
        <w:t>стандарту 10.008 Архитектор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ниже 7 уровня.</w:t>
      </w:r>
    </w:p>
    <w:p w14:paraId="0F824464" w14:textId="77777777" w:rsidR="00687A64" w:rsidRPr="008A2834" w:rsidRDefault="00687A64" w:rsidP="00687A6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2834">
        <w:rPr>
          <w:rFonts w:ascii="Times New Roman" w:hAnsi="Times New Roman" w:cs="Times New Roman"/>
          <w:color w:val="000000"/>
          <w:sz w:val="28"/>
          <w:szCs w:val="28"/>
        </w:rPr>
        <w:t>Для пр</w:t>
      </w:r>
      <w:r>
        <w:rPr>
          <w:rFonts w:ascii="Times New Roman" w:hAnsi="Times New Roman" w:cs="Times New Roman"/>
          <w:color w:val="000000"/>
          <w:sz w:val="28"/>
          <w:szCs w:val="28"/>
        </w:rPr>
        <w:t>охождения итоговой сертификации,</w:t>
      </w:r>
      <w:r w:rsidRPr="008A2834">
        <w:rPr>
          <w:rFonts w:ascii="Times New Roman" w:hAnsi="Times New Roman" w:cs="Times New Roman"/>
          <w:color w:val="000000"/>
          <w:sz w:val="28"/>
          <w:szCs w:val="28"/>
        </w:rPr>
        <w:t xml:space="preserve"> при подаче документов на сертификационную комиссию, эксперт должен соответствовать следующим требованиям:</w:t>
      </w:r>
    </w:p>
    <w:p w14:paraId="1386599E" w14:textId="60F24DB3" w:rsidR="00687A64" w:rsidRPr="008A2834" w:rsidRDefault="00687A64" w:rsidP="00687A64">
      <w:pPr>
        <w:pStyle w:val="aff1"/>
        <w:numPr>
          <w:ilvl w:val="0"/>
          <w:numId w:val="41"/>
        </w:numPr>
        <w:spacing w:after="0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A2834">
        <w:rPr>
          <w:rFonts w:ascii="Times New Roman" w:hAnsi="Times New Roman"/>
          <w:color w:val="000000"/>
          <w:sz w:val="28"/>
          <w:szCs w:val="28"/>
        </w:rPr>
        <w:t>Наличие полного высшего образования (</w:t>
      </w:r>
      <w:proofErr w:type="spellStart"/>
      <w:r w:rsidRPr="008A2834">
        <w:rPr>
          <w:rFonts w:ascii="Times New Roman" w:hAnsi="Times New Roman"/>
          <w:color w:val="000000"/>
          <w:sz w:val="28"/>
          <w:szCs w:val="28"/>
        </w:rPr>
        <w:t>специалитет</w:t>
      </w:r>
      <w:proofErr w:type="spellEnd"/>
      <w:r w:rsidRPr="008A2834">
        <w:rPr>
          <w:rFonts w:ascii="Times New Roman" w:hAnsi="Times New Roman"/>
          <w:color w:val="000000"/>
          <w:sz w:val="28"/>
          <w:szCs w:val="28"/>
        </w:rPr>
        <w:t xml:space="preserve"> или магистратура), подтвержденного дипломом об образовании по специальности Архитектура;</w:t>
      </w:r>
    </w:p>
    <w:p w14:paraId="2428B919" w14:textId="77777777" w:rsidR="00687A64" w:rsidRPr="008A2834" w:rsidRDefault="00687A64" w:rsidP="00687A64">
      <w:pPr>
        <w:pStyle w:val="aff1"/>
        <w:numPr>
          <w:ilvl w:val="0"/>
          <w:numId w:val="41"/>
        </w:numPr>
        <w:spacing w:after="0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A2834">
        <w:rPr>
          <w:rFonts w:ascii="Times New Roman" w:hAnsi="Times New Roman"/>
          <w:color w:val="000000"/>
          <w:sz w:val="28"/>
          <w:szCs w:val="28"/>
        </w:rPr>
        <w:t xml:space="preserve">Подтвержденный опыт проектной работы в области архитектуры и строительства от 9 лет (предоставление копии трудовой книжки обязательно или договоров на проектные работы для </w:t>
      </w:r>
      <w:proofErr w:type="spellStart"/>
      <w:r w:rsidRPr="008A2834">
        <w:rPr>
          <w:rFonts w:ascii="Times New Roman" w:hAnsi="Times New Roman"/>
          <w:color w:val="000000"/>
          <w:sz w:val="28"/>
          <w:szCs w:val="28"/>
        </w:rPr>
        <w:t>самозанятых</w:t>
      </w:r>
      <w:proofErr w:type="spellEnd"/>
      <w:r w:rsidRPr="008A2834">
        <w:rPr>
          <w:rFonts w:ascii="Times New Roman" w:hAnsi="Times New Roman"/>
          <w:color w:val="000000"/>
          <w:sz w:val="28"/>
          <w:szCs w:val="28"/>
        </w:rPr>
        <w:t>) или 5-7 лет и ученой степени 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 w:rsidRPr="008A2834">
        <w:rPr>
          <w:rFonts w:ascii="Times New Roman" w:hAnsi="Times New Roman"/>
          <w:color w:val="000000"/>
          <w:sz w:val="28"/>
          <w:szCs w:val="28"/>
        </w:rPr>
        <w:t xml:space="preserve"> других регалий в области архитектуры и строительства;</w:t>
      </w:r>
    </w:p>
    <w:p w14:paraId="4951BE7C" w14:textId="349817BF" w:rsidR="00687A64" w:rsidRPr="008A2834" w:rsidRDefault="00687A64" w:rsidP="00687A64">
      <w:pPr>
        <w:pStyle w:val="aff1"/>
        <w:numPr>
          <w:ilvl w:val="0"/>
          <w:numId w:val="41"/>
        </w:numPr>
        <w:spacing w:after="0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Участие не</w:t>
      </w:r>
      <w:r w:rsidRPr="008A2834">
        <w:rPr>
          <w:rFonts w:ascii="Times New Roman" w:hAnsi="Times New Roman"/>
          <w:color w:val="000000"/>
          <w:sz w:val="28"/>
          <w:szCs w:val="28"/>
        </w:rPr>
        <w:t xml:space="preserve"> менее </w:t>
      </w:r>
      <w:r>
        <w:rPr>
          <w:rFonts w:ascii="Times New Roman" w:hAnsi="Times New Roman"/>
          <w:color w:val="000000"/>
          <w:sz w:val="28"/>
          <w:szCs w:val="28"/>
        </w:rPr>
        <w:t xml:space="preserve">чем в </w:t>
      </w:r>
      <w:r w:rsidRPr="008A2834">
        <w:rPr>
          <w:rFonts w:ascii="Times New Roman" w:hAnsi="Times New Roman"/>
          <w:color w:val="000000"/>
          <w:sz w:val="28"/>
          <w:szCs w:val="28"/>
        </w:rPr>
        <w:t xml:space="preserve">2-х региональных чемпионатов </w:t>
      </w:r>
      <w:r>
        <w:rPr>
          <w:rFonts w:ascii="Times New Roman" w:hAnsi="Times New Roman"/>
          <w:color w:val="000000"/>
          <w:sz w:val="28"/>
          <w:szCs w:val="28"/>
        </w:rPr>
        <w:t>по данной компетенции и прошедший обучение.</w:t>
      </w:r>
    </w:p>
    <w:p w14:paraId="6005830C" w14:textId="5D1EEBCB" w:rsidR="00687A64" w:rsidRDefault="00687A64" w:rsidP="00687A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34">
        <w:rPr>
          <w:rFonts w:ascii="Times New Roman" w:hAnsi="Times New Roman" w:cs="Times New Roman"/>
          <w:sz w:val="28"/>
          <w:szCs w:val="28"/>
        </w:rPr>
        <w:t>Экспертом-компатриотом</w:t>
      </w:r>
      <w:r>
        <w:rPr>
          <w:rFonts w:ascii="Times New Roman" w:hAnsi="Times New Roman" w:cs="Times New Roman"/>
          <w:sz w:val="28"/>
          <w:szCs w:val="28"/>
        </w:rPr>
        <w:t xml:space="preserve">, экспертом, участвующем в оценке </w:t>
      </w:r>
      <w:r w:rsidRPr="008A2834">
        <w:rPr>
          <w:rFonts w:ascii="Times New Roman" w:hAnsi="Times New Roman" w:cs="Times New Roman"/>
          <w:sz w:val="28"/>
          <w:szCs w:val="28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конкурсантов, на Чемпионате </w:t>
      </w:r>
      <w:r w:rsidRPr="008A2834">
        <w:rPr>
          <w:rFonts w:ascii="Times New Roman" w:hAnsi="Times New Roman" w:cs="Times New Roman"/>
          <w:sz w:val="28"/>
          <w:szCs w:val="28"/>
        </w:rPr>
        <w:t xml:space="preserve">по компетенции Архитектура, может быть </w:t>
      </w:r>
      <w:r w:rsidRPr="008A2834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 имеющий высшее образование по специальности Архитектура (не ниже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магистратуры</w:t>
      </w:r>
      <w:r w:rsidRPr="008A2834">
        <w:rPr>
          <w:rFonts w:ascii="Times New Roman" w:hAnsi="Times New Roman" w:cs="Times New Roman"/>
          <w:sz w:val="28"/>
          <w:szCs w:val="28"/>
        </w:rPr>
        <w:t xml:space="preserve">) и имеющий стаж проектной деятельности в области архитектуры и строительства не менее </w:t>
      </w:r>
      <w:r w:rsidR="00A75B1F">
        <w:rPr>
          <w:rFonts w:ascii="Times New Roman" w:hAnsi="Times New Roman" w:cs="Times New Roman"/>
          <w:sz w:val="28"/>
          <w:szCs w:val="28"/>
        </w:rPr>
        <w:t>5-</w:t>
      </w:r>
      <w:r w:rsidR="009351B6">
        <w:rPr>
          <w:rFonts w:ascii="Times New Roman" w:hAnsi="Times New Roman" w:cs="Times New Roman"/>
          <w:sz w:val="28"/>
          <w:szCs w:val="28"/>
        </w:rPr>
        <w:t>7</w:t>
      </w:r>
      <w:r w:rsidRPr="008A2834">
        <w:rPr>
          <w:rFonts w:ascii="Times New Roman" w:hAnsi="Times New Roman" w:cs="Times New Roman"/>
          <w:sz w:val="28"/>
          <w:szCs w:val="28"/>
        </w:rPr>
        <w:t xml:space="preserve"> лет</w:t>
      </w:r>
      <w:r w:rsidR="00A75B1F">
        <w:rPr>
          <w:rFonts w:ascii="Times New Roman" w:hAnsi="Times New Roman" w:cs="Times New Roman"/>
          <w:sz w:val="28"/>
          <w:szCs w:val="28"/>
        </w:rPr>
        <w:t xml:space="preserve"> (в зависимости от сложности задания на чемпионате)</w:t>
      </w:r>
      <w:r w:rsidRPr="008A2834">
        <w:rPr>
          <w:rFonts w:ascii="Times New Roman" w:hAnsi="Times New Roman" w:cs="Times New Roman"/>
          <w:sz w:val="28"/>
          <w:szCs w:val="28"/>
        </w:rPr>
        <w:t>, наличие подтверждающих документов</w:t>
      </w:r>
      <w:r>
        <w:rPr>
          <w:rFonts w:ascii="Times New Roman" w:hAnsi="Times New Roman" w:cs="Times New Roman"/>
          <w:sz w:val="28"/>
          <w:szCs w:val="28"/>
        </w:rPr>
        <w:t xml:space="preserve"> (диплом об образовании, копия трудовой книжки с записями об опыте работы или договора)</w:t>
      </w:r>
      <w:r w:rsidRPr="008A2834">
        <w:rPr>
          <w:rFonts w:ascii="Times New Roman" w:hAnsi="Times New Roman" w:cs="Times New Roman"/>
          <w:sz w:val="28"/>
          <w:szCs w:val="28"/>
        </w:rPr>
        <w:t xml:space="preserve"> и предоставление их Главному эксперту чемпионата до дня С-2 чемпионата, обязательно.</w:t>
      </w:r>
    </w:p>
    <w:p w14:paraId="4E8141B2" w14:textId="05504F45" w:rsidR="00687A64" w:rsidRPr="008A2834" w:rsidRDefault="00687A64" w:rsidP="00687A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Технический эксперт на площадке Чемпионата </w:t>
      </w:r>
      <w:r w:rsidRPr="008A2834">
        <w:rPr>
          <w:rFonts w:ascii="Times New Roman" w:hAnsi="Times New Roman" w:cs="Times New Roman"/>
          <w:sz w:val="28"/>
          <w:szCs w:val="28"/>
        </w:rPr>
        <w:t>по компетенции Архитектура</w:t>
      </w:r>
      <w:r>
        <w:rPr>
          <w:rFonts w:ascii="Times New Roman" w:hAnsi="Times New Roman" w:cs="Times New Roman"/>
          <w:sz w:val="28"/>
          <w:szCs w:val="28"/>
        </w:rPr>
        <w:t xml:space="preserve"> должен знать не только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-оборудование и обеспечение площадки, но и понимать принцип работы программного комплекса установленных программ на компьютерах участников.</w:t>
      </w:r>
    </w:p>
    <w:p w14:paraId="341800D2" w14:textId="77777777" w:rsidR="00687A64" w:rsidRPr="00C64CC5" w:rsidRDefault="00687A64" w:rsidP="00687A6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C64CC5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3" w:name="_Toc78885659"/>
      <w:bookmarkStart w:id="14" w:name="_Toc124422972"/>
      <w:r w:rsidRPr="00C64CC5">
        <w:rPr>
          <w:rFonts w:ascii="Times New Roman" w:hAnsi="Times New Roman"/>
          <w:color w:val="000000"/>
          <w:szCs w:val="28"/>
        </w:rPr>
        <w:t>2</w:t>
      </w:r>
      <w:r w:rsidR="00FB022D" w:rsidRPr="00C64CC5">
        <w:rPr>
          <w:rFonts w:ascii="Times New Roman" w:hAnsi="Times New Roman"/>
          <w:color w:val="000000"/>
          <w:szCs w:val="28"/>
        </w:rPr>
        <w:t>.</w:t>
      </w:r>
      <w:r w:rsidRPr="00C64CC5">
        <w:rPr>
          <w:rFonts w:ascii="Times New Roman" w:hAnsi="Times New Roman"/>
          <w:color w:val="000000"/>
          <w:szCs w:val="28"/>
        </w:rPr>
        <w:t>1</w:t>
      </w:r>
      <w:r w:rsidR="00FB022D" w:rsidRPr="00C64CC5">
        <w:rPr>
          <w:rFonts w:ascii="Times New Roman" w:hAnsi="Times New Roman"/>
          <w:color w:val="000000"/>
          <w:szCs w:val="28"/>
        </w:rPr>
        <w:t xml:space="preserve">. </w:t>
      </w:r>
      <w:bookmarkEnd w:id="13"/>
      <w:r w:rsidRPr="00C64CC5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4"/>
    </w:p>
    <w:p w14:paraId="198A8941" w14:textId="23748A9B" w:rsidR="00E15F2A" w:rsidRPr="00C64CC5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CC5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 w:rsidRPr="00C64CC5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C64CC5">
        <w:rPr>
          <w:rFonts w:ascii="Times New Roman" w:eastAsia="Times New Roman" w:hAnsi="Times New Roman" w:cs="Times New Roman"/>
          <w:sz w:val="28"/>
          <w:szCs w:val="28"/>
        </w:rPr>
        <w:t xml:space="preserve">. Указывается в свободной форме. </w:t>
      </w:r>
    </w:p>
    <w:p w14:paraId="54DC0B86" w14:textId="77777777" w:rsidR="00E15F2A" w:rsidRPr="00C64CC5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CC5">
        <w:rPr>
          <w:rFonts w:ascii="Times New Roman" w:eastAsia="Times New Roman" w:hAnsi="Times New Roman" w:cs="Times New Roman"/>
          <w:sz w:val="28"/>
          <w:szCs w:val="28"/>
        </w:rPr>
        <w:t>Определенный - нужно привезти оборудование по списку;</w:t>
      </w:r>
    </w:p>
    <w:p w14:paraId="18B2F8E9" w14:textId="77777777" w:rsidR="00E15F2A" w:rsidRPr="00C64CC5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CC5">
        <w:rPr>
          <w:rFonts w:ascii="Times New Roman" w:eastAsia="Times New Roman" w:hAnsi="Times New Roman" w:cs="Times New Roman"/>
          <w:sz w:val="28"/>
          <w:szCs w:val="28"/>
        </w:rPr>
        <w:t>Неопределенный - можно привезти оборудование по списку, кроме запрещенного.</w:t>
      </w:r>
    </w:p>
    <w:p w14:paraId="2503C555" w14:textId="77777777" w:rsidR="00E15F2A" w:rsidRPr="00C64CC5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CC5">
        <w:rPr>
          <w:rFonts w:ascii="Times New Roman" w:eastAsia="Times New Roman" w:hAnsi="Times New Roman" w:cs="Times New Roman"/>
          <w:sz w:val="28"/>
          <w:szCs w:val="28"/>
        </w:rPr>
        <w:t>Нулевой - нельзя ничего привозить.</w:t>
      </w:r>
    </w:p>
    <w:p w14:paraId="41317766" w14:textId="6AF905F6" w:rsidR="002F3851" w:rsidRPr="00C64CC5" w:rsidRDefault="003B1539" w:rsidP="003B1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78885660"/>
      <w:r w:rsidRPr="00C64CC5">
        <w:rPr>
          <w:rFonts w:ascii="Times New Roman" w:hAnsi="Times New Roman" w:cs="Times New Roman"/>
          <w:sz w:val="28"/>
          <w:szCs w:val="28"/>
        </w:rPr>
        <w:t>О</w:t>
      </w:r>
      <w:r w:rsidR="002F3851" w:rsidRPr="00C64CC5">
        <w:rPr>
          <w:rFonts w:ascii="Times New Roman" w:hAnsi="Times New Roman" w:cs="Times New Roman"/>
          <w:sz w:val="28"/>
          <w:szCs w:val="28"/>
        </w:rPr>
        <w:t>пределенный.</w:t>
      </w:r>
    </w:p>
    <w:p w14:paraId="21BE60F8" w14:textId="77777777" w:rsidR="002F3851" w:rsidRPr="00C64CC5" w:rsidRDefault="002F3851" w:rsidP="002F38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CC5">
        <w:rPr>
          <w:rFonts w:ascii="Times New Roman" w:hAnsi="Times New Roman" w:cs="Times New Roman"/>
          <w:sz w:val="28"/>
          <w:szCs w:val="28"/>
        </w:rPr>
        <w:t xml:space="preserve">Участник привозит материал и инструменты по списку: </w:t>
      </w: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80"/>
        <w:gridCol w:w="2093"/>
        <w:gridCol w:w="1563"/>
      </w:tblGrid>
      <w:tr w:rsidR="002F3851" w:rsidRPr="00C64CC5" w14:paraId="7B6897C8" w14:textId="77777777" w:rsidTr="009A307E">
        <w:tc>
          <w:tcPr>
            <w:tcW w:w="3245" w:type="pct"/>
            <w:vAlign w:val="center"/>
          </w:tcPr>
          <w:p w14:paraId="1F9AC690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053" w:type="pct"/>
            <w:vAlign w:val="center"/>
          </w:tcPr>
          <w:p w14:paraId="0FC04C32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Кол-во на одного участника(штук)</w:t>
            </w:r>
          </w:p>
        </w:tc>
        <w:tc>
          <w:tcPr>
            <w:tcW w:w="702" w:type="pct"/>
            <w:vAlign w:val="center"/>
          </w:tcPr>
          <w:p w14:paraId="5F37D162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F3851" w:rsidRPr="00C64CC5" w14:paraId="7AC420EA" w14:textId="77777777" w:rsidTr="009A307E">
        <w:tc>
          <w:tcPr>
            <w:tcW w:w="3245" w:type="pct"/>
            <w:vAlign w:val="center"/>
          </w:tcPr>
          <w:p w14:paraId="7693C52B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Профессиональные маркеры для скетча от 36цв.</w:t>
            </w:r>
          </w:p>
        </w:tc>
        <w:tc>
          <w:tcPr>
            <w:tcW w:w="1053" w:type="pct"/>
            <w:vAlign w:val="center"/>
          </w:tcPr>
          <w:p w14:paraId="1E000A05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" w:type="pct"/>
            <w:vAlign w:val="center"/>
          </w:tcPr>
          <w:p w14:paraId="028D1DFD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</w:tr>
      <w:tr w:rsidR="002F3851" w:rsidRPr="00C64CC5" w14:paraId="6E796E4C" w14:textId="77777777" w:rsidTr="009A307E">
        <w:tc>
          <w:tcPr>
            <w:tcW w:w="3245" w:type="pct"/>
            <w:vAlign w:val="center"/>
          </w:tcPr>
          <w:p w14:paraId="47A3DABB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Кисти художественные для рисования акварелью №4, 6, 8</w:t>
            </w:r>
          </w:p>
        </w:tc>
        <w:tc>
          <w:tcPr>
            <w:tcW w:w="1053" w:type="pct"/>
            <w:vAlign w:val="center"/>
          </w:tcPr>
          <w:p w14:paraId="740B1810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" w:type="pct"/>
            <w:vAlign w:val="center"/>
          </w:tcPr>
          <w:p w14:paraId="68A71FBC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851" w:rsidRPr="00C64CC5" w14:paraId="4FD43413" w14:textId="77777777" w:rsidTr="009A307E">
        <w:tc>
          <w:tcPr>
            <w:tcW w:w="3245" w:type="pct"/>
            <w:vAlign w:val="center"/>
          </w:tcPr>
          <w:p w14:paraId="4389553E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Калька карандашная формат А4/А3</w:t>
            </w:r>
          </w:p>
        </w:tc>
        <w:tc>
          <w:tcPr>
            <w:tcW w:w="1053" w:type="pct"/>
            <w:vAlign w:val="center"/>
          </w:tcPr>
          <w:p w14:paraId="0697FA47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5 листов</w:t>
            </w:r>
          </w:p>
        </w:tc>
        <w:tc>
          <w:tcPr>
            <w:tcW w:w="702" w:type="pct"/>
            <w:vAlign w:val="center"/>
          </w:tcPr>
          <w:p w14:paraId="0F69259A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851" w:rsidRPr="00C64CC5" w14:paraId="1D140C40" w14:textId="77777777" w:rsidTr="009A307E">
        <w:tc>
          <w:tcPr>
            <w:tcW w:w="3245" w:type="pct"/>
            <w:vAlign w:val="center"/>
          </w:tcPr>
          <w:p w14:paraId="7C80586A" w14:textId="21AEF53B" w:rsidR="002F3851" w:rsidRPr="00C64CC5" w:rsidRDefault="002F3851" w:rsidP="009A3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 xml:space="preserve">Готовальня </w:t>
            </w:r>
          </w:p>
        </w:tc>
        <w:tc>
          <w:tcPr>
            <w:tcW w:w="1053" w:type="pct"/>
            <w:vAlign w:val="center"/>
          </w:tcPr>
          <w:p w14:paraId="62CCD8D6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" w:type="pct"/>
            <w:vAlign w:val="center"/>
          </w:tcPr>
          <w:p w14:paraId="67A76D2C" w14:textId="322D93F6" w:rsidR="002F3851" w:rsidRPr="00C64CC5" w:rsidRDefault="009A307E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</w:tr>
      <w:tr w:rsidR="002F3851" w:rsidRPr="00C64CC5" w14:paraId="77DC05F8" w14:textId="77777777" w:rsidTr="009A307E">
        <w:tc>
          <w:tcPr>
            <w:tcW w:w="3245" w:type="pct"/>
            <w:vAlign w:val="center"/>
          </w:tcPr>
          <w:p w14:paraId="2526AFDE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Флешка</w:t>
            </w:r>
            <w:proofErr w:type="spellEnd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t xml:space="preserve"> 4гб</w:t>
            </w:r>
          </w:p>
        </w:tc>
        <w:tc>
          <w:tcPr>
            <w:tcW w:w="1053" w:type="pct"/>
            <w:vAlign w:val="center"/>
          </w:tcPr>
          <w:p w14:paraId="5835AF77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" w:type="pct"/>
            <w:vAlign w:val="center"/>
          </w:tcPr>
          <w:p w14:paraId="1E993D93" w14:textId="77777777" w:rsidR="002F3851" w:rsidRPr="00C64CC5" w:rsidRDefault="002F3851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307E" w:rsidRPr="00C64CC5" w14:paraId="544F0E35" w14:textId="77777777" w:rsidTr="009A307E">
        <w:tc>
          <w:tcPr>
            <w:tcW w:w="3245" w:type="pct"/>
            <w:vAlign w:val="center"/>
          </w:tcPr>
          <w:p w14:paraId="5658E717" w14:textId="758D7CA0" w:rsidR="009A307E" w:rsidRPr="00C64CC5" w:rsidRDefault="009A307E" w:rsidP="00935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Лекала</w:t>
            </w:r>
          </w:p>
        </w:tc>
        <w:tc>
          <w:tcPr>
            <w:tcW w:w="1053" w:type="pct"/>
            <w:vAlign w:val="center"/>
          </w:tcPr>
          <w:p w14:paraId="2BA651DF" w14:textId="1CA29981" w:rsidR="009A307E" w:rsidRPr="00C64CC5" w:rsidRDefault="009A307E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" w:type="pct"/>
            <w:vAlign w:val="center"/>
          </w:tcPr>
          <w:p w14:paraId="269F9CCC" w14:textId="134E0ADB" w:rsidR="009A307E" w:rsidRPr="00C64CC5" w:rsidRDefault="009A307E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</w:tr>
      <w:tr w:rsidR="009A307E" w:rsidRPr="00C64CC5" w14:paraId="5C7CFE50" w14:textId="77777777" w:rsidTr="009A307E">
        <w:tc>
          <w:tcPr>
            <w:tcW w:w="3245" w:type="pct"/>
            <w:vAlign w:val="center"/>
          </w:tcPr>
          <w:p w14:paraId="57201580" w14:textId="00122AC0" w:rsidR="009A307E" w:rsidRPr="00C64CC5" w:rsidRDefault="009A307E" w:rsidP="00935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Линейка маленькая 30 см</w:t>
            </w:r>
          </w:p>
        </w:tc>
        <w:tc>
          <w:tcPr>
            <w:tcW w:w="1053" w:type="pct"/>
            <w:vAlign w:val="center"/>
          </w:tcPr>
          <w:p w14:paraId="04E5B388" w14:textId="378107B1" w:rsidR="009A307E" w:rsidRPr="00C64CC5" w:rsidRDefault="009A307E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" w:type="pct"/>
            <w:vAlign w:val="center"/>
          </w:tcPr>
          <w:p w14:paraId="7B252EB0" w14:textId="77777777" w:rsidR="009A307E" w:rsidRPr="00C64CC5" w:rsidRDefault="009A307E" w:rsidP="009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B27CBF" w14:textId="77777777" w:rsidR="00A75B1F" w:rsidRPr="00C64CC5" w:rsidRDefault="00A75B1F" w:rsidP="00786827">
      <w:pPr>
        <w:pStyle w:val="3"/>
        <w:spacing w:line="27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14:paraId="112A6605" w14:textId="47987AF9" w:rsidR="00E15F2A" w:rsidRPr="00C64CC5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r w:rsidRPr="00C64CC5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C64CC5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C64CC5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C64CC5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5"/>
    </w:p>
    <w:p w14:paraId="22989B5F" w14:textId="77777777" w:rsidR="00E15F2A" w:rsidRPr="00C64CC5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CC5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4"/>
        <w:gridCol w:w="9008"/>
      </w:tblGrid>
      <w:tr w:rsidR="002F3851" w:rsidRPr="00C64CC5" w14:paraId="0E9CFE1F" w14:textId="77777777" w:rsidTr="009351B6">
        <w:tc>
          <w:tcPr>
            <w:tcW w:w="0" w:type="auto"/>
            <w:vAlign w:val="center"/>
          </w:tcPr>
          <w:p w14:paraId="7A43ABA3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" w:name="_Toc124422973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</w:t>
            </w:r>
            <w:r w:rsidRPr="00C64C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0" w:type="auto"/>
            <w:vAlign w:val="center"/>
          </w:tcPr>
          <w:p w14:paraId="111C8813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Наименование запрещенного оборудования</w:t>
            </w:r>
          </w:p>
        </w:tc>
      </w:tr>
      <w:tr w:rsidR="002F3851" w:rsidRPr="00C64CC5" w14:paraId="62DD83DA" w14:textId="77777777" w:rsidTr="009351B6">
        <w:tc>
          <w:tcPr>
            <w:tcW w:w="0" w:type="auto"/>
            <w:vAlign w:val="center"/>
          </w:tcPr>
          <w:p w14:paraId="37CDAE19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14:paraId="689CCFD1" w14:textId="77777777" w:rsidR="002F3851" w:rsidRPr="00C64CC5" w:rsidRDefault="002F3851" w:rsidP="00935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Гаджеты включая смартфоны и телефоны, наушники, планшеты, электронные ручные часы</w:t>
            </w:r>
          </w:p>
        </w:tc>
      </w:tr>
      <w:tr w:rsidR="002F3851" w:rsidRPr="00C64CC5" w14:paraId="62A449CC" w14:textId="77777777" w:rsidTr="009351B6">
        <w:tc>
          <w:tcPr>
            <w:tcW w:w="0" w:type="auto"/>
            <w:vAlign w:val="center"/>
          </w:tcPr>
          <w:p w14:paraId="671836DB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14:paraId="26FD68A5" w14:textId="77777777" w:rsidR="002F3851" w:rsidRPr="00C64CC5" w:rsidRDefault="002F3851" w:rsidP="00935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Книги, дополнительную нормативную документацию и учебники по профилю и специальности</w:t>
            </w:r>
          </w:p>
        </w:tc>
      </w:tr>
      <w:tr w:rsidR="002F3851" w:rsidRPr="00C64CC5" w14:paraId="196415D8" w14:textId="77777777" w:rsidTr="009351B6">
        <w:tc>
          <w:tcPr>
            <w:tcW w:w="0" w:type="auto"/>
            <w:vAlign w:val="center"/>
          </w:tcPr>
          <w:p w14:paraId="53AFF85E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14:paraId="20D7FF26" w14:textId="77777777" w:rsidR="002F3851" w:rsidRPr="00C64CC5" w:rsidRDefault="002F3851" w:rsidP="00935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носители кроме </w:t>
            </w:r>
            <w:proofErr w:type="spellStart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флешки</w:t>
            </w:r>
            <w:proofErr w:type="spellEnd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предпроектным</w:t>
            </w:r>
            <w:proofErr w:type="spellEnd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t xml:space="preserve"> анализом согласно модулю А</w:t>
            </w:r>
          </w:p>
        </w:tc>
      </w:tr>
      <w:tr w:rsidR="002F3851" w:rsidRPr="00C64CC5" w14:paraId="03E659B6" w14:textId="77777777" w:rsidTr="009351B6">
        <w:tc>
          <w:tcPr>
            <w:tcW w:w="0" w:type="auto"/>
            <w:vAlign w:val="center"/>
          </w:tcPr>
          <w:p w14:paraId="2FA6CC6C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14:paraId="2CFD139E" w14:textId="77777777" w:rsidR="002F3851" w:rsidRPr="00C64CC5" w:rsidRDefault="002F3851" w:rsidP="00935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Вода и еда</w:t>
            </w:r>
          </w:p>
        </w:tc>
      </w:tr>
      <w:tr w:rsidR="002F3851" w:rsidRPr="00C64CC5" w14:paraId="2066333C" w14:textId="77777777" w:rsidTr="009351B6">
        <w:tc>
          <w:tcPr>
            <w:tcW w:w="0" w:type="auto"/>
            <w:vAlign w:val="center"/>
          </w:tcPr>
          <w:p w14:paraId="370C4F45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14:paraId="6E49CDB9" w14:textId="77777777" w:rsidR="002F3851" w:rsidRPr="00C64CC5" w:rsidRDefault="002F3851" w:rsidP="00935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Шпаргалки с заготовками по теме КЗ</w:t>
            </w:r>
          </w:p>
        </w:tc>
      </w:tr>
      <w:tr w:rsidR="002F3851" w:rsidRPr="00C64CC5" w14:paraId="48ED85AA" w14:textId="77777777" w:rsidTr="009351B6">
        <w:tc>
          <w:tcPr>
            <w:tcW w:w="0" w:type="auto"/>
            <w:vAlign w:val="center"/>
          </w:tcPr>
          <w:p w14:paraId="0BC8568C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14:paraId="1FACF2DB" w14:textId="77777777" w:rsidR="002F3851" w:rsidRPr="00C64CC5" w:rsidRDefault="002F3851" w:rsidP="00935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Верхняя одежда, сумки</w:t>
            </w:r>
          </w:p>
        </w:tc>
      </w:tr>
      <w:tr w:rsidR="002F3851" w:rsidRPr="00C64CC5" w14:paraId="16010C04" w14:textId="77777777" w:rsidTr="009351B6">
        <w:tc>
          <w:tcPr>
            <w:tcW w:w="0" w:type="auto"/>
            <w:vAlign w:val="center"/>
          </w:tcPr>
          <w:p w14:paraId="5B2D96E2" w14:textId="77777777" w:rsidR="002F3851" w:rsidRPr="00C64CC5" w:rsidRDefault="002F3851" w:rsidP="00935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14:paraId="7F024AEB" w14:textId="67AC2535" w:rsidR="002F3851" w:rsidRPr="00C64CC5" w:rsidRDefault="002F3851" w:rsidP="003B1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</w:t>
            </w:r>
            <w:proofErr w:type="gramEnd"/>
            <w:r w:rsidRPr="00C64CC5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 w:rsidR="003B1539" w:rsidRPr="00C64CC5">
              <w:rPr>
                <w:rFonts w:ascii="Times New Roman" w:hAnsi="Times New Roman" w:cs="Times New Roman"/>
                <w:sz w:val="28"/>
                <w:szCs w:val="28"/>
              </w:rPr>
              <w:t>соответствующие списку</w:t>
            </w:r>
          </w:p>
        </w:tc>
      </w:tr>
      <w:bookmarkEnd w:id="16"/>
    </w:tbl>
    <w:p w14:paraId="4136A5A2" w14:textId="77777777" w:rsidR="002F3851" w:rsidRDefault="002F3851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02EF62" w14:textId="77777777" w:rsidR="00800AA6" w:rsidRDefault="00800AA6" w:rsidP="00800AA6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7" w:name="_Toc153807383"/>
      <w:r w:rsidRPr="00E83BD9"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17"/>
      <w:r w:rsidRPr="00E83BD9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14:paraId="23A67D56" w14:textId="77777777" w:rsidR="00800AA6" w:rsidRDefault="00800AA6" w:rsidP="00800A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BD9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1. Описание компетенции</w:t>
      </w:r>
    </w:p>
    <w:p w14:paraId="45231419" w14:textId="77777777" w:rsidR="00800AA6" w:rsidRDefault="00800AA6" w:rsidP="00800A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Инструкция по заполнению матрицы конкурсного задания</w:t>
      </w:r>
    </w:p>
    <w:p w14:paraId="6DC6E456" w14:textId="77777777" w:rsidR="00800AA6" w:rsidRDefault="00800AA6" w:rsidP="00800A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 Матрица конкурсного задания</w:t>
      </w:r>
    </w:p>
    <w:p w14:paraId="0232AE9B" w14:textId="77777777" w:rsidR="00800AA6" w:rsidRDefault="00800AA6" w:rsidP="00800A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«Архитектура».</w:t>
      </w:r>
    </w:p>
    <w:p w14:paraId="6D61316B" w14:textId="29DB56AF" w:rsidR="00800AA6" w:rsidRDefault="00800AA6" w:rsidP="00800A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 Техническое задание</w:t>
      </w:r>
      <w:r w:rsidR="00B85533">
        <w:rPr>
          <w:rFonts w:ascii="Times New Roman" w:hAnsi="Times New Roman" w:cs="Times New Roman"/>
          <w:sz w:val="28"/>
          <w:szCs w:val="28"/>
        </w:rPr>
        <w:t xml:space="preserve"> часть 1</w:t>
      </w:r>
    </w:p>
    <w:p w14:paraId="5E994978" w14:textId="63CCF041" w:rsidR="00B85533" w:rsidRDefault="00B85533" w:rsidP="00800A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 Техническое задание часть2</w:t>
      </w:r>
    </w:p>
    <w:p w14:paraId="2E0E5C98" w14:textId="77777777" w:rsidR="00800AA6" w:rsidRDefault="00800AA6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CBFE1B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E024AD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EBFD01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55E873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C382DC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7FE7CB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EC4796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83349D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862CE6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75406F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35A3BD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D75316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9B737F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AA9664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587091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E3366D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ABE5F0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A10913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E5CC0F" w14:textId="77777777" w:rsidR="00E0103F" w:rsidRDefault="00E0103F" w:rsidP="002F3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7AF59B" w14:textId="60F8A30E" w:rsidR="00B85533" w:rsidRPr="00B85533" w:rsidRDefault="00B85533" w:rsidP="00B8553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85533">
        <w:rPr>
          <w:rFonts w:ascii="Times New Roman" w:hAnsi="Times New Roman" w:cs="Times New Roman"/>
          <w:sz w:val="32"/>
          <w:szCs w:val="32"/>
        </w:rPr>
        <w:lastRenderedPageBreak/>
        <w:t>Приложение №5</w:t>
      </w:r>
    </w:p>
    <w:p w14:paraId="0A5A5D09" w14:textId="77777777" w:rsidR="00B85533" w:rsidRPr="00F7613F" w:rsidRDefault="00B85533" w:rsidP="00B855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613F">
        <w:rPr>
          <w:rFonts w:ascii="Times New Roman" w:hAnsi="Times New Roman" w:cs="Times New Roman"/>
          <w:b/>
          <w:sz w:val="32"/>
          <w:szCs w:val="32"/>
        </w:rPr>
        <w:t>Региональный этап чемпионата Пензенской области</w:t>
      </w:r>
    </w:p>
    <w:p w14:paraId="47AFE960" w14:textId="77777777" w:rsidR="00B85533" w:rsidRPr="00F7613F" w:rsidRDefault="00B85533" w:rsidP="00B8553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7613F">
        <w:rPr>
          <w:rFonts w:ascii="Times New Roman" w:hAnsi="Times New Roman" w:cs="Times New Roman"/>
          <w:b/>
          <w:sz w:val="32"/>
          <w:szCs w:val="32"/>
        </w:rPr>
        <w:t xml:space="preserve">по компетенции Архитектура </w:t>
      </w:r>
    </w:p>
    <w:p w14:paraId="4298F02D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</w:p>
    <w:p w14:paraId="0042C232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</w:p>
    <w:p w14:paraId="1C20B575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</w:p>
    <w:p w14:paraId="2DDE1350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</w:p>
    <w:p w14:paraId="3B97A2B4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</w:p>
    <w:p w14:paraId="4349A789" w14:textId="77777777" w:rsidR="00B85533" w:rsidRDefault="00B85533" w:rsidP="00B85533">
      <w:pPr>
        <w:spacing w:before="2" w:line="235" w:lineRule="auto"/>
        <w:ind w:left="1276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  <w:r w:rsidRPr="00977001">
        <w:rPr>
          <w:rFonts w:ascii="Times New Roman" w:hAnsi="Times New Roman" w:cs="Times New Roman"/>
          <w:bCs/>
          <w:iCs/>
          <w:color w:val="202020"/>
          <w:sz w:val="52"/>
          <w:szCs w:val="52"/>
        </w:rPr>
        <w:t>ТЕХНИЧЕСКОЕ ЗАДАНИЕ</w:t>
      </w:r>
    </w:p>
    <w:p w14:paraId="7BAD0BEE" w14:textId="77777777" w:rsidR="00B85533" w:rsidRPr="00977001" w:rsidRDefault="00B85533" w:rsidP="00B85533">
      <w:pPr>
        <w:spacing w:before="2" w:line="235" w:lineRule="auto"/>
        <w:ind w:left="1276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  <w:r>
        <w:rPr>
          <w:rFonts w:ascii="Times New Roman" w:hAnsi="Times New Roman" w:cs="Times New Roman"/>
          <w:bCs/>
          <w:iCs/>
          <w:color w:val="202020"/>
          <w:sz w:val="52"/>
          <w:szCs w:val="52"/>
        </w:rPr>
        <w:t>Часть 1</w:t>
      </w:r>
    </w:p>
    <w:p w14:paraId="38AFAF82" w14:textId="77777777" w:rsidR="00B85533" w:rsidRDefault="00B85533" w:rsidP="00B85533">
      <w:pPr>
        <w:spacing w:before="2" w:line="235" w:lineRule="auto"/>
        <w:ind w:left="1134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  <w:r w:rsidRPr="00977001">
        <w:rPr>
          <w:rFonts w:ascii="Times New Roman" w:hAnsi="Times New Roman" w:cs="Times New Roman"/>
          <w:bCs/>
          <w:iCs/>
          <w:color w:val="202020"/>
          <w:sz w:val="52"/>
          <w:szCs w:val="52"/>
        </w:rPr>
        <w:t>ПО КОМПЕТЕНЦИИ «АРХИТЕКТУРА»</w:t>
      </w:r>
    </w:p>
    <w:p w14:paraId="46ECE66B" w14:textId="77777777" w:rsidR="00B85533" w:rsidRPr="00977001" w:rsidRDefault="00B85533" w:rsidP="00B85533">
      <w:pPr>
        <w:spacing w:before="2" w:line="235" w:lineRule="auto"/>
        <w:ind w:left="1134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  <w:r>
        <w:rPr>
          <w:rFonts w:ascii="Times New Roman" w:hAnsi="Times New Roman" w:cs="Times New Roman"/>
          <w:bCs/>
          <w:iCs/>
          <w:color w:val="202020"/>
          <w:sz w:val="52"/>
          <w:szCs w:val="52"/>
        </w:rPr>
        <w:t>ПРЕДПРОЕКТНЫЙ АНАЛИЗ</w:t>
      </w:r>
    </w:p>
    <w:p w14:paraId="095068B2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6CCD35A0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178F2779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69EA199B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54E5488B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7B1CD249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1F05FE4E" w14:textId="77777777" w:rsidR="00B85533" w:rsidRDefault="00B85533" w:rsidP="00B85533">
      <w:pPr>
        <w:spacing w:before="2" w:line="235" w:lineRule="auto"/>
        <w:ind w:right="1043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43F9B055" w14:textId="77777777" w:rsidR="00B85533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5CEE76FB" w14:textId="77777777" w:rsidR="00B85533" w:rsidRPr="00BE1B02" w:rsidRDefault="00B85533" w:rsidP="00B85533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  <w:r w:rsidRPr="00BE1B02">
        <w:rPr>
          <w:rFonts w:ascii="Times New Roman" w:hAnsi="Times New Roman" w:cs="Times New Roman"/>
          <w:bCs/>
          <w:iCs/>
          <w:color w:val="202020"/>
          <w:sz w:val="28"/>
          <w:szCs w:val="28"/>
        </w:rPr>
        <w:t>Пенза, 2024 год</w:t>
      </w:r>
    </w:p>
    <w:p w14:paraId="43576DA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br w:type="page"/>
      </w:r>
      <w:bookmarkStart w:id="18" w:name="_Toc295467323"/>
      <w:r w:rsidRPr="00B85533">
        <w:rPr>
          <w:rFonts w:ascii="Times New Roman" w:hAnsi="Times New Roman" w:cs="Times New Roman"/>
          <w:sz w:val="28"/>
          <w:szCs w:val="28"/>
        </w:rPr>
        <w:lastRenderedPageBreak/>
        <w:t>ТЕХНИЧЕСКОЕ ЗАДАНИЕ</w:t>
      </w:r>
      <w:bookmarkEnd w:id="18"/>
    </w:p>
    <w:p w14:paraId="0C174E4F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85533">
        <w:rPr>
          <w:rFonts w:ascii="Times New Roman" w:hAnsi="Times New Roman" w:cs="Times New Roman"/>
          <w:sz w:val="28"/>
          <w:szCs w:val="28"/>
        </w:rPr>
        <w:t>на  проектирование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объекта  "Выставочный павильон городе Пенза"</w:t>
      </w:r>
    </w:p>
    <w:p w14:paraId="7523D29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8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402"/>
        <w:gridCol w:w="6237"/>
      </w:tblGrid>
      <w:tr w:rsidR="00B85533" w:rsidRPr="00B85533" w14:paraId="4481727C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A53A76D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64AEB11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Перечень требований и основных данных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28EFBA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85533" w:rsidRPr="00B85533" w14:paraId="6310590E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511D690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1.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8613226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Основа для создания и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3CD9B7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Целевая программа на федеральном уровне.</w:t>
            </w:r>
          </w:p>
          <w:p w14:paraId="51D319B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Национальный проект «Культура»</w:t>
            </w:r>
          </w:p>
          <w:p w14:paraId="2A8FA096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533" w:rsidRPr="00B85533" w14:paraId="5E64F1C0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53561A1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2.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BEF146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Разновидность постройки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EEDF74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Новое строение по адресу: Пензенская область, село Засечное, улица Алая, кадастровый номер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учаска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tgtFrame="_blank" w:history="1">
              <w:r w:rsidRPr="00B85533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58:24:0381301:6854</w:t>
              </w:r>
            </w:hyperlink>
          </w:p>
          <w:p w14:paraId="5FFF40C7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533" w:rsidRPr="00B85533" w14:paraId="0219DD22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19B3C5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3.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66135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Этапы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601E77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следующие виды работ по проектному предложению в составе АГР: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предпроектный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анализ, чертежи раздела АР- генплан, план на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отм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. +0,000,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фасад,  разрез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,  3D модель в ситуации, итоговый планшет .</w:t>
            </w:r>
          </w:p>
        </w:tc>
      </w:tr>
      <w:tr w:rsidR="00B85533" w:rsidRPr="00B85533" w14:paraId="36453358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5452277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4.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8480327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Рассматриваемые варианты работ</w:t>
            </w:r>
          </w:p>
          <w:p w14:paraId="3DADCA6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F3BC0F1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265B55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предоставляют свои проектные предложения в виде проведенного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предпроектного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анализа в печатном и электронном виде в Д-1. В дни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чемпионата ,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3D визуализацию, распечатанный итоговый планшет.</w:t>
            </w:r>
          </w:p>
          <w:p w14:paraId="52EBAC7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533" w:rsidRPr="00B85533" w14:paraId="4886ECD7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7CF7B15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5.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DB18C61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Финансовые источники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631E1B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Смешанный бюджет, включающий федеральное и региональное финансирование.</w:t>
            </w:r>
          </w:p>
        </w:tc>
      </w:tr>
      <w:tr w:rsidR="00B85533" w:rsidRPr="00B85533" w14:paraId="69036BD5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B38D7D5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6.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EBCFD84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Технические параметры объекта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56839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 Площадь земельного участка под благоустройство с размещением на нем объекта строительства 53000,0 м2.  Проектируемый </w:t>
            </w: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 должен обладать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экологичностью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энергоэффективностью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,  долговечностью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. Общественное пространство должно быть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удобным  для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 пользователей и гибким с точки зрения долгосрочного использования.  На благоустраиваемой территории предусмотреть мероприятия по безопасности с учетом расположения на оживленной городской магистрали. Проектируемое здание должно иметь этажность не более четырех наземных этажей, допускается применить эксплуатируемую кровлю для размещения общественных пространств. </w:t>
            </w:r>
          </w:p>
        </w:tc>
      </w:tr>
      <w:tr w:rsidR="00B85533" w:rsidRPr="00B85533" w14:paraId="47BD571D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4CAFC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FF761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Данные по встроенным помещениям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6628801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В проектируемом объекте с учетом современного использования, необходимо предусмотреть смешанные и гибкие общественные пространства в составе основных помещений.</w:t>
            </w:r>
          </w:p>
          <w:p w14:paraId="7D086FF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 первом этаже предусмотреть входную группу с отображением ее на плане и фасаде</w:t>
            </w:r>
          </w:p>
        </w:tc>
      </w:tr>
      <w:tr w:rsidR="00B85533" w:rsidRPr="00B85533" w14:paraId="57034B21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5C3C67B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8.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2A23973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Качественные показатели здания, говорящие об экологической безопасности, конкурентоспособности и целесообразности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829F4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При проектировании объекта предложить решения по сокращению вредных выбросов за счет перехода к широкому использованию естественных или возобновляемых источников энергии, таких так естественная вентиляция, солнечная радиация и другие природные источники.  Непосредственно в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проекте  рекомендуется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как можно шире использовать натуральные материалы без обработки или же обработанные веществами, которые не были бы вредными и не загрязняли окружающую среду, что позволит обеспечить высокое качество воздуха в помещениях и, следовательно, здоровье непосредственных пользователей данного здания.</w:t>
            </w:r>
          </w:p>
          <w:p w14:paraId="42266BD3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533" w:rsidRPr="00B85533" w14:paraId="6732B9F2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46603C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9.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AC04D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по используемым материалам и правильным размещениям площадей разного назначения сооружения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42AF9C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В предоставляемой в Д-1 Пояснительной записке (далее ПЗ) необходимо прописать конструктивное решение фундаментов,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перекрытий  при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 решении пространства в несколько уровней, крыши и стен объекта проектирования; все предлагаемые конструктивные решения и  используемые строительные материалы должны иметь примеры с фотографиями. Провести и описать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предпроектный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анализ территории и характер окружающей застройки согласно положениям по АГР для места строительства, выполнить анализ аналогов объекта по объемно-пространственному и архитектурно-планировочным решениям. Предложенные проектные решения должны удовлетворять градостроительным, объемно-планировочным, конструктивным, социально-экономическим и пожарно-санитарным требованиям нормативной документации (наличие ссылок на нормативную документацию обязательно). Предлагаемое проектное решение образа здания должно гармонично вписаться в существующее окружение.</w:t>
            </w:r>
          </w:p>
          <w:p w14:paraId="3B579EA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В представляемой в Д-1 Пояснительной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записке(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далее ПЗ) необходимо прописать:</w:t>
            </w:r>
          </w:p>
          <w:p w14:paraId="2B6F5D1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справка и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фотофиксация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участка;</w:t>
            </w:r>
          </w:p>
          <w:p w14:paraId="6A531A10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Наличие и анализ аналогов объемно- пространственного и архитектурно-планировочного решения с картинками;</w:t>
            </w:r>
          </w:p>
          <w:p w14:paraId="111BC86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Опорный план;</w:t>
            </w:r>
          </w:p>
          <w:p w14:paraId="71E4FE06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Схемы 4 шт. согласно ТЗ;</w:t>
            </w:r>
          </w:p>
          <w:p w14:paraId="78F212C1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Варианты генплана;</w:t>
            </w:r>
          </w:p>
          <w:p w14:paraId="79C66993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Обоснование проектного решения;</w:t>
            </w:r>
          </w:p>
          <w:p w14:paraId="4BCD292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Ссылки на нормативную документацию;</w:t>
            </w:r>
          </w:p>
          <w:p w14:paraId="18B0CE0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 многофункционального пространства;</w:t>
            </w:r>
          </w:p>
          <w:p w14:paraId="51DBDA7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Наличие описания конструктивного решения здания;</w:t>
            </w:r>
          </w:p>
          <w:p w14:paraId="7A593330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Описание используемого инженерного оборудования в здании и подключения к городским сетям;</w:t>
            </w:r>
          </w:p>
          <w:p w14:paraId="4B0DB37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Наличие ситуационного плана;</w:t>
            </w:r>
          </w:p>
          <w:p w14:paraId="67AAE65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Наличие кадастрового плана с участком застройки;</w:t>
            </w:r>
          </w:p>
          <w:p w14:paraId="2252CEED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Исходные данные по климату: </w:t>
            </w:r>
          </w:p>
          <w:p w14:paraId="5DD92C9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1. Роза ветров; </w:t>
            </w:r>
          </w:p>
          <w:p w14:paraId="6F909C8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2.Описание рельефа; </w:t>
            </w:r>
          </w:p>
          <w:p w14:paraId="19D1FB07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3. Описание почв; </w:t>
            </w:r>
          </w:p>
          <w:p w14:paraId="27980B7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4. Описание растительности;</w:t>
            </w:r>
          </w:p>
          <w:p w14:paraId="0EFDB35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Присутствие в составе анализа: </w:t>
            </w:r>
          </w:p>
          <w:p w14:paraId="35D61741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1. 4-х эскизов по решению образа здания;</w:t>
            </w:r>
          </w:p>
          <w:p w14:paraId="7146DBB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2. 3-х вариантов генплана территории; </w:t>
            </w:r>
          </w:p>
          <w:p w14:paraId="46692500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3. 3-х вариантов планировочного решения.</w:t>
            </w:r>
          </w:p>
          <w:p w14:paraId="4ABD392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Предложенные решения должны удовлетворять градостроительным, объемно-планировочным,</w:t>
            </w:r>
          </w:p>
          <w:p w14:paraId="58468A4C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конструктивным, социально-экономическим и пожарно- санитарным требованиям нормативной</w:t>
            </w:r>
          </w:p>
          <w:p w14:paraId="25346C7D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документации(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наличие ссылок на нормативную документацию обязательно).</w:t>
            </w:r>
          </w:p>
        </w:tc>
      </w:tr>
      <w:tr w:rsidR="00B85533" w:rsidRPr="00B85533" w14:paraId="39D80776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0145E25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10.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6C7421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по архитектурно- культурным работам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3AFE2CB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На схеме генерального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плана  показать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место постановки проектируемого объекта в составе существующей  квартальной застройки. На схеме генплана территории общественного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здания  выполнить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: благоустройство с необходимым набором элементов согласно нормативной </w:t>
            </w: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документации, а также предусмотреть следующие зоны: входная зона, зона для проведения массовых мероприятий, площадки для отдыха. Выделить парковочные места для посетителей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и  персонала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 с учетом требований по количеству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машиномест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. Выделить парковочные места для МГН. Обеспечить подъезд к зданию согласно требованиям по проектированию.</w:t>
            </w:r>
          </w:p>
          <w:p w14:paraId="0D9C403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 схеме генплана показать въезды на территорию участка с микрорайонного проезда, зонирование участка, наличие твердых видов покрытия, элементов озеленения</w:t>
            </w:r>
          </w:p>
          <w:p w14:paraId="3E57655A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территории, освещения, наличие элементов МАФ.</w:t>
            </w:r>
          </w:p>
        </w:tc>
      </w:tr>
      <w:tr w:rsidR="00B85533" w:rsidRPr="00B85533" w14:paraId="4BB9BD2D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A3049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F3328D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инженерно- технического плана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BE7191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В проектном предложении предусмотреть наличие системы отопления и вентиляции с кондиционированием воздуха, канализации, водопровода, тепловые сети, электроснабжения, связи.</w:t>
            </w:r>
          </w:p>
        </w:tc>
      </w:tr>
      <w:tr w:rsidR="00B85533" w:rsidRPr="00B85533" w14:paraId="07DD6DF8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9B47E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13.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323547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по разработке природоохранных мер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6C65B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При работе над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проектом  уделить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  в  части  выполнения требований по охране окружающей среды. Все виды отходов потребления при необходимости временного хранения, размещать на территории Объекта в специально отведенных местах. </w:t>
            </w:r>
          </w:p>
          <w:p w14:paraId="328733DD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533" w:rsidRPr="00B85533" w14:paraId="306E5053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4D07DE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14.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D7B440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по предоставлению условий для отдельных групп граждан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CEDF8CA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При работе над проектным решением уделить внимание для доступа маломобильных групп населения, мам с колясками и пожилых людей на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планах  этажей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 и на схеме генплана, а также прописать в ПЗ</w:t>
            </w:r>
          </w:p>
        </w:tc>
      </w:tr>
      <w:tr w:rsidR="00B85533" w:rsidRPr="00B85533" w14:paraId="0AA127DA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30C4C0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15.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9CE8F00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по безопасности и охране труда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450CBA3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В проектном предложении описать мероприятия по обеспечению требований безопасности. Общие требования безопасности для посетителей и персонала, электробезопасность, требования к технологическим процессам (если применимо), требования к помещениям для посетителей и персонала. </w:t>
            </w:r>
          </w:p>
        </w:tc>
      </w:tr>
      <w:tr w:rsidR="00B85533" w:rsidRPr="00B85533" w14:paraId="5D554D8B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827E6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16.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039308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по санитарно- эпидемиологическим нормам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08955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При работе над проектным решением уделить внимание  мероприятиям направленным  на охрану жизни и здоровья населения, обеспечение безопасности и (или) безвредности для человека факторов среды обитания, предотвращение возникновения и распространения инфекционных, неинфекционных заболеваний и устанавливают санитарно-эпидемиологические требования к выполнению работ и предоставлению, бытовых, социальных услуг, услуг в области культуры, организации досуга, развлечений, а также к используемым в здании помещениям, оборудованию и транспортным средствам.</w:t>
            </w:r>
          </w:p>
        </w:tc>
      </w:tr>
      <w:tr w:rsidR="00B85533" w:rsidRPr="00B85533" w14:paraId="32F23A0D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C8CB6C6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17.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4C8546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по противопожарной безопасности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BA1A2D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На планах этажей предусмотреть пути эвакуации и мероприятия при возникновении пожара и ситуаций ГО и ЧС включая МГН.</w:t>
            </w:r>
          </w:p>
        </w:tc>
      </w:tr>
      <w:tr w:rsidR="00B85533" w:rsidRPr="00B85533" w14:paraId="47533806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1A9D413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18.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B399E17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Требования по материалам для демонстрации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C72B33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Для демонстрации проектного предложения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выполнить  и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распечатать итоговый планшет на заданном формате согласно требованиям в модулях Конкурсного задания</w:t>
            </w:r>
          </w:p>
        </w:tc>
      </w:tr>
      <w:tr w:rsidR="00B85533" w:rsidRPr="00B85533" w14:paraId="1F209492" w14:textId="77777777" w:rsidTr="00B85533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E992A9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 19.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504296B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BB5AEA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регламенту ПЗЗ в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предпроектном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анализе необходимо включить в ПЗ следующее:</w:t>
            </w:r>
          </w:p>
          <w:p w14:paraId="03FB4DFD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- историческую справку по </w:t>
            </w:r>
            <w:proofErr w:type="gram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улице ,</w:t>
            </w:r>
            <w:proofErr w:type="gram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на которой предполагается строительство  и прилегающей территории в радиусе 1 км ;</w:t>
            </w:r>
          </w:p>
          <w:p w14:paraId="5AEB914A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опорный план окружения места под застройку в радиусе 1км;</w:t>
            </w:r>
          </w:p>
          <w:p w14:paraId="1A31AE6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транспортно</w:t>
            </w:r>
            <w:proofErr w:type="spellEnd"/>
            <w:r w:rsidRPr="00B85533">
              <w:rPr>
                <w:rFonts w:ascii="Times New Roman" w:hAnsi="Times New Roman" w:cs="Times New Roman"/>
                <w:sz w:val="28"/>
                <w:szCs w:val="28"/>
              </w:rPr>
              <w:t xml:space="preserve"> – пешеходную схему в радиусе 1км;</w:t>
            </w:r>
          </w:p>
          <w:p w14:paraId="7EFD970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- схему общественных центров и мест притяжения молодежи до 35 лет в радиусе 1км;</w:t>
            </w:r>
          </w:p>
          <w:p w14:paraId="619835BE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- схему озеленения в радиусе 1км;</w:t>
            </w:r>
          </w:p>
          <w:p w14:paraId="2752B56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- схему и расчет соотношения общественных и жилых пространств в радиусе 1км;</w:t>
            </w:r>
          </w:p>
          <w:p w14:paraId="2B071D05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- обоснование предлагаемой высоты здания согласно существующей застройке на территории завода;</w:t>
            </w:r>
          </w:p>
          <w:p w14:paraId="4AF11D69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- рекомендуется провести типологический анализ существующей застройки по данной улице и зданий напротив;</w:t>
            </w:r>
          </w:p>
          <w:p w14:paraId="1F0221C2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- дать расчет площади гардероба и санузлов с умывальниками в зависимости от назначения объекта строительства.</w:t>
            </w:r>
          </w:p>
          <w:p w14:paraId="2FD5D66F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Архитектурные решения фасадов, отдельных элементов и декоративных приемов в отделке здания выполнить на основании пожеланий заказчика.</w:t>
            </w:r>
          </w:p>
          <w:p w14:paraId="39903AB0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В отделке фасадов необходимо использовать современные покрытия.</w:t>
            </w:r>
          </w:p>
          <w:p w14:paraId="6D284E06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Предусмотреть временное сооружение: Некапитальное строение (сооружение), представляющее собой объемную, плоскостную или линейную строительную систему,</w:t>
            </w:r>
          </w:p>
          <w:p w14:paraId="3E461F16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33">
              <w:rPr>
                <w:rFonts w:ascii="Times New Roman" w:hAnsi="Times New Roman" w:cs="Times New Roman"/>
                <w:sz w:val="28"/>
                <w:szCs w:val="28"/>
              </w:rPr>
              <w:t>состоящую из ограждающих конструкций.</w:t>
            </w:r>
          </w:p>
          <w:p w14:paraId="23235FD8" w14:textId="77777777" w:rsidR="00B85533" w:rsidRPr="00B85533" w:rsidRDefault="00B85533" w:rsidP="00B855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F07A3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78E176F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Требования, предъявляемые к проектному решению:</w:t>
      </w:r>
    </w:p>
    <w:p w14:paraId="7125A34F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t>1.Градостроительные</w:t>
      </w:r>
    </w:p>
    <w:p w14:paraId="4BF7116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На участке проектирования в составе существующей застройки должны быть показаны объект проектирования, транспортные проезды, хозяйственная зона, входная зона в здание. На территории должна быть сформирована безопасная и комфортная среда для посетителей и возможных гостей, здания. </w:t>
      </w:r>
    </w:p>
    <w:p w14:paraId="606442A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15E32D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2.Объемно-планировочные</w:t>
      </w:r>
    </w:p>
    <w:p w14:paraId="15D1866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Высота  выставочных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залов не менее 4500мм до низа несущей конструкции, высота остальных помещений 3600мм .</w:t>
      </w:r>
    </w:p>
    <w:p w14:paraId="221EC40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Количество этажей предлагает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участник,  не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более трех. Общая высота здания не должна превышать 28,0 м от проектной отметки. </w:t>
      </w:r>
    </w:p>
    <w:p w14:paraId="11537AB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Проектируемый объем должен гармонично сочетаться с существующим окружением и застройкой. Возможно использование кровли для общественных пространств. </w:t>
      </w:r>
    </w:p>
    <w:p w14:paraId="4A971D0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здания  предусмотреть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 комплексное благоустройство. </w:t>
      </w:r>
    </w:p>
    <w:p w14:paraId="2241584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Заказчик выбрал стиль </w:t>
      </w:r>
      <w:proofErr w:type="spellStart"/>
      <w:r w:rsidRPr="00B85533">
        <w:rPr>
          <w:rFonts w:ascii="Times New Roman" w:hAnsi="Times New Roman" w:cs="Times New Roman"/>
          <w:sz w:val="28"/>
          <w:szCs w:val="28"/>
        </w:rPr>
        <w:t>коструктивизм</w:t>
      </w:r>
      <w:proofErr w:type="spellEnd"/>
      <w:r w:rsidRPr="00B85533">
        <w:rPr>
          <w:rFonts w:ascii="Times New Roman" w:hAnsi="Times New Roman" w:cs="Times New Roman"/>
          <w:sz w:val="28"/>
          <w:szCs w:val="28"/>
        </w:rPr>
        <w:t>, решения фасадов преимущественно в совместимых оттенках и резкой контрастности цветов друг с другом.</w:t>
      </w:r>
    </w:p>
    <w:p w14:paraId="3FE40C3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Конструктивная схема здания-монолитные наружные и внутренние стены,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с  высотой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на  высоту этажа.</w:t>
      </w:r>
    </w:p>
    <w:p w14:paraId="2AB52F7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Отделка фасадов –вентилируемый фасад, материал предложить   участникам.</w:t>
      </w:r>
    </w:p>
    <w:p w14:paraId="03EB86E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Кровля: - плоская неэксплуатируемая.</w:t>
      </w:r>
    </w:p>
    <w:p w14:paraId="7DA34A7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Фундамент: - монолитны железобетонный ленточный</w:t>
      </w:r>
    </w:p>
    <w:p w14:paraId="7C6CD5C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Отделка: преимущественно</w:t>
      </w:r>
      <w:r w:rsidRPr="00B85533">
        <w:rPr>
          <w:rFonts w:ascii="Times New Roman" w:hAnsi="Times New Roman" w:cs="Times New Roman"/>
          <w:sz w:val="28"/>
          <w:szCs w:val="28"/>
        </w:rPr>
        <w:tab/>
        <w:t>отдается штукатурным</w:t>
      </w:r>
      <w:r w:rsidRPr="00B85533">
        <w:rPr>
          <w:rFonts w:ascii="Times New Roman" w:hAnsi="Times New Roman" w:cs="Times New Roman"/>
          <w:sz w:val="28"/>
          <w:szCs w:val="28"/>
        </w:rPr>
        <w:tab/>
        <w:t>составам</w:t>
      </w:r>
      <w:r w:rsidRPr="00B85533">
        <w:rPr>
          <w:rFonts w:ascii="Times New Roman" w:hAnsi="Times New Roman" w:cs="Times New Roman"/>
          <w:sz w:val="28"/>
          <w:szCs w:val="28"/>
        </w:rPr>
        <w:tab/>
        <w:t>под</w:t>
      </w:r>
      <w:r w:rsidRPr="00B85533">
        <w:rPr>
          <w:rFonts w:ascii="Times New Roman" w:hAnsi="Times New Roman" w:cs="Times New Roman"/>
          <w:sz w:val="28"/>
          <w:szCs w:val="28"/>
        </w:rPr>
        <w:tab/>
        <w:t>бетон, допускается частичное использование металла и стекла.</w:t>
      </w:r>
    </w:p>
    <w:p w14:paraId="76521A9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3.Транспортная обеспеченность</w:t>
      </w:r>
    </w:p>
    <w:p w14:paraId="46D40BD2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На генеральном плане застройки предусмотреть въезды на территорию участка с микрорайонного проезда, разворотную и хозяйственную площадки, а также пожарный объезд.</w:t>
      </w:r>
    </w:p>
    <w:p w14:paraId="4FD64AD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B01BB8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C83DDF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CAB8D1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t>Вариант 1.</w:t>
      </w:r>
    </w:p>
    <w:p w14:paraId="3C50F37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СИТУАЦИОННЫЙ    ПЛАН</w:t>
      </w:r>
    </w:p>
    <w:p w14:paraId="0899E27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EBE7BF" wp14:editId="58265504">
            <wp:simplePos x="0" y="0"/>
            <wp:positionH relativeFrom="column">
              <wp:posOffset>-635</wp:posOffset>
            </wp:positionH>
            <wp:positionV relativeFrom="paragraph">
              <wp:posOffset>54413</wp:posOffset>
            </wp:positionV>
            <wp:extent cx="6210300" cy="48590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1EA3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2D2100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FBE89A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BB4B293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E33A47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E3A4F9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E0D0BB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586F82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5EA71B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E1A58B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850FF" wp14:editId="5B68189B">
                <wp:simplePos x="0" y="0"/>
                <wp:positionH relativeFrom="column">
                  <wp:posOffset>2148840</wp:posOffset>
                </wp:positionH>
                <wp:positionV relativeFrom="paragraph">
                  <wp:posOffset>130810</wp:posOffset>
                </wp:positionV>
                <wp:extent cx="0" cy="352425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24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63DA9" id="Прямая соединительная линия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10.3pt" to="169.2pt,2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" strokecolor="#ed7d31 [3205]" strokeweight=".5pt">
                <v:stroke joinstyle="miter"/>
              </v:line>
            </w:pict>
          </mc:Fallback>
        </mc:AlternateContent>
      </w:r>
    </w:p>
    <w:p w14:paraId="53CB5F3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C11AED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D6DDF8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B24FAF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4BC7CB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E087D8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6C454C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4F3FFC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FA8275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0FA41B3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BB724A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84E792" wp14:editId="5CB4B024">
                <wp:simplePos x="0" y="0"/>
                <wp:positionH relativeFrom="column">
                  <wp:posOffset>925195</wp:posOffset>
                </wp:positionH>
                <wp:positionV relativeFrom="paragraph">
                  <wp:posOffset>311150</wp:posOffset>
                </wp:positionV>
                <wp:extent cx="2360930" cy="1404620"/>
                <wp:effectExtent l="0" t="0" r="508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EA520" w14:textId="77777777" w:rsidR="00B85533" w:rsidRPr="00F83D54" w:rsidRDefault="00B85533" w:rsidP="00B8553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D54">
                              <w:rPr>
                                <w:rFonts w:ascii="Times New Roman" w:hAnsi="Times New Roman" w:cs="Times New Roman"/>
                              </w:rPr>
                              <w:t>УЧАСТОК ПРОЕКТИРОВАНИЯ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84E79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2.85pt;margin-top:24.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" stroked="f">
                <v:textbox style="mso-fit-shape-to-text:t">
                  <w:txbxContent>
                    <w:p w14:paraId="773EA520" w14:textId="77777777" w:rsidR="00B85533" w:rsidRPr="00F83D54" w:rsidRDefault="00B85533" w:rsidP="00B8553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3D54">
                        <w:rPr>
                          <w:rFonts w:ascii="Times New Roman" w:hAnsi="Times New Roman" w:cs="Times New Roman"/>
                        </w:rPr>
                        <w:t>УЧАСТОК ПРОЕКТИРОВАНИЯ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04FB9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634DE9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54C481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A771A4F" w14:textId="3A196E3C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AD648B2" wp14:editId="593A1DCE">
            <wp:simplePos x="0" y="0"/>
            <wp:positionH relativeFrom="column">
              <wp:posOffset>123825</wp:posOffset>
            </wp:positionH>
            <wp:positionV relativeFrom="paragraph">
              <wp:posOffset>-403225</wp:posOffset>
            </wp:positionV>
            <wp:extent cx="6447622" cy="429328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этаж изображение 1 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22" cy="429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9351F" w14:textId="746DF9EA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BB7B9BB" w14:textId="69B63583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25D221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9F26AA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3F28AB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AC18173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C8FFE3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B18F50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77CCE0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9F9D7F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0DFC3C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3666BF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B4948FC" w14:textId="1A640DFD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F962CC6" wp14:editId="0ED0C318">
            <wp:simplePos x="0" y="0"/>
            <wp:positionH relativeFrom="column">
              <wp:posOffset>-10853</wp:posOffset>
            </wp:positionH>
            <wp:positionV relativeFrom="paragraph">
              <wp:posOffset>179705</wp:posOffset>
            </wp:positionV>
            <wp:extent cx="6582410" cy="4174856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этаж изображение 1 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417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1CC5A" w14:textId="5C5740F6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F898C9B" w14:textId="6DADC9BE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AE41671" w14:textId="603E898D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B3D918A" w14:textId="1D438400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4054695" w14:textId="79D60B29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97187E3" w14:textId="201F0BAF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376ED6D" w14:textId="1BE487E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47F3FE6" w14:textId="1D643DF6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0C3111A" w14:textId="58915315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673F547" w14:textId="6F6D4013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9956EA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4C39A1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EFA797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0D0824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14:paraId="1A2351E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СИТУАЦИОННЫЙ    ПЛАН</w:t>
      </w:r>
    </w:p>
    <w:p w14:paraId="5809CD3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912907C" wp14:editId="583DE061">
            <wp:simplePos x="0" y="0"/>
            <wp:positionH relativeFrom="column">
              <wp:posOffset>218440</wp:posOffset>
            </wp:positionH>
            <wp:positionV relativeFrom="paragraph">
              <wp:posOffset>53975</wp:posOffset>
            </wp:positionV>
            <wp:extent cx="6210300" cy="48590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320C3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7DC818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161E3B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369F55F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2F6E3B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48B227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8B655E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60924A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7CFEFF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F3498C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5C27A" wp14:editId="1B92A8FA">
                <wp:simplePos x="0" y="0"/>
                <wp:positionH relativeFrom="column">
                  <wp:posOffset>2148840</wp:posOffset>
                </wp:positionH>
                <wp:positionV relativeFrom="paragraph">
                  <wp:posOffset>130810</wp:posOffset>
                </wp:positionV>
                <wp:extent cx="0" cy="352425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24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7093F" id="Прямая соединительная линия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10.3pt" to="169.2pt,2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" strokecolor="#ed7d31 [3205]" strokeweight=".5pt">
                <v:stroke joinstyle="miter"/>
              </v:line>
            </w:pict>
          </mc:Fallback>
        </mc:AlternateContent>
      </w:r>
    </w:p>
    <w:p w14:paraId="5FD6459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A3975C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967E952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26ED81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163BF8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AB725C3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F307883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18C2F2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9F9C4D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E01EFA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B53E1A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692C73" wp14:editId="31DB295F">
                <wp:simplePos x="0" y="0"/>
                <wp:positionH relativeFrom="column">
                  <wp:posOffset>925195</wp:posOffset>
                </wp:positionH>
                <wp:positionV relativeFrom="paragraph">
                  <wp:posOffset>311150</wp:posOffset>
                </wp:positionV>
                <wp:extent cx="2360930" cy="1404620"/>
                <wp:effectExtent l="0" t="0" r="508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A230B" w14:textId="77777777" w:rsidR="00B85533" w:rsidRPr="00F83D54" w:rsidRDefault="00B85533" w:rsidP="00B8553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D54">
                              <w:rPr>
                                <w:rFonts w:ascii="Times New Roman" w:hAnsi="Times New Roman" w:cs="Times New Roman"/>
                              </w:rPr>
                              <w:t>УЧАСТОК ПРОЕКТИРОВАНИЯ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92C73" id="_x0000_s1027" type="#_x0000_t202" style="position:absolute;margin-left:72.85pt;margin-top:24.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" stroked="f">
                <v:textbox style="mso-fit-shape-to-text:t">
                  <w:txbxContent>
                    <w:p w14:paraId="0CFA230B" w14:textId="77777777" w:rsidR="00B85533" w:rsidRPr="00F83D54" w:rsidRDefault="00B85533" w:rsidP="00B8553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3D54">
                        <w:rPr>
                          <w:rFonts w:ascii="Times New Roman" w:hAnsi="Times New Roman" w:cs="Times New Roman"/>
                        </w:rPr>
                        <w:t>УЧАСТОК ПРОЕКТИРОВАНИЯ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05043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780449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ED44A1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12C4500" w14:textId="0A8317EC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FCEE313" wp14:editId="58A2855F">
            <wp:simplePos x="0" y="0"/>
            <wp:positionH relativeFrom="column">
              <wp:posOffset>-190500</wp:posOffset>
            </wp:positionH>
            <wp:positionV relativeFrom="paragraph">
              <wp:posOffset>-528955</wp:posOffset>
            </wp:positionV>
            <wp:extent cx="6645910" cy="4763770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вариант планировки 1 изображени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0049D" w14:textId="4B6C0831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09DDF5D" w14:textId="6BDC1E9D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38ED4F1" w14:textId="58654031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98BF97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9ED405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DCB013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FFB1F48" w14:textId="770B98CC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A87EC50" w14:textId="77777777" w:rsidR="00E0103F" w:rsidRPr="00B85533" w:rsidRDefault="00E0103F" w:rsidP="00B85533">
      <w:pPr>
        <w:rPr>
          <w:rFonts w:ascii="Times New Roman" w:hAnsi="Times New Roman" w:cs="Times New Roman"/>
          <w:sz w:val="28"/>
          <w:szCs w:val="28"/>
        </w:rPr>
      </w:pPr>
    </w:p>
    <w:p w14:paraId="3AE2D841" w14:textId="77777777" w:rsid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BDD54F8" w14:textId="77777777" w:rsidR="00B85533" w:rsidRDefault="00B85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5A1FDE" w14:textId="6AD31381" w:rsidR="00B85533" w:rsidRDefault="00DA11E9" w:rsidP="00DA11E9">
      <w:pPr>
        <w:spacing w:before="2" w:line="235" w:lineRule="auto"/>
        <w:ind w:right="1043"/>
        <w:jc w:val="right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  <w:r w:rsidRPr="00DA11E9">
        <w:rPr>
          <w:rFonts w:ascii="Times New Roman" w:hAnsi="Times New Roman" w:cs="Times New Roman"/>
          <w:bCs/>
          <w:iCs/>
          <w:color w:val="202020"/>
          <w:sz w:val="28"/>
          <w:szCs w:val="28"/>
        </w:rPr>
        <w:lastRenderedPageBreak/>
        <w:t>Приложение 6</w:t>
      </w:r>
    </w:p>
    <w:p w14:paraId="4545ECCE" w14:textId="77777777" w:rsidR="00DA11E9" w:rsidRPr="00F7613F" w:rsidRDefault="00DA11E9" w:rsidP="00DA11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613F">
        <w:rPr>
          <w:rFonts w:ascii="Times New Roman" w:hAnsi="Times New Roman" w:cs="Times New Roman"/>
          <w:b/>
          <w:sz w:val="32"/>
          <w:szCs w:val="32"/>
        </w:rPr>
        <w:t>Региональный этап чемпионата Пензенской области</w:t>
      </w:r>
    </w:p>
    <w:p w14:paraId="269A6E62" w14:textId="77777777" w:rsidR="00DA11E9" w:rsidRPr="00F7613F" w:rsidRDefault="00DA11E9" w:rsidP="00DA11E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7613F">
        <w:rPr>
          <w:rFonts w:ascii="Times New Roman" w:hAnsi="Times New Roman" w:cs="Times New Roman"/>
          <w:b/>
          <w:sz w:val="32"/>
          <w:szCs w:val="32"/>
        </w:rPr>
        <w:t xml:space="preserve">по компетенции Архитектура </w:t>
      </w:r>
    </w:p>
    <w:p w14:paraId="0D896D63" w14:textId="77777777" w:rsidR="00DA11E9" w:rsidRDefault="00DA11E9" w:rsidP="00DA11E9">
      <w:pPr>
        <w:spacing w:before="2" w:line="235" w:lineRule="auto"/>
        <w:ind w:left="1501" w:right="1043"/>
        <w:jc w:val="center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</w:p>
    <w:p w14:paraId="5D2DE8B9" w14:textId="77777777" w:rsidR="00DA11E9" w:rsidRPr="00DA11E9" w:rsidRDefault="00DA11E9" w:rsidP="00DA11E9">
      <w:pPr>
        <w:spacing w:before="2" w:line="235" w:lineRule="auto"/>
        <w:ind w:right="1043"/>
        <w:jc w:val="right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</w:p>
    <w:p w14:paraId="7B8574D1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49DF68CA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1AC3F8C2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6B2AE91D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4F3CE398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  <w:r w:rsidRPr="00977001">
        <w:rPr>
          <w:rFonts w:ascii="Times New Roman" w:hAnsi="Times New Roman" w:cs="Times New Roman"/>
          <w:bCs/>
          <w:iCs/>
          <w:color w:val="202020"/>
          <w:sz w:val="52"/>
          <w:szCs w:val="52"/>
        </w:rPr>
        <w:t xml:space="preserve">ТЕХНИЧЕСКОЕ ЗАДАНИЕ </w:t>
      </w:r>
    </w:p>
    <w:p w14:paraId="6DF411B0" w14:textId="77777777" w:rsidR="00B85533" w:rsidRPr="00977001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  <w:r>
        <w:rPr>
          <w:rFonts w:ascii="Times New Roman" w:hAnsi="Times New Roman" w:cs="Times New Roman"/>
          <w:bCs/>
          <w:iCs/>
          <w:color w:val="202020"/>
          <w:sz w:val="52"/>
          <w:szCs w:val="52"/>
        </w:rPr>
        <w:t>Часть2</w:t>
      </w:r>
    </w:p>
    <w:p w14:paraId="4757741D" w14:textId="77777777" w:rsidR="00B85533" w:rsidRPr="00977001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  <w:r w:rsidRPr="00977001">
        <w:rPr>
          <w:rFonts w:ascii="Times New Roman" w:hAnsi="Times New Roman" w:cs="Times New Roman"/>
          <w:bCs/>
          <w:iCs/>
          <w:color w:val="202020"/>
          <w:sz w:val="52"/>
          <w:szCs w:val="52"/>
        </w:rPr>
        <w:t>ПО КОМПЕТЕНЦИИ «АРХИТЕКТУРА»</w:t>
      </w:r>
    </w:p>
    <w:p w14:paraId="010E5B06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1EC6AA88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4688E379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5A76D80F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1C4BAE5D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1E6CE361" w14:textId="77777777" w:rsidR="00B85533" w:rsidRDefault="00B85533" w:rsidP="00B85533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525BBF8D" w14:textId="77777777" w:rsidR="00B85533" w:rsidRDefault="00B85533" w:rsidP="00B85533">
      <w:pPr>
        <w:spacing w:before="2" w:line="235" w:lineRule="auto"/>
        <w:ind w:right="1043"/>
        <w:rPr>
          <w:rFonts w:ascii="Times New Roman" w:hAnsi="Times New Roman" w:cs="Times New Roman"/>
          <w:bCs/>
          <w:iCs/>
          <w:color w:val="202020"/>
          <w:sz w:val="52"/>
          <w:szCs w:val="52"/>
        </w:rPr>
      </w:pPr>
    </w:p>
    <w:p w14:paraId="3E3AB14D" w14:textId="40B87FF1" w:rsidR="00B85533" w:rsidRDefault="00B85533" w:rsidP="00DA11E9">
      <w:pPr>
        <w:spacing w:before="2" w:line="235" w:lineRule="auto"/>
        <w:ind w:right="1043"/>
        <w:jc w:val="center"/>
        <w:rPr>
          <w:rFonts w:ascii="Times New Roman" w:hAnsi="Times New Roman" w:cs="Times New Roman"/>
          <w:bCs/>
          <w:iCs/>
          <w:color w:val="20202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202020"/>
          <w:sz w:val="28"/>
          <w:szCs w:val="28"/>
        </w:rPr>
        <w:t>г</w:t>
      </w:r>
      <w:r w:rsidRPr="00977001">
        <w:rPr>
          <w:rFonts w:ascii="Times New Roman" w:hAnsi="Times New Roman" w:cs="Times New Roman"/>
          <w:bCs/>
          <w:iCs/>
          <w:color w:val="202020"/>
          <w:sz w:val="28"/>
          <w:szCs w:val="28"/>
        </w:rPr>
        <w:t>. Пенза</w:t>
      </w:r>
      <w:r>
        <w:rPr>
          <w:rFonts w:ascii="Times New Roman" w:hAnsi="Times New Roman" w:cs="Times New Roman"/>
          <w:bCs/>
          <w:iCs/>
          <w:color w:val="202020"/>
          <w:sz w:val="28"/>
          <w:szCs w:val="28"/>
        </w:rPr>
        <w:t>,</w:t>
      </w:r>
      <w:r w:rsidRPr="00977001">
        <w:rPr>
          <w:rFonts w:ascii="Times New Roman" w:hAnsi="Times New Roman" w:cs="Times New Roman"/>
          <w:bCs/>
          <w:iCs/>
          <w:color w:val="202020"/>
          <w:sz w:val="28"/>
          <w:szCs w:val="28"/>
        </w:rPr>
        <w:t>202</w:t>
      </w:r>
      <w:r>
        <w:rPr>
          <w:rFonts w:ascii="Times New Roman" w:hAnsi="Times New Roman" w:cs="Times New Roman"/>
          <w:bCs/>
          <w:iCs/>
          <w:color w:val="202020"/>
          <w:sz w:val="28"/>
          <w:szCs w:val="28"/>
        </w:rPr>
        <w:t>4</w:t>
      </w:r>
      <w:r w:rsidR="00DA11E9">
        <w:rPr>
          <w:rFonts w:ascii="Times New Roman" w:hAnsi="Times New Roman" w:cs="Times New Roman"/>
          <w:bCs/>
          <w:iCs/>
          <w:color w:val="202020"/>
          <w:sz w:val="28"/>
          <w:szCs w:val="28"/>
        </w:rPr>
        <w:t xml:space="preserve"> г</w:t>
      </w:r>
      <w:bookmarkStart w:id="19" w:name="_GoBack"/>
      <w:bookmarkEnd w:id="19"/>
    </w:p>
    <w:p w14:paraId="2E3A65AB" w14:textId="77777777" w:rsidR="00B85533" w:rsidRPr="00BC3E26" w:rsidRDefault="00B85533" w:rsidP="00B85533">
      <w:pPr>
        <w:rPr>
          <w:rFonts w:ascii="Times New Roman" w:hAnsi="Times New Roman" w:cs="Times New Roman"/>
          <w:b/>
          <w:sz w:val="40"/>
          <w:szCs w:val="40"/>
        </w:rPr>
      </w:pPr>
      <w:r w:rsidRPr="00BC3E26">
        <w:rPr>
          <w:b/>
          <w:sz w:val="40"/>
          <w:szCs w:val="40"/>
        </w:rPr>
        <w:lastRenderedPageBreak/>
        <w:t xml:space="preserve"> </w:t>
      </w:r>
      <w:r w:rsidRPr="00BC3E26">
        <w:rPr>
          <w:rFonts w:ascii="Times New Roman" w:hAnsi="Times New Roman" w:cs="Times New Roman"/>
          <w:b/>
          <w:sz w:val="40"/>
          <w:szCs w:val="40"/>
        </w:rPr>
        <w:t>(черный ящик вскрывается в Д-1)</w:t>
      </w:r>
    </w:p>
    <w:p w14:paraId="115B0F77" w14:textId="77777777" w:rsidR="00B85533" w:rsidRPr="00BC3E26" w:rsidRDefault="00B85533" w:rsidP="00B85533">
      <w:pPr>
        <w:rPr>
          <w:rFonts w:ascii="Times New Roman" w:hAnsi="Times New Roman" w:cs="Times New Roman"/>
          <w:b/>
          <w:sz w:val="40"/>
          <w:szCs w:val="40"/>
        </w:rPr>
      </w:pPr>
      <w:r w:rsidRPr="00BC3E26">
        <w:rPr>
          <w:rFonts w:ascii="Times New Roman" w:hAnsi="Times New Roman" w:cs="Times New Roman"/>
          <w:b/>
          <w:sz w:val="40"/>
          <w:szCs w:val="40"/>
        </w:rPr>
        <w:t>Техническое задание (состав).</w:t>
      </w:r>
    </w:p>
    <w:p w14:paraId="6D6D008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9B9182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Место и район строительства объекта с предоставлением ситуации или </w:t>
      </w:r>
      <w:proofErr w:type="spellStart"/>
      <w:r w:rsidRPr="00B85533">
        <w:rPr>
          <w:rFonts w:ascii="Times New Roman" w:hAnsi="Times New Roman" w:cs="Times New Roman"/>
          <w:sz w:val="28"/>
          <w:szCs w:val="28"/>
        </w:rPr>
        <w:t>топосъемки</w:t>
      </w:r>
      <w:proofErr w:type="spellEnd"/>
      <w:r w:rsidRPr="00B85533">
        <w:rPr>
          <w:rFonts w:ascii="Times New Roman" w:hAnsi="Times New Roman" w:cs="Times New Roman"/>
          <w:sz w:val="28"/>
          <w:szCs w:val="28"/>
        </w:rPr>
        <w:t xml:space="preserve"> земельного участка.</w:t>
      </w:r>
    </w:p>
    <w:p w14:paraId="1CE0482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      Пензенская область, село Засечное, улица Алая, кадастровый номер участка </w:t>
      </w:r>
      <w:hyperlink r:id="rId15" w:tgtFrame="_blank" w:history="1">
        <w:r w:rsidRPr="00B85533">
          <w:rPr>
            <w:rStyle w:val="ae"/>
            <w:rFonts w:ascii="Times New Roman" w:hAnsi="Times New Roman" w:cs="Times New Roman"/>
            <w:sz w:val="28"/>
            <w:szCs w:val="28"/>
          </w:rPr>
          <w:t>58:24:0381301:</w:t>
        </w:r>
        <w:proofErr w:type="gramStart"/>
        <w:r w:rsidRPr="00B85533">
          <w:rPr>
            <w:rStyle w:val="ae"/>
            <w:rFonts w:ascii="Times New Roman" w:hAnsi="Times New Roman" w:cs="Times New Roman"/>
            <w:sz w:val="28"/>
            <w:szCs w:val="28"/>
          </w:rPr>
          <w:t>6854</w:t>
        </w:r>
      </w:hyperlink>
      <w:r w:rsidRPr="00B855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 в составе существующей квартальной застройки </w:t>
      </w:r>
    </w:p>
    <w:p w14:paraId="633C5AD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Точное название и типологическая принадлежность объекта.</w:t>
      </w:r>
    </w:p>
    <w:p w14:paraId="1D764BD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       «Выставочный павильон в городе Пенза» </w:t>
      </w:r>
    </w:p>
    <w:p w14:paraId="5E4941F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Состав помещений и общая площадь проектируемого здания. </w:t>
      </w:r>
    </w:p>
    <w:p w14:paraId="3B75658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       В проектируемом объекте с учетом современного использования, необходимо предусмотреть смешанные и гибкие общественные пространства в составе основных помещений. Запроектировать входную группу помещений: вестибюль, гардероб, место для размещения стойки </w:t>
      </w:r>
      <w:proofErr w:type="spellStart"/>
      <w:r w:rsidRPr="00B85533">
        <w:rPr>
          <w:rFonts w:ascii="Times New Roman" w:hAnsi="Times New Roman" w:cs="Times New Roman"/>
          <w:sz w:val="28"/>
          <w:szCs w:val="28"/>
        </w:rPr>
        <w:t>ресепшен</w:t>
      </w:r>
      <w:proofErr w:type="spellEnd"/>
      <w:r w:rsidRPr="00B85533">
        <w:rPr>
          <w:rFonts w:ascii="Times New Roman" w:hAnsi="Times New Roman" w:cs="Times New Roman"/>
          <w:sz w:val="28"/>
          <w:szCs w:val="28"/>
        </w:rPr>
        <w:t xml:space="preserve">. Предложить использовать выставочные пространства для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демонстрации  экспонатов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 выполненных молодыми художниками, фотографами, дизайнерами. Все помещения должны быть запроектированы согласно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требованиям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к МГН и пожарной безопасности. Предусмотреть пути эвакуации. </w:t>
      </w:r>
    </w:p>
    <w:p w14:paraId="21C56F2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Предпочтение в стилевом и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цветовом  решении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 фасадов здания.</w:t>
      </w:r>
    </w:p>
    <w:p w14:paraId="2E45BCA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Фасады здания предложить в стиле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конструктивизм  с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использованием </w:t>
      </w:r>
      <w:proofErr w:type="spellStart"/>
      <w:r w:rsidRPr="00B85533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B85533">
        <w:rPr>
          <w:rFonts w:ascii="Times New Roman" w:hAnsi="Times New Roman" w:cs="Times New Roman"/>
          <w:sz w:val="28"/>
          <w:szCs w:val="28"/>
        </w:rPr>
        <w:t xml:space="preserve">  современных   материалов. </w:t>
      </w:r>
    </w:p>
    <w:p w14:paraId="44622C5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Объемно-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пространственное  решение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054B631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85533">
        <w:rPr>
          <w:rFonts w:ascii="Times New Roman" w:hAnsi="Times New Roman" w:cs="Times New Roman"/>
          <w:sz w:val="28"/>
          <w:szCs w:val="28"/>
        </w:rPr>
        <w:t>Высота  выставочных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залов не менее 4500мм до низа несущей конструкции, высота остальных помещений 3600мм .</w:t>
      </w:r>
    </w:p>
    <w:p w14:paraId="382440C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Количество этажей предлагает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участник,  не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более трех. Общая высота здания не должна превышать 28,0 м от проектной отметки. </w:t>
      </w:r>
    </w:p>
    <w:p w14:paraId="61D584E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Проектируемый объем должен гармонично сочетаться с существующим окружением и застройкой. Возможно использование кровли для общественных пространств. </w:t>
      </w:r>
    </w:p>
    <w:p w14:paraId="5757983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здания  предусмотреть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 комплексное благоустройство. </w:t>
      </w:r>
    </w:p>
    <w:p w14:paraId="5678103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Заказчик выбрал стиль </w:t>
      </w:r>
      <w:proofErr w:type="spellStart"/>
      <w:r w:rsidRPr="00B85533">
        <w:rPr>
          <w:rFonts w:ascii="Times New Roman" w:hAnsi="Times New Roman" w:cs="Times New Roman"/>
          <w:sz w:val="28"/>
          <w:szCs w:val="28"/>
        </w:rPr>
        <w:t>коструктивизм</w:t>
      </w:r>
      <w:proofErr w:type="spellEnd"/>
      <w:r w:rsidRPr="00B85533">
        <w:rPr>
          <w:rFonts w:ascii="Times New Roman" w:hAnsi="Times New Roman" w:cs="Times New Roman"/>
          <w:sz w:val="28"/>
          <w:szCs w:val="28"/>
        </w:rPr>
        <w:t>, решения фасадов преимущественно в совместимых оттенках и резкой контрастности цветов друг с другом.</w:t>
      </w:r>
    </w:p>
    <w:p w14:paraId="5713B0D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t xml:space="preserve">Конструктивная схема здания-монолитные наружные и внутренние стены,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с  высотой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на  высоту этажа.</w:t>
      </w:r>
    </w:p>
    <w:p w14:paraId="297479F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Отделка фасадов –вентилируемый фасад, материал предложить   участникам.</w:t>
      </w:r>
    </w:p>
    <w:p w14:paraId="7478636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Кровля: - плоская неэксплуатируемая.</w:t>
      </w:r>
    </w:p>
    <w:p w14:paraId="498A62B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Фундамент: - монолитны железобетонный ленточный</w:t>
      </w:r>
    </w:p>
    <w:p w14:paraId="5CFA3A3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Отделка: преимущественно</w:t>
      </w:r>
      <w:r w:rsidRPr="00B85533">
        <w:rPr>
          <w:rFonts w:ascii="Times New Roman" w:hAnsi="Times New Roman" w:cs="Times New Roman"/>
          <w:sz w:val="28"/>
          <w:szCs w:val="28"/>
        </w:rPr>
        <w:tab/>
        <w:t>отдается штукатурным</w:t>
      </w:r>
      <w:r w:rsidRPr="00B85533">
        <w:rPr>
          <w:rFonts w:ascii="Times New Roman" w:hAnsi="Times New Roman" w:cs="Times New Roman"/>
          <w:sz w:val="28"/>
          <w:szCs w:val="28"/>
        </w:rPr>
        <w:tab/>
        <w:t>составам</w:t>
      </w:r>
      <w:r w:rsidRPr="00B85533">
        <w:rPr>
          <w:rFonts w:ascii="Times New Roman" w:hAnsi="Times New Roman" w:cs="Times New Roman"/>
          <w:sz w:val="28"/>
          <w:szCs w:val="28"/>
        </w:rPr>
        <w:tab/>
        <w:t>разные текстуры, допускается частичное использование металла и стекла.</w:t>
      </w:r>
    </w:p>
    <w:p w14:paraId="0698E04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6.Пожелания заказчика в решении зонирования и благоустройства территории генплана участка.</w:t>
      </w:r>
    </w:p>
    <w:p w14:paraId="31E0940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     Генплан выполнить согласно требованиям по решению квартальной застройки, на генплане предусмотреть парковку для посетителей и персонала, </w:t>
      </w:r>
      <w:proofErr w:type="spellStart"/>
      <w:r w:rsidRPr="00B85533">
        <w:rPr>
          <w:rFonts w:ascii="Times New Roman" w:hAnsi="Times New Roman" w:cs="Times New Roman"/>
          <w:sz w:val="28"/>
          <w:szCs w:val="28"/>
        </w:rPr>
        <w:t>велопарковку</w:t>
      </w:r>
      <w:proofErr w:type="spellEnd"/>
      <w:r w:rsidRPr="00B85533">
        <w:rPr>
          <w:rFonts w:ascii="Times New Roman" w:hAnsi="Times New Roman" w:cs="Times New Roman"/>
          <w:sz w:val="28"/>
          <w:szCs w:val="28"/>
        </w:rPr>
        <w:t xml:space="preserve">. Предложить </w:t>
      </w:r>
      <w:proofErr w:type="gramStart"/>
      <w:r w:rsidRPr="00B85533">
        <w:rPr>
          <w:rFonts w:ascii="Times New Roman" w:hAnsi="Times New Roman" w:cs="Times New Roman"/>
          <w:sz w:val="28"/>
          <w:szCs w:val="28"/>
        </w:rPr>
        <w:t>размещение  зону</w:t>
      </w:r>
      <w:proofErr w:type="gramEnd"/>
      <w:r w:rsidRPr="00B85533">
        <w:rPr>
          <w:rFonts w:ascii="Times New Roman" w:hAnsi="Times New Roman" w:cs="Times New Roman"/>
          <w:sz w:val="28"/>
          <w:szCs w:val="28"/>
        </w:rPr>
        <w:t xml:space="preserve"> для проведения массовых мероприятий, , зону отдыха , хозяйственную зону, территория должна быть благоустроена и озеленена.</w:t>
      </w:r>
    </w:p>
    <w:p w14:paraId="34F8424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313D58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 xml:space="preserve">Выставочный павильон площадью </w:t>
      </w:r>
    </w:p>
    <w:tbl>
      <w:tblPr>
        <w:tblStyle w:val="TableNormal"/>
        <w:tblW w:w="10457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481"/>
        <w:gridCol w:w="6333"/>
      </w:tblGrid>
      <w:tr w:rsidR="00B85533" w:rsidRPr="00B85533" w14:paraId="40E1079F" w14:textId="77777777" w:rsidTr="00B85533">
        <w:trPr>
          <w:trHeight w:val="551"/>
        </w:trPr>
        <w:tc>
          <w:tcPr>
            <w:tcW w:w="643" w:type="dxa"/>
          </w:tcPr>
          <w:p w14:paraId="1AF3117B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81" w:type="dxa"/>
          </w:tcPr>
          <w:p w14:paraId="79F25E11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требований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14:paraId="620FAFD4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  <w:proofErr w:type="spellEnd"/>
          </w:p>
        </w:tc>
        <w:tc>
          <w:tcPr>
            <w:tcW w:w="6333" w:type="dxa"/>
          </w:tcPr>
          <w:p w14:paraId="0ED9496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proofErr w:type="spellEnd"/>
          </w:p>
        </w:tc>
      </w:tr>
      <w:tr w:rsidR="00B85533" w:rsidRPr="00B85533" w14:paraId="29DDF33A" w14:textId="77777777" w:rsidTr="00B85533">
        <w:trPr>
          <w:trHeight w:val="825"/>
        </w:trPr>
        <w:tc>
          <w:tcPr>
            <w:tcW w:w="643" w:type="dxa"/>
          </w:tcPr>
          <w:p w14:paraId="13EE427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81" w:type="dxa"/>
          </w:tcPr>
          <w:p w14:paraId="3679AC8C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Основа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проектирования</w:t>
            </w:r>
            <w:proofErr w:type="spellEnd"/>
          </w:p>
        </w:tc>
        <w:tc>
          <w:tcPr>
            <w:tcW w:w="6333" w:type="dxa"/>
          </w:tcPr>
          <w:p w14:paraId="74DD495A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Целевая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федеральном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уровне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54015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Национальный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9C58721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533" w:rsidRPr="00B85533" w14:paraId="1E3E438D" w14:textId="77777777" w:rsidTr="00B85533">
        <w:trPr>
          <w:trHeight w:val="278"/>
        </w:trPr>
        <w:tc>
          <w:tcPr>
            <w:tcW w:w="643" w:type="dxa"/>
          </w:tcPr>
          <w:p w14:paraId="42C8C3D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81" w:type="dxa"/>
          </w:tcPr>
          <w:p w14:paraId="2B0D41A2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Разновидность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постройки</w:t>
            </w:r>
            <w:proofErr w:type="spellEnd"/>
          </w:p>
        </w:tc>
        <w:tc>
          <w:tcPr>
            <w:tcW w:w="6333" w:type="dxa"/>
          </w:tcPr>
          <w:p w14:paraId="369B9E5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Новое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строение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адресу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Пензенская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область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Засечное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Алая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кадастровый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учаска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tgtFrame="_blank" w:history="1">
              <w:r w:rsidRPr="00464962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58:24:0381301:6854</w:t>
              </w:r>
            </w:hyperlink>
          </w:p>
          <w:p w14:paraId="0B177709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533" w:rsidRPr="00B85533" w14:paraId="2C3B9DF8" w14:textId="77777777" w:rsidTr="00B85533">
        <w:trPr>
          <w:trHeight w:val="273"/>
        </w:trPr>
        <w:tc>
          <w:tcPr>
            <w:tcW w:w="643" w:type="dxa"/>
          </w:tcPr>
          <w:p w14:paraId="55B2434D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81" w:type="dxa"/>
          </w:tcPr>
          <w:p w14:paraId="32CCBAF6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проектирования</w:t>
            </w:r>
            <w:proofErr w:type="spellEnd"/>
          </w:p>
        </w:tc>
        <w:tc>
          <w:tcPr>
            <w:tcW w:w="6333" w:type="dxa"/>
          </w:tcPr>
          <w:p w14:paraId="732D4EF9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ЭП(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Архитектурная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концепция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85533" w:rsidRPr="00B85533" w14:paraId="0721E1B0" w14:textId="77777777" w:rsidTr="00B85533">
        <w:trPr>
          <w:trHeight w:val="552"/>
        </w:trPr>
        <w:tc>
          <w:tcPr>
            <w:tcW w:w="643" w:type="dxa"/>
          </w:tcPr>
          <w:p w14:paraId="06280226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81" w:type="dxa"/>
          </w:tcPr>
          <w:p w14:paraId="47E7111E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Рассматриваемые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  <w:proofErr w:type="spellEnd"/>
          </w:p>
          <w:p w14:paraId="06889746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proofErr w:type="spellEnd"/>
          </w:p>
        </w:tc>
        <w:tc>
          <w:tcPr>
            <w:tcW w:w="6333" w:type="dxa"/>
          </w:tcPr>
          <w:p w14:paraId="41201712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Выставочный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павильон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5533" w:rsidRPr="00B85533" w14:paraId="53FA4BD8" w14:textId="77777777" w:rsidTr="00B85533">
        <w:trPr>
          <w:trHeight w:val="278"/>
        </w:trPr>
        <w:tc>
          <w:tcPr>
            <w:tcW w:w="643" w:type="dxa"/>
          </w:tcPr>
          <w:p w14:paraId="39DBCFBD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81" w:type="dxa"/>
          </w:tcPr>
          <w:p w14:paraId="40BD6558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Финансовые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источники</w:t>
            </w:r>
            <w:proofErr w:type="spellEnd"/>
          </w:p>
        </w:tc>
        <w:tc>
          <w:tcPr>
            <w:tcW w:w="6333" w:type="dxa"/>
          </w:tcPr>
          <w:p w14:paraId="3CE5B916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Внебюджетные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</w:p>
        </w:tc>
      </w:tr>
      <w:tr w:rsidR="00B85533" w:rsidRPr="00B85533" w14:paraId="38B832E9" w14:textId="77777777" w:rsidTr="00B85533">
        <w:trPr>
          <w:trHeight w:val="829"/>
        </w:trPr>
        <w:tc>
          <w:tcPr>
            <w:tcW w:w="643" w:type="dxa"/>
          </w:tcPr>
          <w:p w14:paraId="443C88EA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81" w:type="dxa"/>
          </w:tcPr>
          <w:p w14:paraId="615D64FA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  <w:proofErr w:type="spellEnd"/>
          </w:p>
        </w:tc>
        <w:tc>
          <w:tcPr>
            <w:tcW w:w="6333" w:type="dxa"/>
          </w:tcPr>
          <w:p w14:paraId="56F7C135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земельного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застройку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выставочного</w:t>
            </w:r>
            <w:proofErr w:type="spellEnd"/>
          </w:p>
          <w:p w14:paraId="79BBE7CA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павильона</w:t>
            </w:r>
            <w:proofErr w:type="spellEnd"/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53 000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. м.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двухэтажное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витражным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остеклением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вариантам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планировочного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proofErr w:type="spellEnd"/>
          </w:p>
        </w:tc>
      </w:tr>
      <w:tr w:rsidR="00B85533" w:rsidRPr="00B85533" w14:paraId="1126E0B6" w14:textId="77777777" w:rsidTr="00B85533">
        <w:trPr>
          <w:trHeight w:val="830"/>
        </w:trPr>
        <w:tc>
          <w:tcPr>
            <w:tcW w:w="643" w:type="dxa"/>
          </w:tcPr>
          <w:p w14:paraId="0D85D84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1" w:type="dxa"/>
          </w:tcPr>
          <w:p w14:paraId="62C802F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3" w:type="dxa"/>
          </w:tcPr>
          <w:p w14:paraId="2E27E899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основе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предложенных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этажей</w:t>
            </w:r>
            <w:proofErr w:type="spellEnd"/>
          </w:p>
          <w:p w14:paraId="4C130801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выполнить</w:t>
            </w:r>
            <w:proofErr w:type="spellEnd"/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макет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фасад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разрез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проектное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указанием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генплане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его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расположения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5533" w:rsidRPr="00B85533" w14:paraId="7432E5E0" w14:textId="77777777" w:rsidTr="00B85533">
        <w:trPr>
          <w:trHeight w:val="552"/>
        </w:trPr>
        <w:tc>
          <w:tcPr>
            <w:tcW w:w="643" w:type="dxa"/>
          </w:tcPr>
          <w:p w14:paraId="1B87717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481" w:type="dxa"/>
          </w:tcPr>
          <w:p w14:paraId="3619E4A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Данные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встроенным</w:t>
            </w:r>
            <w:proofErr w:type="spellEnd"/>
          </w:p>
          <w:p w14:paraId="1A651057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помещениям</w:t>
            </w:r>
            <w:proofErr w:type="spellEnd"/>
          </w:p>
        </w:tc>
        <w:tc>
          <w:tcPr>
            <w:tcW w:w="6333" w:type="dxa"/>
          </w:tcPr>
          <w:p w14:paraId="3230AC41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первом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этаже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предусмотреть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парадную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входную</w:t>
            </w:r>
            <w:proofErr w:type="spellEnd"/>
          </w:p>
          <w:p w14:paraId="104CFA81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группу</w:t>
            </w:r>
            <w:proofErr w:type="spellEnd"/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отображением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фасаде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предназначенную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распределения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входящих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выходящих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людей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5533" w:rsidRPr="00B85533" w14:paraId="23DFA288" w14:textId="77777777" w:rsidTr="00B85533">
        <w:trPr>
          <w:trHeight w:val="1529"/>
        </w:trPr>
        <w:tc>
          <w:tcPr>
            <w:tcW w:w="643" w:type="dxa"/>
          </w:tcPr>
          <w:p w14:paraId="5FA9B95C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1" w:type="dxa"/>
          </w:tcPr>
          <w:p w14:paraId="0D38E959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используемым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материалам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правильным</w:t>
            </w:r>
            <w:proofErr w:type="spellEnd"/>
          </w:p>
          <w:p w14:paraId="5B5CB686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размещениям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площадей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разного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назначения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сооружения</w:t>
            </w:r>
            <w:proofErr w:type="spellEnd"/>
          </w:p>
        </w:tc>
        <w:tc>
          <w:tcPr>
            <w:tcW w:w="6333" w:type="dxa"/>
          </w:tcPr>
          <w:p w14:paraId="0ED31F8E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Предусмотреть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индивидуальному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проекту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здания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выставочного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павильона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6E3B2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533" w:rsidRPr="00B85533" w14:paraId="3B2AD1C9" w14:textId="77777777" w:rsidTr="00B85533">
        <w:trPr>
          <w:trHeight w:val="825"/>
        </w:trPr>
        <w:tc>
          <w:tcPr>
            <w:tcW w:w="643" w:type="dxa"/>
          </w:tcPr>
          <w:p w14:paraId="556AF5B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81" w:type="dxa"/>
          </w:tcPr>
          <w:p w14:paraId="0360BA02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архитектурно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культурным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работам</w:t>
            </w:r>
            <w:proofErr w:type="spellEnd"/>
          </w:p>
        </w:tc>
        <w:tc>
          <w:tcPr>
            <w:tcW w:w="6333" w:type="dxa"/>
          </w:tcPr>
          <w:p w14:paraId="30CC9A5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въездов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территорию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микрорайонного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проезда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твердых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видов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покрытия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элементов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озеленения</w:t>
            </w:r>
            <w:proofErr w:type="spellEnd"/>
          </w:p>
          <w:p w14:paraId="344AF878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spellEnd"/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освещения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элементов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МАФ.</w:t>
            </w:r>
          </w:p>
        </w:tc>
      </w:tr>
      <w:tr w:rsidR="00B85533" w:rsidRPr="00B85533" w14:paraId="5F82D84A" w14:textId="77777777" w:rsidTr="00B85533">
        <w:trPr>
          <w:trHeight w:val="1656"/>
        </w:trPr>
        <w:tc>
          <w:tcPr>
            <w:tcW w:w="643" w:type="dxa"/>
          </w:tcPr>
          <w:p w14:paraId="74BEDCB7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81" w:type="dxa"/>
          </w:tcPr>
          <w:p w14:paraId="59264A5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инженерно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технического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плана</w:t>
            </w:r>
            <w:proofErr w:type="spellEnd"/>
          </w:p>
        </w:tc>
        <w:tc>
          <w:tcPr>
            <w:tcW w:w="6333" w:type="dxa"/>
          </w:tcPr>
          <w:p w14:paraId="2CFFFBF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вентиляции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приточно-вытяжная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механическим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побуждением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Дополнительно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устанавливаются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блоки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кондиционирования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осушения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воздуха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рециркуляторы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Канализация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подключена</w:t>
            </w:r>
            <w:proofErr w:type="spellEnd"/>
          </w:p>
          <w:p w14:paraId="73716028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центральной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сети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Отопление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централизованное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5533" w:rsidRPr="00B85533" w14:paraId="4BAD3E3A" w14:textId="77777777" w:rsidTr="00B85533">
        <w:trPr>
          <w:trHeight w:val="551"/>
        </w:trPr>
        <w:tc>
          <w:tcPr>
            <w:tcW w:w="643" w:type="dxa"/>
          </w:tcPr>
          <w:p w14:paraId="39B06F2B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81" w:type="dxa"/>
          </w:tcPr>
          <w:p w14:paraId="40A587C2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Исходно-разрешительная</w:t>
            </w:r>
            <w:proofErr w:type="spellEnd"/>
          </w:p>
          <w:p w14:paraId="2955EDBA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документация</w:t>
            </w:r>
            <w:proofErr w:type="spellEnd"/>
          </w:p>
        </w:tc>
        <w:tc>
          <w:tcPr>
            <w:tcW w:w="6333" w:type="dxa"/>
          </w:tcPr>
          <w:p w14:paraId="608DC0A6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проектирование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9249678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ситуационный</w:t>
            </w:r>
            <w:proofErr w:type="spellEnd"/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5533" w:rsidRPr="00B85533" w14:paraId="117DC03F" w14:textId="77777777" w:rsidTr="00B85533">
        <w:trPr>
          <w:trHeight w:val="1104"/>
        </w:trPr>
        <w:tc>
          <w:tcPr>
            <w:tcW w:w="643" w:type="dxa"/>
          </w:tcPr>
          <w:p w14:paraId="50391F98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481" w:type="dxa"/>
          </w:tcPr>
          <w:p w14:paraId="3A7DF2F8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предоставлению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отдельных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граждан</w:t>
            </w:r>
            <w:proofErr w:type="spellEnd"/>
          </w:p>
        </w:tc>
        <w:tc>
          <w:tcPr>
            <w:tcW w:w="6333" w:type="dxa"/>
          </w:tcPr>
          <w:p w14:paraId="0CDEEB6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работе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проектным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решением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уделить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доступа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маломобильных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населения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мам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колясками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пожилых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людей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1-го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этажа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</w:p>
          <w:p w14:paraId="5EF8FFE4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схеме</w:t>
            </w:r>
            <w:proofErr w:type="spellEnd"/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генплана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прописать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в ПЗ.</w:t>
            </w:r>
          </w:p>
        </w:tc>
      </w:tr>
      <w:tr w:rsidR="00B85533" w:rsidRPr="00B85533" w14:paraId="0BC08A9C" w14:textId="77777777" w:rsidTr="00B85533">
        <w:trPr>
          <w:trHeight w:val="830"/>
        </w:trPr>
        <w:tc>
          <w:tcPr>
            <w:tcW w:w="643" w:type="dxa"/>
          </w:tcPr>
          <w:p w14:paraId="2044F260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481" w:type="dxa"/>
          </w:tcPr>
          <w:p w14:paraId="10131D47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противопожарной</w:t>
            </w:r>
            <w:proofErr w:type="spellEnd"/>
          </w:p>
          <w:p w14:paraId="4856DC72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proofErr w:type="spellEnd"/>
          </w:p>
        </w:tc>
        <w:tc>
          <w:tcPr>
            <w:tcW w:w="6333" w:type="dxa"/>
          </w:tcPr>
          <w:p w14:paraId="4753EF55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1-го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этажа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предусмотреть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пути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эвакуации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14:paraId="7A117B9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пожарные</w:t>
            </w:r>
            <w:proofErr w:type="spellEnd"/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лестницы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2-ом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этаже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запасные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выходы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пожара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ГО и ЧС.</w:t>
            </w:r>
          </w:p>
        </w:tc>
      </w:tr>
      <w:tr w:rsidR="00B85533" w:rsidRPr="00B85533" w14:paraId="39041780" w14:textId="77777777" w:rsidTr="00B85533">
        <w:trPr>
          <w:trHeight w:val="1656"/>
        </w:trPr>
        <w:tc>
          <w:tcPr>
            <w:tcW w:w="643" w:type="dxa"/>
          </w:tcPr>
          <w:p w14:paraId="74924248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481" w:type="dxa"/>
          </w:tcPr>
          <w:p w14:paraId="2A05CC87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материалам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демонстрации</w:t>
            </w:r>
            <w:proofErr w:type="spellEnd"/>
          </w:p>
        </w:tc>
        <w:tc>
          <w:tcPr>
            <w:tcW w:w="6333" w:type="dxa"/>
          </w:tcPr>
          <w:p w14:paraId="3B8420FF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MicrosoftPowerPoint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присутствовать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ТЗ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заказчика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предпроектный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эскизы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выполненные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модуле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Б,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чертежи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генплан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отм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F2BB30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+0.000,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фасад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разрез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3Dмодель в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итоговый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планшет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формате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А1.</w:t>
            </w:r>
          </w:p>
        </w:tc>
      </w:tr>
      <w:tr w:rsidR="00B85533" w:rsidRPr="00B85533" w14:paraId="2484C58F" w14:textId="77777777" w:rsidTr="00B85533">
        <w:trPr>
          <w:trHeight w:val="2482"/>
        </w:trPr>
        <w:tc>
          <w:tcPr>
            <w:tcW w:w="643" w:type="dxa"/>
          </w:tcPr>
          <w:p w14:paraId="6D065506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481" w:type="dxa"/>
          </w:tcPr>
          <w:p w14:paraId="26F8CAFB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Дополнительные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proofErr w:type="spellEnd"/>
          </w:p>
        </w:tc>
        <w:tc>
          <w:tcPr>
            <w:tcW w:w="6333" w:type="dxa"/>
          </w:tcPr>
          <w:p w14:paraId="318FC624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Архитектурные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фасадов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отдельных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элементов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декоративных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приемов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отделке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здания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выполнить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основании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пожеланий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заказчика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B12D70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отделке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фасадов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современные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покрытия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29242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Предусмотреть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сооружение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Некапитальное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строение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сооружение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представляющее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собой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объемную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85C35B3" w14:textId="77777777" w:rsidR="00B85533" w:rsidRPr="00464962" w:rsidRDefault="00B85533" w:rsidP="004649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плоскостную</w:t>
            </w:r>
            <w:proofErr w:type="spellEnd"/>
            <w:proofErr w:type="gram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линейную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строительную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систему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состоящую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ограждающих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конструкций</w:t>
            </w:r>
            <w:proofErr w:type="spellEnd"/>
            <w:r w:rsidRPr="00464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49BB4E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B4DB9E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FE0A1D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7AE6CCF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9910CA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C9F3923" w14:textId="77777777" w:rsid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3CE120F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5397AC21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7CB3504A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061C3314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02E0340D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6E398986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305DB95E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169D13E8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23116D12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6E921172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74B42E4F" w14:textId="77777777" w:rsidR="00BC3E26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3F617C1E" w14:textId="77777777" w:rsidR="00BC3E26" w:rsidRPr="00B85533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235FBEB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B246BD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7839CE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t>Вариант 1.</w:t>
      </w:r>
    </w:p>
    <w:p w14:paraId="5F25E75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СИТУАЦИОННЫЙ    ПЛАН</w:t>
      </w:r>
    </w:p>
    <w:p w14:paraId="4C289D4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54ABC3F" wp14:editId="3F2488F0">
            <wp:simplePos x="0" y="0"/>
            <wp:positionH relativeFrom="column">
              <wp:posOffset>-635</wp:posOffset>
            </wp:positionH>
            <wp:positionV relativeFrom="paragraph">
              <wp:posOffset>54413</wp:posOffset>
            </wp:positionV>
            <wp:extent cx="6210300" cy="48590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711E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EE7761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0AACED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3CCD5B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42F59E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7996C3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3D8ECF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406C2A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2673A9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D409C1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A64709" wp14:editId="41001B08">
                <wp:simplePos x="0" y="0"/>
                <wp:positionH relativeFrom="column">
                  <wp:posOffset>2148840</wp:posOffset>
                </wp:positionH>
                <wp:positionV relativeFrom="paragraph">
                  <wp:posOffset>130810</wp:posOffset>
                </wp:positionV>
                <wp:extent cx="0" cy="352425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24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A3ED3" id="Прямая соединительная линия 1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10.3pt" to="169.2pt,2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" strokecolor="#ed7d31 [3205]" strokeweight=".5pt">
                <v:stroke joinstyle="miter"/>
              </v:line>
            </w:pict>
          </mc:Fallback>
        </mc:AlternateContent>
      </w:r>
    </w:p>
    <w:p w14:paraId="12B0C5E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2A59E9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6C2C97F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9B8EC8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6568CE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1691512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75A3D7C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BF5B81B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CA4B99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67121F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D30AC1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C19D800" wp14:editId="46804686">
                <wp:simplePos x="0" y="0"/>
                <wp:positionH relativeFrom="column">
                  <wp:posOffset>925195</wp:posOffset>
                </wp:positionH>
                <wp:positionV relativeFrom="paragraph">
                  <wp:posOffset>311150</wp:posOffset>
                </wp:positionV>
                <wp:extent cx="2360930" cy="1404620"/>
                <wp:effectExtent l="0" t="0" r="508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29AB1" w14:textId="77777777" w:rsidR="00B85533" w:rsidRDefault="00B85533" w:rsidP="00B8553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D54">
                              <w:rPr>
                                <w:rFonts w:ascii="Times New Roman" w:hAnsi="Times New Roman" w:cs="Times New Roman"/>
                              </w:rPr>
                              <w:t>УЧАСТОК ПРОЕКТИРОВАНИЯ</w:t>
                            </w:r>
                          </w:p>
                          <w:p w14:paraId="38E4191D" w14:textId="77777777" w:rsidR="00B85533" w:rsidRPr="00F83D54" w:rsidRDefault="00B85533" w:rsidP="00B8553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9D800" id="_x0000_s1028" type="#_x0000_t202" style="position:absolute;margin-left:72.85pt;margin-top:24.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" stroked="f">
                <v:textbox style="mso-fit-shape-to-text:t">
                  <w:txbxContent>
                    <w:p w14:paraId="17829AB1" w14:textId="77777777" w:rsidR="00B85533" w:rsidRDefault="00B85533" w:rsidP="00B8553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3D54">
                        <w:rPr>
                          <w:rFonts w:ascii="Times New Roman" w:hAnsi="Times New Roman" w:cs="Times New Roman"/>
                        </w:rPr>
                        <w:t>УЧАСТОК ПРОЕКТИРОВАНИЯ</w:t>
                      </w:r>
                    </w:p>
                    <w:p w14:paraId="38E4191D" w14:textId="77777777" w:rsidR="00B85533" w:rsidRPr="00F83D54" w:rsidRDefault="00B85533" w:rsidP="00B8553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7B4E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D1CD41F" w14:textId="76B21A86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6029FA6" w14:textId="4E39B73B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DB37CD9" w14:textId="1BD500C3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421E6A4E" wp14:editId="510E0944">
            <wp:simplePos x="0" y="0"/>
            <wp:positionH relativeFrom="column">
              <wp:posOffset>-179705</wp:posOffset>
            </wp:positionH>
            <wp:positionV relativeFrom="paragraph">
              <wp:posOffset>-280035</wp:posOffset>
            </wp:positionV>
            <wp:extent cx="6447622" cy="4293281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этаж изображение 1 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22" cy="429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946A2" w14:textId="1EEBCDC4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9A7785E" w14:textId="32EBA98A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8C15482" w14:textId="3110407C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BD3FF6E" w14:textId="545B5775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EFAF0B4" w14:textId="2D2B3BA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BF1301C" w14:textId="0D6087BE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ECF92C9" w14:textId="1779DC21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C3F2986" w14:textId="194B5D71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E28C0F1" w14:textId="0351873A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C7E8710" w14:textId="07EB595D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D103C6B" w14:textId="604CC916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2EA92E9" w14:textId="708F7C1D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C12DDC4" w14:textId="1647CA1B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AD2A256" w14:textId="5B212BD9" w:rsidR="00B85533" w:rsidRPr="00B85533" w:rsidRDefault="00BC3E26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CD07E2F" wp14:editId="0681DCD5">
            <wp:simplePos x="0" y="0"/>
            <wp:positionH relativeFrom="column">
              <wp:posOffset>-315653</wp:posOffset>
            </wp:positionH>
            <wp:positionV relativeFrom="paragraph">
              <wp:posOffset>106045</wp:posOffset>
            </wp:positionV>
            <wp:extent cx="6582410" cy="4174856"/>
            <wp:effectExtent l="0" t="0" r="889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этаж изображение 1 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417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A99E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4E00D62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26E6535" w14:textId="77777777" w:rsid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9C02471" w14:textId="77777777" w:rsid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B42CB6F" w14:textId="77777777" w:rsid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C8326A1" w14:textId="77777777" w:rsid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E6DEF5D" w14:textId="77777777" w:rsid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A84ACCF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02D7EC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C65F1B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DF797EF" w14:textId="77777777" w:rsid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1620935" w14:textId="77777777" w:rsidR="00BC3E26" w:rsidRPr="00B85533" w:rsidRDefault="00BC3E26" w:rsidP="00B85533">
      <w:pPr>
        <w:rPr>
          <w:rFonts w:ascii="Times New Roman" w:hAnsi="Times New Roman" w:cs="Times New Roman"/>
          <w:sz w:val="28"/>
          <w:szCs w:val="28"/>
        </w:rPr>
      </w:pPr>
    </w:p>
    <w:p w14:paraId="43E3805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14:paraId="09BF3AC3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t>СИТУАЦИОННЫЙ    ПЛАН</w:t>
      </w:r>
    </w:p>
    <w:p w14:paraId="083E045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112262C" wp14:editId="104F5EEC">
            <wp:simplePos x="0" y="0"/>
            <wp:positionH relativeFrom="column">
              <wp:posOffset>218440</wp:posOffset>
            </wp:positionH>
            <wp:positionV relativeFrom="paragraph">
              <wp:posOffset>53975</wp:posOffset>
            </wp:positionV>
            <wp:extent cx="6210300" cy="48590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830C0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CB31EB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EAE8B6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926D35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186CA83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B13BA82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EE712E6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1CCDD3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B4E8042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D9B4D8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F93DA7" wp14:editId="27BF192B">
                <wp:simplePos x="0" y="0"/>
                <wp:positionH relativeFrom="column">
                  <wp:posOffset>2148840</wp:posOffset>
                </wp:positionH>
                <wp:positionV relativeFrom="paragraph">
                  <wp:posOffset>130810</wp:posOffset>
                </wp:positionV>
                <wp:extent cx="0" cy="352425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24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5C136" id="Прямая соединительная линия 1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10.3pt" to="169.2pt,2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" strokecolor="#ed7d31 [3205]" strokeweight=".5pt">
                <v:stroke joinstyle="miter"/>
              </v:line>
            </w:pict>
          </mc:Fallback>
        </mc:AlternateContent>
      </w:r>
    </w:p>
    <w:p w14:paraId="09FAF18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B101FE1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4A3ED28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FCDD919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70E451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97D2EE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27CA8C2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36302B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86B8044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F24987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19FA701E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3556DE" wp14:editId="3E527118">
                <wp:simplePos x="0" y="0"/>
                <wp:positionH relativeFrom="column">
                  <wp:posOffset>925195</wp:posOffset>
                </wp:positionH>
                <wp:positionV relativeFrom="paragraph">
                  <wp:posOffset>311150</wp:posOffset>
                </wp:positionV>
                <wp:extent cx="2360930" cy="1404620"/>
                <wp:effectExtent l="0" t="0" r="508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B4B4D" w14:textId="77777777" w:rsidR="00B85533" w:rsidRPr="00F83D54" w:rsidRDefault="00B85533" w:rsidP="00B8553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D54">
                              <w:rPr>
                                <w:rFonts w:ascii="Times New Roman" w:hAnsi="Times New Roman" w:cs="Times New Roman"/>
                              </w:rPr>
                              <w:t>УЧАСТОК ПРОЕКТИРОВАНИЯ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556DE" id="_x0000_s1029" type="#_x0000_t202" style="position:absolute;margin-left:72.85pt;margin-top:24.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" stroked="f">
                <v:textbox style="mso-fit-shape-to-text:t">
                  <w:txbxContent>
                    <w:p w14:paraId="142B4B4D" w14:textId="77777777" w:rsidR="00B85533" w:rsidRPr="00F83D54" w:rsidRDefault="00B85533" w:rsidP="00B8553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3D54">
                        <w:rPr>
                          <w:rFonts w:ascii="Times New Roman" w:hAnsi="Times New Roman" w:cs="Times New Roman"/>
                        </w:rPr>
                        <w:t>УЧАСТОК ПРОЕКТИРОВАНИЯ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ABE2AD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823CE07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70A3D1CF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7B4E849" w14:textId="37B50DF6" w:rsidR="00B85533" w:rsidRPr="00B85533" w:rsidRDefault="00BC3E26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7BC97584" wp14:editId="53D75C58">
            <wp:simplePos x="0" y="0"/>
            <wp:positionH relativeFrom="column">
              <wp:posOffset>-140335</wp:posOffset>
            </wp:positionH>
            <wp:positionV relativeFrom="paragraph">
              <wp:posOffset>-528955</wp:posOffset>
            </wp:positionV>
            <wp:extent cx="6645910" cy="4763770"/>
            <wp:effectExtent l="0" t="0" r="254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вариант планировки 1 изображени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01C8C" w14:textId="179E8731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00941382" w14:textId="5930CCDC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4BBD243D" w14:textId="59660476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322412F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CF8C57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5EBBDBAA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7E6F181" w14:textId="09034C61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21CBDF85" w14:textId="77777777" w:rsidR="00B85533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</w:p>
    <w:p w14:paraId="6B818423" w14:textId="2B8F19CB" w:rsidR="00E0103F" w:rsidRPr="00B85533" w:rsidRDefault="00B85533" w:rsidP="00B85533">
      <w:pPr>
        <w:rPr>
          <w:rFonts w:ascii="Times New Roman" w:hAnsi="Times New Roman" w:cs="Times New Roman"/>
          <w:sz w:val="28"/>
          <w:szCs w:val="28"/>
        </w:rPr>
      </w:pPr>
      <w:r w:rsidRPr="00B855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7F153F6" wp14:editId="0AD8FAF3">
            <wp:simplePos x="0" y="0"/>
            <wp:positionH relativeFrom="column">
              <wp:posOffset>-142875</wp:posOffset>
            </wp:positionH>
            <wp:positionV relativeFrom="paragraph">
              <wp:posOffset>1606550</wp:posOffset>
            </wp:positionV>
            <wp:extent cx="6353568" cy="455422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вариант планировки 2 этаж изображение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568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103F" w:rsidRPr="00B85533" w:rsidSect="00B85533">
      <w:headerReference w:type="default" r:id="rId18"/>
      <w:footerReference w:type="default" r:id="rId19"/>
      <w:pgSz w:w="11906" w:h="16838"/>
      <w:pgMar w:top="1440" w:right="1080" w:bottom="1440" w:left="1080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CACFD" w14:textId="77777777" w:rsidR="00B85533" w:rsidRDefault="00B85533" w:rsidP="00970F49">
      <w:pPr>
        <w:spacing w:after="0" w:line="240" w:lineRule="auto"/>
      </w:pPr>
      <w:r>
        <w:separator/>
      </w:r>
    </w:p>
  </w:endnote>
  <w:endnote w:type="continuationSeparator" w:id="0">
    <w:p w14:paraId="2EE79764" w14:textId="77777777" w:rsidR="00B85533" w:rsidRDefault="00B8553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20"/>
      <w:gridCol w:w="3726"/>
    </w:tblGrid>
    <w:tr w:rsidR="00B85533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B85533" w:rsidRPr="00A204BB" w:rsidRDefault="00B85533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4D1290D4" w:rsidR="00B85533" w:rsidRPr="00A204BB" w:rsidRDefault="00B85533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DA11E9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20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B85533" w:rsidRDefault="00B855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62805" w14:textId="77777777" w:rsidR="00B85533" w:rsidRDefault="00B85533" w:rsidP="00970F49">
      <w:pPr>
        <w:spacing w:after="0" w:line="240" w:lineRule="auto"/>
      </w:pPr>
      <w:r>
        <w:separator/>
      </w:r>
    </w:p>
  </w:footnote>
  <w:footnote w:type="continuationSeparator" w:id="0">
    <w:p w14:paraId="5D2EC8D6" w14:textId="77777777" w:rsidR="00B85533" w:rsidRDefault="00B85533" w:rsidP="00970F49">
      <w:pPr>
        <w:spacing w:after="0" w:line="240" w:lineRule="auto"/>
      </w:pPr>
      <w:r>
        <w:continuationSeparator/>
      </w:r>
    </w:p>
  </w:footnote>
  <w:footnote w:id="1">
    <w:p w14:paraId="1B08AB7E" w14:textId="77777777" w:rsidR="00B85533" w:rsidRDefault="00B85533" w:rsidP="007E7C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B85533" w:rsidRDefault="00B85533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6962C" w14:textId="06C01EEB" w:rsidR="00B85533" w:rsidRPr="00B45AA4" w:rsidRDefault="00B85533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C40350E"/>
    <w:multiLevelType w:val="hybridMultilevel"/>
    <w:tmpl w:val="3B70C8E2"/>
    <w:lvl w:ilvl="0" w:tplc="B96622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776FAF"/>
    <w:multiLevelType w:val="hybridMultilevel"/>
    <w:tmpl w:val="CF488C6E"/>
    <w:lvl w:ilvl="0" w:tplc="B96622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D0D94"/>
    <w:multiLevelType w:val="hybridMultilevel"/>
    <w:tmpl w:val="279C1106"/>
    <w:lvl w:ilvl="0" w:tplc="B96622D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39B385D"/>
    <w:multiLevelType w:val="hybridMultilevel"/>
    <w:tmpl w:val="E9E6D5E2"/>
    <w:lvl w:ilvl="0" w:tplc="B96622D0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66E4F49"/>
    <w:multiLevelType w:val="hybridMultilevel"/>
    <w:tmpl w:val="B76C4A60"/>
    <w:lvl w:ilvl="0" w:tplc="B96622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70906EF"/>
    <w:multiLevelType w:val="hybridMultilevel"/>
    <w:tmpl w:val="4CAA6B5C"/>
    <w:lvl w:ilvl="0" w:tplc="B96622D0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21203"/>
    <w:multiLevelType w:val="hybridMultilevel"/>
    <w:tmpl w:val="415E04C6"/>
    <w:lvl w:ilvl="0" w:tplc="B96622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27539F8"/>
    <w:multiLevelType w:val="hybridMultilevel"/>
    <w:tmpl w:val="255EFFE6"/>
    <w:lvl w:ilvl="0" w:tplc="B96622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3037ED5"/>
    <w:multiLevelType w:val="hybridMultilevel"/>
    <w:tmpl w:val="FEC2278E"/>
    <w:lvl w:ilvl="0" w:tplc="B96622D0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3EF6949"/>
    <w:multiLevelType w:val="hybridMultilevel"/>
    <w:tmpl w:val="D5ACAC8E"/>
    <w:lvl w:ilvl="0" w:tplc="B96622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57FEA"/>
    <w:multiLevelType w:val="hybridMultilevel"/>
    <w:tmpl w:val="22F6934A"/>
    <w:lvl w:ilvl="0" w:tplc="B96622D0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C8F5277"/>
    <w:multiLevelType w:val="hybridMultilevel"/>
    <w:tmpl w:val="B3E87A76"/>
    <w:lvl w:ilvl="0" w:tplc="B96622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8" w15:restartNumberingAfterBreak="0">
    <w:nsid w:val="54C30028"/>
    <w:multiLevelType w:val="hybridMultilevel"/>
    <w:tmpl w:val="36720E48"/>
    <w:lvl w:ilvl="0" w:tplc="B96622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59A4F40"/>
    <w:multiLevelType w:val="hybridMultilevel"/>
    <w:tmpl w:val="1E365576"/>
    <w:lvl w:ilvl="0" w:tplc="B96622D0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76C0072"/>
    <w:multiLevelType w:val="hybridMultilevel"/>
    <w:tmpl w:val="6CF20C18"/>
    <w:lvl w:ilvl="0" w:tplc="B96622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 w15:restartNumberingAfterBreak="0">
    <w:nsid w:val="61EB419C"/>
    <w:multiLevelType w:val="multilevel"/>
    <w:tmpl w:val="CDEA239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29" w:hanging="360"/>
      </w:pPr>
    </w:lvl>
    <w:lvl w:ilvl="2" w:tentative="1">
      <w:start w:val="1"/>
      <w:numFmt w:val="lowerRoman"/>
      <w:lvlText w:val="%3."/>
      <w:lvlJc w:val="right"/>
      <w:pPr>
        <w:ind w:left="2149" w:hanging="180"/>
      </w:pPr>
    </w:lvl>
    <w:lvl w:ilvl="3" w:tentative="1">
      <w:start w:val="1"/>
      <w:numFmt w:val="decimal"/>
      <w:lvlText w:val="%4."/>
      <w:lvlJc w:val="left"/>
      <w:pPr>
        <w:ind w:left="2869" w:hanging="360"/>
      </w:pPr>
    </w:lvl>
    <w:lvl w:ilvl="4" w:tentative="1">
      <w:start w:val="1"/>
      <w:numFmt w:val="lowerLetter"/>
      <w:lvlText w:val="%5."/>
      <w:lvlJc w:val="left"/>
      <w:pPr>
        <w:ind w:left="3589" w:hanging="360"/>
      </w:pPr>
    </w:lvl>
    <w:lvl w:ilvl="5" w:tentative="1">
      <w:start w:val="1"/>
      <w:numFmt w:val="lowerRoman"/>
      <w:lvlText w:val="%6."/>
      <w:lvlJc w:val="right"/>
      <w:pPr>
        <w:ind w:left="4309" w:hanging="180"/>
      </w:pPr>
    </w:lvl>
    <w:lvl w:ilvl="6" w:tentative="1">
      <w:start w:val="1"/>
      <w:numFmt w:val="decimal"/>
      <w:lvlText w:val="%7."/>
      <w:lvlJc w:val="left"/>
      <w:pPr>
        <w:ind w:left="5029" w:hanging="360"/>
      </w:pPr>
    </w:lvl>
    <w:lvl w:ilvl="7" w:tentative="1">
      <w:start w:val="1"/>
      <w:numFmt w:val="lowerLetter"/>
      <w:lvlText w:val="%8."/>
      <w:lvlJc w:val="left"/>
      <w:pPr>
        <w:ind w:left="5749" w:hanging="360"/>
      </w:pPr>
    </w:lvl>
    <w:lvl w:ilvl="8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8645A8"/>
    <w:multiLevelType w:val="hybridMultilevel"/>
    <w:tmpl w:val="E5D2488E"/>
    <w:lvl w:ilvl="0" w:tplc="B96622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E23E6"/>
    <w:multiLevelType w:val="hybridMultilevel"/>
    <w:tmpl w:val="C64CEECC"/>
    <w:lvl w:ilvl="0" w:tplc="C54219A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B0B93E">
      <w:numFmt w:val="bullet"/>
      <w:lvlText w:val="•"/>
      <w:lvlJc w:val="left"/>
      <w:pPr>
        <w:ind w:left="866" w:hanging="144"/>
      </w:pPr>
      <w:rPr>
        <w:rFonts w:hint="default"/>
        <w:lang w:val="ru-RU" w:eastAsia="en-US" w:bidi="ar-SA"/>
      </w:rPr>
    </w:lvl>
    <w:lvl w:ilvl="2" w:tplc="EFD2EAA6">
      <w:numFmt w:val="bullet"/>
      <w:lvlText w:val="•"/>
      <w:lvlJc w:val="left"/>
      <w:pPr>
        <w:ind w:left="1472" w:hanging="144"/>
      </w:pPr>
      <w:rPr>
        <w:rFonts w:hint="default"/>
        <w:lang w:val="ru-RU" w:eastAsia="en-US" w:bidi="ar-SA"/>
      </w:rPr>
    </w:lvl>
    <w:lvl w:ilvl="3" w:tplc="995A8B1E">
      <w:numFmt w:val="bullet"/>
      <w:lvlText w:val="•"/>
      <w:lvlJc w:val="left"/>
      <w:pPr>
        <w:ind w:left="2078" w:hanging="144"/>
      </w:pPr>
      <w:rPr>
        <w:rFonts w:hint="default"/>
        <w:lang w:val="ru-RU" w:eastAsia="en-US" w:bidi="ar-SA"/>
      </w:rPr>
    </w:lvl>
    <w:lvl w:ilvl="4" w:tplc="5DE23E8E">
      <w:numFmt w:val="bullet"/>
      <w:lvlText w:val="•"/>
      <w:lvlJc w:val="left"/>
      <w:pPr>
        <w:ind w:left="2685" w:hanging="144"/>
      </w:pPr>
      <w:rPr>
        <w:rFonts w:hint="default"/>
        <w:lang w:val="ru-RU" w:eastAsia="en-US" w:bidi="ar-SA"/>
      </w:rPr>
    </w:lvl>
    <w:lvl w:ilvl="5" w:tplc="290C05C0">
      <w:numFmt w:val="bullet"/>
      <w:lvlText w:val="•"/>
      <w:lvlJc w:val="left"/>
      <w:pPr>
        <w:ind w:left="3291" w:hanging="144"/>
      </w:pPr>
      <w:rPr>
        <w:rFonts w:hint="default"/>
        <w:lang w:val="ru-RU" w:eastAsia="en-US" w:bidi="ar-SA"/>
      </w:rPr>
    </w:lvl>
    <w:lvl w:ilvl="6" w:tplc="D4463EB4">
      <w:numFmt w:val="bullet"/>
      <w:lvlText w:val="•"/>
      <w:lvlJc w:val="left"/>
      <w:pPr>
        <w:ind w:left="3897" w:hanging="144"/>
      </w:pPr>
      <w:rPr>
        <w:rFonts w:hint="default"/>
        <w:lang w:val="ru-RU" w:eastAsia="en-US" w:bidi="ar-SA"/>
      </w:rPr>
    </w:lvl>
    <w:lvl w:ilvl="7" w:tplc="DBF60F20">
      <w:numFmt w:val="bullet"/>
      <w:lvlText w:val="•"/>
      <w:lvlJc w:val="left"/>
      <w:pPr>
        <w:ind w:left="4504" w:hanging="144"/>
      </w:pPr>
      <w:rPr>
        <w:rFonts w:hint="default"/>
        <w:lang w:val="ru-RU" w:eastAsia="en-US" w:bidi="ar-SA"/>
      </w:rPr>
    </w:lvl>
    <w:lvl w:ilvl="8" w:tplc="90EC53F0">
      <w:numFmt w:val="bullet"/>
      <w:lvlText w:val="•"/>
      <w:lvlJc w:val="left"/>
      <w:pPr>
        <w:ind w:left="5110" w:hanging="144"/>
      </w:pPr>
      <w:rPr>
        <w:rFonts w:hint="default"/>
        <w:lang w:val="ru-RU" w:eastAsia="en-US" w:bidi="ar-SA"/>
      </w:rPr>
    </w:lvl>
  </w:abstractNum>
  <w:abstractNum w:abstractNumId="39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2F1DC0"/>
    <w:multiLevelType w:val="hybridMultilevel"/>
    <w:tmpl w:val="16B2EA9C"/>
    <w:lvl w:ilvl="0" w:tplc="B96622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A490265"/>
    <w:multiLevelType w:val="hybridMultilevel"/>
    <w:tmpl w:val="1A26AC00"/>
    <w:lvl w:ilvl="0" w:tplc="B96622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DAD2195"/>
    <w:multiLevelType w:val="hybridMultilevel"/>
    <w:tmpl w:val="01BCDA74"/>
    <w:lvl w:ilvl="0" w:tplc="3456487A">
      <w:start w:val="1"/>
      <w:numFmt w:val="decimal"/>
      <w:lvlText w:val="%1."/>
      <w:lvlJc w:val="left"/>
      <w:pPr>
        <w:ind w:left="816" w:hanging="5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6C9DE0">
      <w:numFmt w:val="bullet"/>
      <w:lvlText w:val="•"/>
      <w:lvlJc w:val="left"/>
      <w:pPr>
        <w:ind w:left="1370" w:hanging="596"/>
      </w:pPr>
      <w:rPr>
        <w:rFonts w:hint="default"/>
        <w:lang w:val="ru-RU" w:eastAsia="en-US" w:bidi="ar-SA"/>
      </w:rPr>
    </w:lvl>
    <w:lvl w:ilvl="2" w:tplc="43CECC6A">
      <w:numFmt w:val="bullet"/>
      <w:lvlText w:val="•"/>
      <w:lvlJc w:val="left"/>
      <w:pPr>
        <w:ind w:left="1920" w:hanging="596"/>
      </w:pPr>
      <w:rPr>
        <w:rFonts w:hint="default"/>
        <w:lang w:val="ru-RU" w:eastAsia="en-US" w:bidi="ar-SA"/>
      </w:rPr>
    </w:lvl>
    <w:lvl w:ilvl="3" w:tplc="71F423A8">
      <w:numFmt w:val="bullet"/>
      <w:lvlText w:val="•"/>
      <w:lvlJc w:val="left"/>
      <w:pPr>
        <w:ind w:left="2470" w:hanging="596"/>
      </w:pPr>
      <w:rPr>
        <w:rFonts w:hint="default"/>
        <w:lang w:val="ru-RU" w:eastAsia="en-US" w:bidi="ar-SA"/>
      </w:rPr>
    </w:lvl>
    <w:lvl w:ilvl="4" w:tplc="44524D6A">
      <w:numFmt w:val="bullet"/>
      <w:lvlText w:val="•"/>
      <w:lvlJc w:val="left"/>
      <w:pPr>
        <w:ind w:left="3021" w:hanging="596"/>
      </w:pPr>
      <w:rPr>
        <w:rFonts w:hint="default"/>
        <w:lang w:val="ru-RU" w:eastAsia="en-US" w:bidi="ar-SA"/>
      </w:rPr>
    </w:lvl>
    <w:lvl w:ilvl="5" w:tplc="448AF94E">
      <w:numFmt w:val="bullet"/>
      <w:lvlText w:val="•"/>
      <w:lvlJc w:val="left"/>
      <w:pPr>
        <w:ind w:left="3571" w:hanging="596"/>
      </w:pPr>
      <w:rPr>
        <w:rFonts w:hint="default"/>
        <w:lang w:val="ru-RU" w:eastAsia="en-US" w:bidi="ar-SA"/>
      </w:rPr>
    </w:lvl>
    <w:lvl w:ilvl="6" w:tplc="C80AAE82">
      <w:numFmt w:val="bullet"/>
      <w:lvlText w:val="•"/>
      <w:lvlJc w:val="left"/>
      <w:pPr>
        <w:ind w:left="4121" w:hanging="596"/>
      </w:pPr>
      <w:rPr>
        <w:rFonts w:hint="default"/>
        <w:lang w:val="ru-RU" w:eastAsia="en-US" w:bidi="ar-SA"/>
      </w:rPr>
    </w:lvl>
    <w:lvl w:ilvl="7" w:tplc="46160FFA">
      <w:numFmt w:val="bullet"/>
      <w:lvlText w:val="•"/>
      <w:lvlJc w:val="left"/>
      <w:pPr>
        <w:ind w:left="4672" w:hanging="596"/>
      </w:pPr>
      <w:rPr>
        <w:rFonts w:hint="default"/>
        <w:lang w:val="ru-RU" w:eastAsia="en-US" w:bidi="ar-SA"/>
      </w:rPr>
    </w:lvl>
    <w:lvl w:ilvl="8" w:tplc="66C2A1F2">
      <w:numFmt w:val="bullet"/>
      <w:lvlText w:val="•"/>
      <w:lvlJc w:val="left"/>
      <w:pPr>
        <w:ind w:left="5222" w:hanging="596"/>
      </w:pPr>
      <w:rPr>
        <w:rFonts w:hint="default"/>
        <w:lang w:val="ru-RU" w:eastAsia="en-US" w:bidi="ar-SA"/>
      </w:rPr>
    </w:lvl>
  </w:abstractNum>
  <w:abstractNum w:abstractNumId="43" w15:restartNumberingAfterBreak="0">
    <w:nsid w:val="7FEC544F"/>
    <w:multiLevelType w:val="hybridMultilevel"/>
    <w:tmpl w:val="345C18F6"/>
    <w:lvl w:ilvl="0" w:tplc="B96622D0">
      <w:start w:val="1"/>
      <w:numFmt w:val="bullet"/>
      <w:lvlText w:val=""/>
      <w:lvlJc w:val="left"/>
      <w:pPr>
        <w:ind w:left="11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7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12"/>
  </w:num>
  <w:num w:numId="7">
    <w:abstractNumId w:val="4"/>
  </w:num>
  <w:num w:numId="8">
    <w:abstractNumId w:val="7"/>
  </w:num>
  <w:num w:numId="9">
    <w:abstractNumId w:val="32"/>
  </w:num>
  <w:num w:numId="10">
    <w:abstractNumId w:val="9"/>
  </w:num>
  <w:num w:numId="11">
    <w:abstractNumId w:val="5"/>
  </w:num>
  <w:num w:numId="12">
    <w:abstractNumId w:val="14"/>
  </w:num>
  <w:num w:numId="13">
    <w:abstractNumId w:val="37"/>
  </w:num>
  <w:num w:numId="14">
    <w:abstractNumId w:val="15"/>
  </w:num>
  <w:num w:numId="15">
    <w:abstractNumId w:val="34"/>
  </w:num>
  <w:num w:numId="16">
    <w:abstractNumId w:val="39"/>
  </w:num>
  <w:num w:numId="17">
    <w:abstractNumId w:val="36"/>
  </w:num>
  <w:num w:numId="18">
    <w:abstractNumId w:val="31"/>
  </w:num>
  <w:num w:numId="19">
    <w:abstractNumId w:val="19"/>
  </w:num>
  <w:num w:numId="20">
    <w:abstractNumId w:val="27"/>
  </w:num>
  <w:num w:numId="21">
    <w:abstractNumId w:val="16"/>
  </w:num>
  <w:num w:numId="22">
    <w:abstractNumId w:val="6"/>
  </w:num>
  <w:num w:numId="23">
    <w:abstractNumId w:val="40"/>
  </w:num>
  <w:num w:numId="24">
    <w:abstractNumId w:val="35"/>
  </w:num>
  <w:num w:numId="25">
    <w:abstractNumId w:val="20"/>
  </w:num>
  <w:num w:numId="26">
    <w:abstractNumId w:val="18"/>
  </w:num>
  <w:num w:numId="27">
    <w:abstractNumId w:val="29"/>
  </w:num>
  <w:num w:numId="28">
    <w:abstractNumId w:val="23"/>
  </w:num>
  <w:num w:numId="29">
    <w:abstractNumId w:val="13"/>
  </w:num>
  <w:num w:numId="30">
    <w:abstractNumId w:val="22"/>
  </w:num>
  <w:num w:numId="31">
    <w:abstractNumId w:val="25"/>
  </w:num>
  <w:num w:numId="32">
    <w:abstractNumId w:val="28"/>
  </w:num>
  <w:num w:numId="33">
    <w:abstractNumId w:val="43"/>
  </w:num>
  <w:num w:numId="34">
    <w:abstractNumId w:val="26"/>
  </w:num>
  <w:num w:numId="35">
    <w:abstractNumId w:val="30"/>
  </w:num>
  <w:num w:numId="36">
    <w:abstractNumId w:val="1"/>
  </w:num>
  <w:num w:numId="37">
    <w:abstractNumId w:val="17"/>
  </w:num>
  <w:num w:numId="38">
    <w:abstractNumId w:val="41"/>
  </w:num>
  <w:num w:numId="39">
    <w:abstractNumId w:val="2"/>
  </w:num>
  <w:num w:numId="40">
    <w:abstractNumId w:val="21"/>
  </w:num>
  <w:num w:numId="41">
    <w:abstractNumId w:val="11"/>
  </w:num>
  <w:num w:numId="42">
    <w:abstractNumId w:val="42"/>
  </w:num>
  <w:num w:numId="43">
    <w:abstractNumId w:val="33"/>
  </w:num>
  <w:num w:numId="44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"/>
  <w:proofState w:spelling="clean" w:grammar="clean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3647B"/>
    <w:rsid w:val="00041A78"/>
    <w:rsid w:val="0004417D"/>
    <w:rsid w:val="00056CDE"/>
    <w:rsid w:val="00067386"/>
    <w:rsid w:val="00081D65"/>
    <w:rsid w:val="000A1F96"/>
    <w:rsid w:val="000B3397"/>
    <w:rsid w:val="000B55A2"/>
    <w:rsid w:val="000C122C"/>
    <w:rsid w:val="000C6D1A"/>
    <w:rsid w:val="000D2131"/>
    <w:rsid w:val="000D258B"/>
    <w:rsid w:val="000D43CC"/>
    <w:rsid w:val="000D4C46"/>
    <w:rsid w:val="000D74AA"/>
    <w:rsid w:val="000F0FC3"/>
    <w:rsid w:val="001024BE"/>
    <w:rsid w:val="00114D79"/>
    <w:rsid w:val="00121A05"/>
    <w:rsid w:val="00127743"/>
    <w:rsid w:val="0015561E"/>
    <w:rsid w:val="001627D5"/>
    <w:rsid w:val="0017612A"/>
    <w:rsid w:val="001C63E7"/>
    <w:rsid w:val="001D116E"/>
    <w:rsid w:val="001E1DF9"/>
    <w:rsid w:val="00220E70"/>
    <w:rsid w:val="00236FC1"/>
    <w:rsid w:val="00237603"/>
    <w:rsid w:val="00270301"/>
    <w:rsid w:val="00270E01"/>
    <w:rsid w:val="002776A1"/>
    <w:rsid w:val="0029547E"/>
    <w:rsid w:val="00297D33"/>
    <w:rsid w:val="002B1426"/>
    <w:rsid w:val="002C146F"/>
    <w:rsid w:val="002F2906"/>
    <w:rsid w:val="002F3851"/>
    <w:rsid w:val="003242E1"/>
    <w:rsid w:val="00333911"/>
    <w:rsid w:val="00334165"/>
    <w:rsid w:val="00350A6E"/>
    <w:rsid w:val="003531E7"/>
    <w:rsid w:val="00354AC3"/>
    <w:rsid w:val="003601A4"/>
    <w:rsid w:val="00367083"/>
    <w:rsid w:val="0037535C"/>
    <w:rsid w:val="003934F8"/>
    <w:rsid w:val="00397A1B"/>
    <w:rsid w:val="003A21C8"/>
    <w:rsid w:val="003B1539"/>
    <w:rsid w:val="003B2533"/>
    <w:rsid w:val="003C1D7A"/>
    <w:rsid w:val="003C5F97"/>
    <w:rsid w:val="003D1E51"/>
    <w:rsid w:val="004254FE"/>
    <w:rsid w:val="00436FFC"/>
    <w:rsid w:val="00437D28"/>
    <w:rsid w:val="00441049"/>
    <w:rsid w:val="0044354A"/>
    <w:rsid w:val="00443861"/>
    <w:rsid w:val="00454353"/>
    <w:rsid w:val="00461AC6"/>
    <w:rsid w:val="00464962"/>
    <w:rsid w:val="0047429B"/>
    <w:rsid w:val="004904C5"/>
    <w:rsid w:val="004917C4"/>
    <w:rsid w:val="004A07A5"/>
    <w:rsid w:val="004A4FA6"/>
    <w:rsid w:val="004A6C2B"/>
    <w:rsid w:val="004B692B"/>
    <w:rsid w:val="004C3CAF"/>
    <w:rsid w:val="004C703E"/>
    <w:rsid w:val="004D096E"/>
    <w:rsid w:val="004D7CAD"/>
    <w:rsid w:val="004E785E"/>
    <w:rsid w:val="004E7905"/>
    <w:rsid w:val="005055FF"/>
    <w:rsid w:val="00510059"/>
    <w:rsid w:val="005235C1"/>
    <w:rsid w:val="00540F4F"/>
    <w:rsid w:val="00554CBB"/>
    <w:rsid w:val="005560AC"/>
    <w:rsid w:val="0056194A"/>
    <w:rsid w:val="00565B7C"/>
    <w:rsid w:val="0058327E"/>
    <w:rsid w:val="00595E04"/>
    <w:rsid w:val="005A1625"/>
    <w:rsid w:val="005A6678"/>
    <w:rsid w:val="005B05D5"/>
    <w:rsid w:val="005B0D9B"/>
    <w:rsid w:val="005B0DEC"/>
    <w:rsid w:val="005B1C40"/>
    <w:rsid w:val="005B66FC"/>
    <w:rsid w:val="005C6A23"/>
    <w:rsid w:val="005E30DC"/>
    <w:rsid w:val="00605DD7"/>
    <w:rsid w:val="0060658F"/>
    <w:rsid w:val="00613219"/>
    <w:rsid w:val="0062789A"/>
    <w:rsid w:val="006320FB"/>
    <w:rsid w:val="0063396F"/>
    <w:rsid w:val="00640E46"/>
    <w:rsid w:val="0064179C"/>
    <w:rsid w:val="00643A8A"/>
    <w:rsid w:val="0064491A"/>
    <w:rsid w:val="00653B50"/>
    <w:rsid w:val="006776B4"/>
    <w:rsid w:val="006873B8"/>
    <w:rsid w:val="00687A64"/>
    <w:rsid w:val="006A4424"/>
    <w:rsid w:val="006B0FEA"/>
    <w:rsid w:val="006C5DE4"/>
    <w:rsid w:val="006C6D6D"/>
    <w:rsid w:val="006C7A3B"/>
    <w:rsid w:val="006C7CE4"/>
    <w:rsid w:val="006D5411"/>
    <w:rsid w:val="006F4464"/>
    <w:rsid w:val="00714CA4"/>
    <w:rsid w:val="007250D9"/>
    <w:rsid w:val="007274B8"/>
    <w:rsid w:val="00727F97"/>
    <w:rsid w:val="00730AE0"/>
    <w:rsid w:val="0074372D"/>
    <w:rsid w:val="0075555E"/>
    <w:rsid w:val="007604F9"/>
    <w:rsid w:val="00764773"/>
    <w:rsid w:val="007735DC"/>
    <w:rsid w:val="007830FC"/>
    <w:rsid w:val="0078311A"/>
    <w:rsid w:val="00786827"/>
    <w:rsid w:val="00791D70"/>
    <w:rsid w:val="007A61C5"/>
    <w:rsid w:val="007A6888"/>
    <w:rsid w:val="007B0DCC"/>
    <w:rsid w:val="007B2222"/>
    <w:rsid w:val="007B3FD5"/>
    <w:rsid w:val="007C03C9"/>
    <w:rsid w:val="007D3601"/>
    <w:rsid w:val="007D6C20"/>
    <w:rsid w:val="007E06A3"/>
    <w:rsid w:val="007E73B4"/>
    <w:rsid w:val="007E7C11"/>
    <w:rsid w:val="00800AA6"/>
    <w:rsid w:val="00812516"/>
    <w:rsid w:val="00832EBB"/>
    <w:rsid w:val="00834734"/>
    <w:rsid w:val="00835BF6"/>
    <w:rsid w:val="0084462B"/>
    <w:rsid w:val="008611F4"/>
    <w:rsid w:val="008761F3"/>
    <w:rsid w:val="00881DD2"/>
    <w:rsid w:val="00882B54"/>
    <w:rsid w:val="008912AE"/>
    <w:rsid w:val="008B0F23"/>
    <w:rsid w:val="008B1E5E"/>
    <w:rsid w:val="008B560B"/>
    <w:rsid w:val="008C41F7"/>
    <w:rsid w:val="008D6DCF"/>
    <w:rsid w:val="008E5424"/>
    <w:rsid w:val="00901689"/>
    <w:rsid w:val="009018F0"/>
    <w:rsid w:val="00906E82"/>
    <w:rsid w:val="009351B6"/>
    <w:rsid w:val="009403FC"/>
    <w:rsid w:val="00945E13"/>
    <w:rsid w:val="00951790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07E"/>
    <w:rsid w:val="009A36AD"/>
    <w:rsid w:val="009B18A2"/>
    <w:rsid w:val="009D04EE"/>
    <w:rsid w:val="009D1EEE"/>
    <w:rsid w:val="009E2FB6"/>
    <w:rsid w:val="009E37D3"/>
    <w:rsid w:val="009E52E7"/>
    <w:rsid w:val="009F57C0"/>
    <w:rsid w:val="00A0510D"/>
    <w:rsid w:val="00A11569"/>
    <w:rsid w:val="00A115F2"/>
    <w:rsid w:val="00A204BB"/>
    <w:rsid w:val="00A20A67"/>
    <w:rsid w:val="00A27EE4"/>
    <w:rsid w:val="00A57976"/>
    <w:rsid w:val="00A636B8"/>
    <w:rsid w:val="00A75B1F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016D6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85533"/>
    <w:rsid w:val="00B925B5"/>
    <w:rsid w:val="00BA2CF0"/>
    <w:rsid w:val="00BC3813"/>
    <w:rsid w:val="00BC3E26"/>
    <w:rsid w:val="00BC7808"/>
    <w:rsid w:val="00BE099A"/>
    <w:rsid w:val="00C06EBC"/>
    <w:rsid w:val="00C0723F"/>
    <w:rsid w:val="00C07644"/>
    <w:rsid w:val="00C17B01"/>
    <w:rsid w:val="00C21E3A"/>
    <w:rsid w:val="00C24D32"/>
    <w:rsid w:val="00C26C83"/>
    <w:rsid w:val="00C36B81"/>
    <w:rsid w:val="00C52383"/>
    <w:rsid w:val="00C56A9B"/>
    <w:rsid w:val="00C64CC5"/>
    <w:rsid w:val="00C740CF"/>
    <w:rsid w:val="00C8277D"/>
    <w:rsid w:val="00C95538"/>
    <w:rsid w:val="00C96567"/>
    <w:rsid w:val="00C97E44"/>
    <w:rsid w:val="00CA6CCD"/>
    <w:rsid w:val="00CB2E7D"/>
    <w:rsid w:val="00CC50B7"/>
    <w:rsid w:val="00CE2498"/>
    <w:rsid w:val="00CE36B8"/>
    <w:rsid w:val="00CF0DA9"/>
    <w:rsid w:val="00CF564D"/>
    <w:rsid w:val="00D02C00"/>
    <w:rsid w:val="00D12ABD"/>
    <w:rsid w:val="00D16F4B"/>
    <w:rsid w:val="00D17132"/>
    <w:rsid w:val="00D2075B"/>
    <w:rsid w:val="00D229F1"/>
    <w:rsid w:val="00D22B73"/>
    <w:rsid w:val="00D233F8"/>
    <w:rsid w:val="00D37CEC"/>
    <w:rsid w:val="00D37DEA"/>
    <w:rsid w:val="00D405D4"/>
    <w:rsid w:val="00D41269"/>
    <w:rsid w:val="00D45007"/>
    <w:rsid w:val="00D617CC"/>
    <w:rsid w:val="00D87A1E"/>
    <w:rsid w:val="00DA11E9"/>
    <w:rsid w:val="00DC4EFD"/>
    <w:rsid w:val="00DE39D8"/>
    <w:rsid w:val="00DE5614"/>
    <w:rsid w:val="00E0103F"/>
    <w:rsid w:val="00E0407E"/>
    <w:rsid w:val="00E04FDF"/>
    <w:rsid w:val="00E15F2A"/>
    <w:rsid w:val="00E279E8"/>
    <w:rsid w:val="00E27A4F"/>
    <w:rsid w:val="00E3602F"/>
    <w:rsid w:val="00E54C03"/>
    <w:rsid w:val="00E579D6"/>
    <w:rsid w:val="00E74818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F007D6"/>
    <w:rsid w:val="00F1662D"/>
    <w:rsid w:val="00F3099C"/>
    <w:rsid w:val="00F35F4F"/>
    <w:rsid w:val="00F50AC5"/>
    <w:rsid w:val="00F6025D"/>
    <w:rsid w:val="00F63CA5"/>
    <w:rsid w:val="00F672B2"/>
    <w:rsid w:val="00F75354"/>
    <w:rsid w:val="00F8340A"/>
    <w:rsid w:val="00F83D10"/>
    <w:rsid w:val="00F9531C"/>
    <w:rsid w:val="00F96457"/>
    <w:rsid w:val="00FB022D"/>
    <w:rsid w:val="00FB1F17"/>
    <w:rsid w:val="00FB262D"/>
    <w:rsid w:val="00FB3492"/>
    <w:rsid w:val="00FD20DE"/>
    <w:rsid w:val="00FF2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A11E9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B85533"/>
    <w:pPr>
      <w:widowControl w:val="0"/>
      <w:autoSpaceDE w:val="0"/>
      <w:autoSpaceDN w:val="0"/>
      <w:spacing w:after="0" w:line="275" w:lineRule="exact"/>
      <w:ind w:left="1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B855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egrp365.ru/reestr?egrp=58:24:0381301:6854&amp;ref=oj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egrp365.ru/reestr?egrp=58:24:0381301:6854&amp;ref=oj" TargetMode="External"/><Relationship Id="rId10" Type="http://schemas.openxmlformats.org/officeDocument/2006/relationships/hyperlink" Target="https://egrp365.ru/reestr?egrp=58:24:0381301:6854&amp;ref=oj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5tdnXLnp6LSjDQ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10F7C-CB55-419E-A8DF-67A1BB3AB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52</Pages>
  <Words>9294</Words>
  <Characters>52977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8</cp:revision>
  <cp:lastPrinted>2023-03-20T16:49:00Z</cp:lastPrinted>
  <dcterms:created xsi:type="dcterms:W3CDTF">2024-02-19T10:37:00Z</dcterms:created>
  <dcterms:modified xsi:type="dcterms:W3CDTF">2024-02-26T10:06:00Z</dcterms:modified>
</cp:coreProperties>
</file>