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D7D4" w14:textId="77777777" w:rsidR="00367CA3" w:rsidRDefault="00367CA3">
      <w:pPr>
        <w:rPr>
          <w:sz w:val="28"/>
          <w:szCs w:val="28"/>
        </w:rPr>
      </w:pPr>
    </w:p>
    <w:p w14:paraId="12EACF23" w14:textId="77777777" w:rsidR="00367CA3" w:rsidRDefault="00367CA3">
      <w:pPr>
        <w:rPr>
          <w:sz w:val="28"/>
          <w:szCs w:val="28"/>
        </w:rPr>
      </w:pPr>
    </w:p>
    <w:p w14:paraId="55193393" w14:textId="77777777" w:rsidR="00367CA3" w:rsidRDefault="00367CA3">
      <w:pPr>
        <w:rPr>
          <w:sz w:val="28"/>
          <w:szCs w:val="28"/>
        </w:rPr>
      </w:pPr>
    </w:p>
    <w:p w14:paraId="42DC81A4" w14:textId="77777777" w:rsidR="00367CA3" w:rsidRDefault="00367CA3">
      <w:pPr>
        <w:rPr>
          <w:sz w:val="28"/>
          <w:szCs w:val="28"/>
        </w:rPr>
      </w:pPr>
    </w:p>
    <w:p w14:paraId="2066585B" w14:textId="77777777" w:rsidR="00367CA3" w:rsidRDefault="00367CA3">
      <w:pPr>
        <w:rPr>
          <w:sz w:val="28"/>
          <w:szCs w:val="28"/>
        </w:rPr>
      </w:pPr>
    </w:p>
    <w:p w14:paraId="1158647E" w14:textId="77777777" w:rsidR="00367CA3" w:rsidRDefault="00367CA3">
      <w:pPr>
        <w:rPr>
          <w:sz w:val="28"/>
          <w:szCs w:val="28"/>
        </w:rPr>
      </w:pPr>
    </w:p>
    <w:p w14:paraId="0713E98D" w14:textId="77777777" w:rsidR="00367CA3" w:rsidRDefault="00367CA3">
      <w:pPr>
        <w:rPr>
          <w:sz w:val="28"/>
          <w:szCs w:val="28"/>
        </w:rPr>
      </w:pPr>
    </w:p>
    <w:p w14:paraId="21F38D68" w14:textId="77777777" w:rsidR="00367CA3" w:rsidRDefault="00367CA3">
      <w:pPr>
        <w:rPr>
          <w:sz w:val="28"/>
          <w:szCs w:val="28"/>
        </w:rPr>
      </w:pPr>
    </w:p>
    <w:p w14:paraId="178497B0" w14:textId="77777777" w:rsidR="00367CA3" w:rsidRDefault="00367CA3">
      <w:pPr>
        <w:rPr>
          <w:sz w:val="28"/>
          <w:szCs w:val="28"/>
        </w:rPr>
      </w:pPr>
    </w:p>
    <w:p w14:paraId="54BC0AA9" w14:textId="77777777" w:rsidR="00367CA3" w:rsidRDefault="00367CA3">
      <w:pPr>
        <w:rPr>
          <w:sz w:val="28"/>
          <w:szCs w:val="28"/>
        </w:rPr>
      </w:pPr>
    </w:p>
    <w:p w14:paraId="4CF1D96C" w14:textId="77777777" w:rsidR="00367CA3" w:rsidRDefault="00367CA3">
      <w:pPr>
        <w:rPr>
          <w:sz w:val="28"/>
          <w:szCs w:val="28"/>
        </w:rPr>
      </w:pPr>
    </w:p>
    <w:p w14:paraId="752EF0E1" w14:textId="77777777" w:rsidR="00367CA3" w:rsidRDefault="00A658FD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24DBD01E" w14:textId="61BC70B7" w:rsidR="00367CA3" w:rsidRDefault="00A658FD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</w:t>
      </w:r>
      <w:r w:rsidR="007641A6" w:rsidRPr="007641A6">
        <w:rPr>
          <w:rFonts w:ascii="Times New Roman" w:eastAsia="Times New Roman" w:hAnsi="Times New Roman" w:cs="Times New Roman"/>
          <w:sz w:val="72"/>
          <w:szCs w:val="72"/>
        </w:rPr>
        <w:t>Веб-технологии</w:t>
      </w:r>
      <w:r>
        <w:rPr>
          <w:rFonts w:ascii="Times New Roman" w:eastAsia="Times New Roman" w:hAnsi="Times New Roman" w:cs="Times New Roman"/>
          <w:sz w:val="72"/>
          <w:szCs w:val="72"/>
        </w:rPr>
        <w:t>»</w:t>
      </w:r>
    </w:p>
    <w:p w14:paraId="1FCBC36D" w14:textId="77777777" w:rsidR="00367CA3" w:rsidRDefault="00367CA3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714ECBC" w14:textId="77777777" w:rsidR="00367CA3" w:rsidRDefault="00367CA3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28CAD4B8" w14:textId="77777777" w:rsidR="00367CA3" w:rsidRDefault="00367CA3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84F6A51" w14:textId="77777777" w:rsidR="00367CA3" w:rsidRDefault="00A658FD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br w:type="page"/>
      </w:r>
    </w:p>
    <w:p w14:paraId="69AE663D" w14:textId="77777777" w:rsidR="00367CA3" w:rsidRDefault="00367CA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951091" w14:textId="73E4E034" w:rsidR="00367CA3" w:rsidRDefault="00A658FD">
      <w:pPr>
        <w:spacing w:line="36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641A6" w:rsidRPr="007641A6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</w:p>
    <w:p w14:paraId="0BA985C9" w14:textId="77777777" w:rsidR="00367CA3" w:rsidRDefault="00A658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индивидуальный </w:t>
      </w:r>
      <w:r>
        <w:rPr>
          <w:rFonts w:ascii="Times New Roman" w:eastAsia="Times New Roman" w:hAnsi="Times New Roman" w:cs="Times New Roman"/>
          <w:sz w:val="28"/>
          <w:szCs w:val="28"/>
        </w:rPr>
        <w:t>/командный</w:t>
      </w:r>
    </w:p>
    <w:p w14:paraId="017E3435" w14:textId="77777777" w:rsidR="00367CA3" w:rsidRDefault="00367C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A593F8" w14:textId="77777777" w:rsidR="00367CA3" w:rsidRDefault="00A658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282A6C36" w14:textId="77777777" w:rsidR="00367CA3" w:rsidRDefault="00A658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экономике остро не хватает IТ-специалистов. По данным Ассоциации предприятий компьютерных и информационных технологий (АПКИТ), общая численность IТ-специалистов, работающих в российской цифровой экономике, составляет 1,45 млн человек. Плюс специ</w:t>
      </w:r>
      <w:r>
        <w:rPr>
          <w:rFonts w:ascii="Times New Roman" w:eastAsia="Times New Roman" w:hAnsi="Times New Roman" w:cs="Times New Roman"/>
          <w:sz w:val="28"/>
          <w:szCs w:val="28"/>
        </w:rPr>
        <w:t>алисты в области телекоммуникаций и связи — 350 тыс. человек. Это 2,4% от экономически активного населения страны, и это очень мало. Для сравнения: аналогичный показатель в среднем по Европе составляет 3,9%, в Финляндии — 7%, в Великобритании — 5%, в Норве</w:t>
      </w:r>
      <w:r>
        <w:rPr>
          <w:rFonts w:ascii="Times New Roman" w:eastAsia="Times New Roman" w:hAnsi="Times New Roman" w:cs="Times New Roman"/>
          <w:sz w:val="28"/>
          <w:szCs w:val="28"/>
        </w:rPr>
        <w:t>гии — 4,5%, в Чехии, Франции, Германии — 4%, в Польше — 3%.</w:t>
      </w:r>
    </w:p>
    <w:p w14:paraId="7E860DC2" w14:textId="77777777" w:rsidR="00367CA3" w:rsidRDefault="00A658FD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сайта habr.com на специализацию Веб-разработка в ИТ сфере приходится 34% всех вакансий. </w:t>
      </w:r>
    </w:p>
    <w:p w14:paraId="77CAC9E1" w14:textId="77777777" w:rsidR="00367CA3" w:rsidRDefault="00A658FD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hh.ru по запросу «Веб-разработка» только сейчас есть 10 789 вакансий.</w:t>
      </w:r>
    </w:p>
    <w:p w14:paraId="39AFA710" w14:textId="71BBEF1C" w:rsidR="00367CA3" w:rsidRDefault="007641A6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41A6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 w:rsidR="00A658FD">
        <w:rPr>
          <w:rFonts w:ascii="Times New Roman" w:eastAsia="Times New Roman" w:hAnsi="Times New Roman" w:cs="Times New Roman"/>
          <w:sz w:val="28"/>
          <w:szCs w:val="28"/>
        </w:rPr>
        <w:t xml:space="preserve"> это</w:t>
      </w:r>
      <w:proofErr w:type="gramEnd"/>
      <w:r w:rsidR="00A658FD">
        <w:rPr>
          <w:rFonts w:ascii="Times New Roman" w:eastAsia="Times New Roman" w:hAnsi="Times New Roman" w:cs="Times New Roman"/>
          <w:sz w:val="28"/>
          <w:szCs w:val="28"/>
        </w:rPr>
        <w:t xml:space="preserve"> современная, динамичная, постоянно развивающаяся профессия в области интернет-технологий. Веб-приложения — это сервисы поддержки функционирования </w:t>
      </w:r>
      <w:r w:rsidR="00A658FD">
        <w:rPr>
          <w:rFonts w:ascii="Times New Roman" w:eastAsia="Times New Roman" w:hAnsi="Times New Roman" w:cs="Times New Roman"/>
          <w:sz w:val="28"/>
          <w:szCs w:val="28"/>
        </w:rPr>
        <w:t>разных информационных ресурсов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</w:t>
      </w:r>
      <w:r w:rsidR="00A658FD">
        <w:rPr>
          <w:rFonts w:ascii="Times New Roman" w:eastAsia="Times New Roman" w:hAnsi="Times New Roman" w:cs="Times New Roman"/>
          <w:sz w:val="28"/>
          <w:szCs w:val="28"/>
        </w:rPr>
        <w:t>еб-разработчик создает 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14:paraId="22A8E110" w14:textId="77777777" w:rsidR="00367CA3" w:rsidRDefault="00A658FD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веб-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сайтов используются специальные программы и языки программирования.  Веб-разработчики создают единый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функциональный и удобный информационный продукт с помощью разметок, связывающих графические элементы, текст и фото, ссылки на различные веб-страницы и друг</w:t>
      </w:r>
      <w:r>
        <w:rPr>
          <w:rFonts w:ascii="Times New Roman" w:eastAsia="Times New Roman" w:hAnsi="Times New Roman" w:cs="Times New Roman"/>
          <w:sz w:val="28"/>
          <w:szCs w:val="28"/>
        </w:rPr>
        <w:t>ие сайты.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об авторском праве и этические нормы.</w:t>
      </w:r>
    </w:p>
    <w:p w14:paraId="43CEEAE5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пробудить интерес у посетителей сайта веб-специалисты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стилях и тенденциях графического дизайна. 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рческие способности нужны веб-специалистам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</w:t>
      </w:r>
      <w:r>
        <w:rPr>
          <w:rFonts w:ascii="Times New Roman" w:eastAsia="Times New Roman" w:hAnsi="Times New Roman" w:cs="Times New Roman"/>
          <w:sz w:val="28"/>
          <w:szCs w:val="28"/>
        </w:rPr>
        <w:t>гарантирует интерес посетителя к открытой и другим страницам сайта и, как следствие, высокую его конверсию. А совместимость конечного продукта с современными версиями наиболее распространенных веб-браузеров, программам и устройств обеспечит доступ к ресурс</w:t>
      </w:r>
      <w:r>
        <w:rPr>
          <w:rFonts w:ascii="Times New Roman" w:eastAsia="Times New Roman" w:hAnsi="Times New Roman" w:cs="Times New Roman"/>
          <w:sz w:val="28"/>
          <w:szCs w:val="28"/>
        </w:rPr>
        <w:t>у всем пользователям. Веб-специалист обязан знать основы проектной работы,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информации, знать, как организованы слож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веб-сервисы, знать основы управления сайтом. </w:t>
      </w:r>
    </w:p>
    <w:p w14:paraId="741622FD" w14:textId="77777777" w:rsidR="00367CA3" w:rsidRDefault="0036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492EE9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профессии</w:t>
      </w:r>
    </w:p>
    <w:p w14:paraId="629962CE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веб-программиста является одной из самых перспективных в наши дни. Она открывает возможности построения отличной карьеры. Усердно работая и успешно сдавая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крупные проек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 сможете стать начальником информационно-технологического отдела или же IT-директором.</w:t>
      </w:r>
    </w:p>
    <w:p w14:paraId="31706196" w14:textId="77777777" w:rsidR="00367CA3" w:rsidRDefault="0036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5C8EC9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Веб-программисты довольно часто работают фрилансерами и ни от кого не зависят. Таким образом, доход существенно увеличивается. Данная специальность является отличн</w:t>
      </w:r>
      <w:r>
        <w:rPr>
          <w:rFonts w:ascii="Times New Roman" w:eastAsia="Times New Roman" w:hAnsi="Times New Roman" w:cs="Times New Roman"/>
          <w:sz w:val="28"/>
          <w:szCs w:val="28"/>
        </w:rPr>
        <w:t>ой платформой для открытия собственного бизнеса в сети Интернет.</w:t>
      </w:r>
    </w:p>
    <w:p w14:paraId="5CDE7FF2" w14:textId="77777777" w:rsidR="00367CA3" w:rsidRDefault="0036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DF5954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Зарубежные компании ценят наших специалистов. Это связано с высоким уровнем интеллекта и трудоспособностью. Веб-программист может работать удаленно на западные предприятия, получая хорошие д</w:t>
      </w:r>
      <w:r>
        <w:rPr>
          <w:rFonts w:ascii="Times New Roman" w:eastAsia="Times New Roman" w:hAnsi="Times New Roman" w:cs="Times New Roman"/>
          <w:sz w:val="28"/>
          <w:szCs w:val="28"/>
        </w:rPr>
        <w:t>оходы за свой труд.</w:t>
      </w:r>
    </w:p>
    <w:p w14:paraId="3972D35E" w14:textId="77777777" w:rsidR="00367CA3" w:rsidRDefault="00367CA3">
      <w:pP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05238D8D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кого подходит профессия</w:t>
      </w:r>
    </w:p>
    <w:p w14:paraId="3FFA09E1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характерными качествами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является усидчивость, особенно на начальных стадиях карьеры. Поскольку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-сайта – это процесс работы нескольких специалистов, ещё одним хорошим качеством для данной профессии будет умение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отать в команде. В профессии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большую роль играет не наличие образования,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развитые  способности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программирования интернет-сайтов.</w:t>
      </w:r>
    </w:p>
    <w:p w14:paraId="7659C44B" w14:textId="77777777" w:rsidR="00367CA3" w:rsidRDefault="00367CA3">
      <w:pP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6CCC5CFE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</w:p>
    <w:p w14:paraId="77185DE7" w14:textId="77777777" w:rsidR="00367CA3" w:rsidRDefault="00A65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свобода в принятии решений (как решать ту или иную задачу решает 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-программис</w:t>
      </w:r>
      <w:r>
        <w:rPr>
          <w:rFonts w:ascii="Times New Roman" w:eastAsia="Times New Roman" w:hAnsi="Times New Roman" w:cs="Times New Roman"/>
          <w:sz w:val="28"/>
          <w:szCs w:val="28"/>
        </w:rPr>
        <w:t>т);</w:t>
      </w:r>
    </w:p>
    <w:p w14:paraId="7CD75AD4" w14:textId="77777777" w:rsidR="00367CA3" w:rsidRDefault="00A65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удаленной работы.</w:t>
      </w:r>
    </w:p>
    <w:p w14:paraId="6CC47737" w14:textId="77777777" w:rsidR="00367CA3" w:rsidRDefault="00A658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ненормированный рабочий день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</w:p>
    <w:p w14:paraId="481E7117" w14:textId="77777777" w:rsidR="00367CA3" w:rsidRDefault="00367CA3">
      <w:pP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52E55FCA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Карьера</w:t>
      </w:r>
    </w:p>
    <w:p w14:paraId="44989975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устроиться на работу по данной специальности, мало простого прохождения собеседования. Понравившись будущему начальству в личностном плане, вам предстоит выполнить небо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льшое тестовое задание. Именно оно станет решающим фактором в карьере. Опыт, конечно, играет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роль, но довольно часто новички превосходят гуру программирования на данном этапе.</w:t>
      </w:r>
    </w:p>
    <w:p w14:paraId="2D43E583" w14:textId="77777777" w:rsidR="00367CA3" w:rsidRDefault="0036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C89B6C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Веб-программист имеет ряд перспектив в построении карьеры. Так, простой специалист может вырасти до начальника проекта. Это в результате поможет стать главой ИТ-отдела.</w:t>
      </w:r>
    </w:p>
    <w:p w14:paraId="4AFF46FD" w14:textId="77777777" w:rsidR="00367CA3" w:rsidRDefault="00367C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34010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крупных компаниях возможности роста расширяются весьма престижной должностью IT-дире</w:t>
      </w:r>
      <w:r>
        <w:rPr>
          <w:rFonts w:ascii="Times New Roman" w:eastAsia="Times New Roman" w:hAnsi="Times New Roman" w:cs="Times New Roman"/>
          <w:sz w:val="28"/>
          <w:szCs w:val="28"/>
        </w:rPr>
        <w:t>ктора.</w:t>
      </w:r>
    </w:p>
    <w:p w14:paraId="1ACD6BB9" w14:textId="77777777" w:rsidR="00367CA3" w:rsidRDefault="00367CA3">
      <w:pP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55AA5DBD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14:paraId="03DB0B15" w14:textId="77777777" w:rsidR="00367CA3" w:rsidRDefault="00A658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обязанности:</w:t>
      </w:r>
    </w:p>
    <w:p w14:paraId="0544DBEE" w14:textId="77777777" w:rsidR="00367CA3" w:rsidRDefault="00A65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Общение с заказчиком;</w:t>
      </w:r>
    </w:p>
    <w:p w14:paraId="3DB5EEE3" w14:textId="77777777" w:rsidR="00367CA3" w:rsidRDefault="00A65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технического задания; </w:t>
      </w:r>
    </w:p>
    <w:p w14:paraId="079A4180" w14:textId="77777777" w:rsidR="00367CA3" w:rsidRDefault="00A65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сайта;</w:t>
      </w:r>
    </w:p>
    <w:p w14:paraId="43CF8678" w14:textId="77777777" w:rsidR="00367CA3" w:rsidRDefault="00A65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презентации проекта заказчику;</w:t>
      </w:r>
    </w:p>
    <w:p w14:paraId="0B668190" w14:textId="77777777" w:rsidR="00367CA3" w:rsidRDefault="00A65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Сопровождение ресурса;</w:t>
      </w:r>
    </w:p>
    <w:p w14:paraId="76852E3A" w14:textId="77777777" w:rsidR="00367CA3" w:rsidRDefault="00A658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программ и технологий. </w:t>
      </w:r>
    </w:p>
    <w:p w14:paraId="6E4B5AC2" w14:textId="77777777" w:rsidR="00367CA3" w:rsidRDefault="00367CA3">
      <w:pP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</w:p>
    <w:p w14:paraId="5BE5AFB3" w14:textId="77777777" w:rsidR="00367CA3" w:rsidRDefault="00A658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br/>
      </w:r>
    </w:p>
    <w:p w14:paraId="15923D2C" w14:textId="77777777" w:rsidR="00367CA3" w:rsidRDefault="00A658FD">
      <w:pPr>
        <w:keepNext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6417DFA" w14:textId="77777777" w:rsidR="00367CA3" w:rsidRDefault="00367C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8AB41E" w14:textId="77777777" w:rsidR="00367CA3" w:rsidRDefault="00A658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Федеральные государственные образовательные стандарты (ФГОС):</w:t>
      </w:r>
    </w:p>
    <w:p w14:paraId="192CA3A4" w14:textId="77777777" w:rsidR="00367CA3" w:rsidRDefault="00A658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- 09.02.07 «Информационные системы и программирование»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09.12.2016 №1547);</w:t>
      </w:r>
    </w:p>
    <w:p w14:paraId="608E7BA8" w14:textId="77777777" w:rsidR="00367CA3" w:rsidRDefault="00A658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- 09.02.05 «Прикладная информатика (по отраслям)»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13.08.2014 №1001);</w:t>
      </w:r>
    </w:p>
    <w:p w14:paraId="552AB4E5" w14:textId="77777777" w:rsidR="00367CA3" w:rsidRDefault="00A658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- 09.02.04 «Информационные системы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отраслям)»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14.05.2014 №525);</w:t>
      </w:r>
    </w:p>
    <w:p w14:paraId="626A9F5D" w14:textId="77777777" w:rsidR="00367CA3" w:rsidRDefault="00A658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- 09.02.03 «Программирование в компьютерных системах»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28.07.2014 №804);</w:t>
      </w:r>
    </w:p>
    <w:p w14:paraId="2F709B63" w14:textId="77777777" w:rsidR="00367CA3" w:rsidRDefault="00A658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- 09.01.03 «Мастер по обработке цифровой информации» (утвержден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РФ от 02.08.2013 №854 (ред. от 13.07.2021).</w:t>
      </w:r>
    </w:p>
    <w:p w14:paraId="0E05EE53" w14:textId="77777777" w:rsidR="00367CA3" w:rsidRDefault="00A658F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Профессиональные стандарты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профстандарты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49492F6" w14:textId="77777777" w:rsidR="00367CA3" w:rsidRDefault="00A658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«Разработчик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мультимедийных приложений» (утвержден приказом Минтруда России от 18.01.2017 № 44н).</w:t>
      </w:r>
    </w:p>
    <w:p w14:paraId="22D6B2AC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ЕКС:</w:t>
      </w:r>
    </w:p>
    <w:p w14:paraId="21913904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5B4521B2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Техник, Единый 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62AA24D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 ГОСТы</w:t>
      </w:r>
    </w:p>
    <w:p w14:paraId="2CA12862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ГОСТ Р 52872-2019 «Интернет-ресурсы и другая информация, представленная в электронно-цифровой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жизнедеятельности».</w:t>
      </w:r>
    </w:p>
    <w:p w14:paraId="3D970B39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ГОСТ Р 70186-2022. «Интернет-ресурсы и другая информация,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жизнедеятельности».</w:t>
      </w:r>
    </w:p>
    <w:p w14:paraId="66965874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ГОСТ Р ИСО/МЭК 15910-2002 «Информационная технология (ИТ). Процесс создани</w:t>
      </w:r>
      <w:r>
        <w:rPr>
          <w:rFonts w:ascii="Times New Roman" w:eastAsia="Times New Roman" w:hAnsi="Times New Roman" w:cs="Times New Roman"/>
          <w:sz w:val="28"/>
          <w:szCs w:val="28"/>
        </w:rPr>
        <w:t>я документации пользователя программного средства».</w:t>
      </w:r>
    </w:p>
    <w:p w14:paraId="30CC56AC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ГОСТ Р ИСО/МЭК 17963-2016 «Спецификация веб-служб для управления (WS-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management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)».</w:t>
      </w:r>
    </w:p>
    <w:p w14:paraId="2A25D9FB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ГОСТ Р ИСО/МЭК 90003-2014 «Разработка программных продуктов. Руководящие указания по применению ИСО 9001:2008 при р</w:t>
      </w:r>
      <w:r>
        <w:rPr>
          <w:rFonts w:ascii="Times New Roman" w:eastAsia="Times New Roman" w:hAnsi="Times New Roman" w:cs="Times New Roman"/>
          <w:sz w:val="28"/>
          <w:szCs w:val="28"/>
        </w:rPr>
        <w:t>азработке программных продуктов».</w:t>
      </w:r>
    </w:p>
    <w:p w14:paraId="09282F54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·  СанПин</w:t>
      </w:r>
      <w:proofErr w:type="gramEnd"/>
    </w:p>
    <w:p w14:paraId="65AC6562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BA3F77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216A10" w14:textId="77777777" w:rsidR="00367CA3" w:rsidRDefault="00A658F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79EE9345" w14:textId="77777777" w:rsidR="00367CA3" w:rsidRDefault="00367CA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94A565" w14:textId="77777777" w:rsidR="00367CA3" w:rsidRDefault="00367CA3">
      <w:pPr>
        <w:keepNext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199E549" w14:textId="77777777" w:rsidR="00367CA3" w:rsidRDefault="00367CA3">
      <w:pPr>
        <w:keepNext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7FE1A4E" w14:textId="77777777" w:rsidR="00367CA3" w:rsidRDefault="00367CA3">
      <w:pPr>
        <w:keepNext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367CA3" w14:paraId="29746824" w14:textId="77777777">
        <w:tc>
          <w:tcPr>
            <w:tcW w:w="989" w:type="dxa"/>
            <w:shd w:val="clear" w:color="auto" w:fill="92D050"/>
          </w:tcPr>
          <w:p w14:paraId="2A43F4AF" w14:textId="77777777" w:rsidR="00367CA3" w:rsidRDefault="00A658F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0C0EA8F5" w14:textId="77777777" w:rsidR="00367CA3" w:rsidRDefault="00A658FD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Виды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деятель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ности(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трудовые функции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367CA3" w14:paraId="77215418" w14:textId="77777777">
        <w:tc>
          <w:tcPr>
            <w:tcW w:w="989" w:type="dxa"/>
            <w:shd w:val="clear" w:color="auto" w:fill="BFBFBF"/>
          </w:tcPr>
          <w:p w14:paraId="71CBFC33" w14:textId="77777777" w:rsidR="00367CA3" w:rsidRDefault="00A65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3997298A" w14:textId="77777777" w:rsidR="00367CA3" w:rsidRDefault="00A658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дизайн-макета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разделов ИР)</w:t>
            </w:r>
          </w:p>
        </w:tc>
      </w:tr>
      <w:tr w:rsidR="00367CA3" w14:paraId="7D3FA0E2" w14:textId="77777777">
        <w:tc>
          <w:tcPr>
            <w:tcW w:w="989" w:type="dxa"/>
            <w:shd w:val="clear" w:color="auto" w:fill="BFBFBF"/>
          </w:tcPr>
          <w:p w14:paraId="54A40910" w14:textId="77777777" w:rsidR="00367CA3" w:rsidRDefault="00A65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33FC9DD4" w14:textId="77777777" w:rsidR="00367CA3" w:rsidRDefault="00A658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Верстка страниц информационных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(Верстка страниц ИР)</w:t>
            </w:r>
          </w:p>
        </w:tc>
      </w:tr>
      <w:tr w:rsidR="00367CA3" w14:paraId="6E5957E3" w14:textId="77777777">
        <w:tc>
          <w:tcPr>
            <w:tcW w:w="989" w:type="dxa"/>
            <w:shd w:val="clear" w:color="auto" w:fill="BFBFBF"/>
          </w:tcPr>
          <w:p w14:paraId="0D0BFA43" w14:textId="77777777" w:rsidR="00367CA3" w:rsidRDefault="00A65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1F8C8F12" w14:textId="77777777" w:rsidR="00367CA3" w:rsidRDefault="00A658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(Кодирование на языках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-программирования, Проверка и отладка программного кода, Работа с системой контроля версий, Выполнение работ по созданию (модификации) и сопровождению информационных ресурсов, Осуществление интеграции программных модулей и компон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 и верификации выпусков программного продукта)</w:t>
            </w:r>
          </w:p>
        </w:tc>
      </w:tr>
      <w:tr w:rsidR="00367CA3" w14:paraId="284D4596" w14:textId="77777777">
        <w:trPr>
          <w:trHeight w:val="740"/>
        </w:trPr>
        <w:tc>
          <w:tcPr>
            <w:tcW w:w="989" w:type="dxa"/>
            <w:shd w:val="clear" w:color="auto" w:fill="BFBFBF"/>
          </w:tcPr>
          <w:p w14:paraId="748DA210" w14:textId="77777777" w:rsidR="00367CA3" w:rsidRDefault="00A65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788F30BA" w14:textId="77777777" w:rsidR="00367CA3" w:rsidRDefault="00A658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 ИР с точки зрения логической целостности, Тестирование интеграции ИР с внешними сервисами и учетными системами)</w:t>
            </w:r>
          </w:p>
        </w:tc>
      </w:tr>
      <w:tr w:rsidR="00367CA3" w14:paraId="3BF048C8" w14:textId="77777777">
        <w:tc>
          <w:tcPr>
            <w:tcW w:w="989" w:type="dxa"/>
            <w:shd w:val="clear" w:color="auto" w:fill="BFBFBF"/>
          </w:tcPr>
          <w:p w14:paraId="37734244" w14:textId="77777777" w:rsidR="00367CA3" w:rsidRDefault="00A65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5BC1FC13" w14:textId="77777777" w:rsidR="00367CA3" w:rsidRDefault="00A658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доступом к данным и установка прав пользователей ИР, Регистрация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 запросов заказчика в службе технической поддержки в соответствии с трудовым заданием, Установка и настройка прикладного программного обеспечения и модулей)</w:t>
            </w:r>
          </w:p>
        </w:tc>
      </w:tr>
      <w:tr w:rsidR="00367CA3" w14:paraId="0B6EE07C" w14:textId="77777777">
        <w:tc>
          <w:tcPr>
            <w:tcW w:w="989" w:type="dxa"/>
            <w:shd w:val="clear" w:color="auto" w:fill="BFBFBF"/>
          </w:tcPr>
          <w:p w14:paraId="0C24FF5E" w14:textId="77777777" w:rsidR="00367CA3" w:rsidRDefault="00A65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02658368" w14:textId="77777777" w:rsidR="00367CA3" w:rsidRDefault="00A658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безопасной и бесперебойной работы информационного ресурса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(Обеспечение безоп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асной и бесперебойной работы сайта, Проведение работ по резервному копированию ИР, Проведение и регламентация работ по резервному копированию и развертыванию резервной копии ИР)</w:t>
            </w:r>
          </w:p>
        </w:tc>
      </w:tr>
      <w:tr w:rsidR="00367CA3" w14:paraId="2A4839C9" w14:textId="77777777">
        <w:tc>
          <w:tcPr>
            <w:tcW w:w="989" w:type="dxa"/>
            <w:shd w:val="clear" w:color="auto" w:fill="BFBFBF"/>
          </w:tcPr>
          <w:p w14:paraId="37A6B543" w14:textId="77777777" w:rsidR="00367CA3" w:rsidRDefault="00A658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1184AF5D" w14:textId="77777777" w:rsidR="00367CA3" w:rsidRDefault="00A65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заказчиком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предварительных данных для выявления требований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ИР, Определение первоначальных требований заказчика к ИР и возможности их реализации, Планирование коммуникаций с заказчиком в рамках типовых регламентов организации)</w:t>
            </w:r>
          </w:p>
        </w:tc>
      </w:tr>
    </w:tbl>
    <w:p w14:paraId="2FDD93EF" w14:textId="77777777" w:rsidR="00367CA3" w:rsidRDefault="00367CA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810F57" w14:textId="77777777" w:rsidR="00367CA3" w:rsidRDefault="00A658F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0C365C71" w14:textId="77777777" w:rsidR="00367CA3" w:rsidRDefault="00A658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ЗУН</w:t>
      </w:r>
    </w:p>
    <w:tbl>
      <w:tblPr>
        <w:tblStyle w:val="ac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2670"/>
        <w:gridCol w:w="3942"/>
      </w:tblGrid>
      <w:tr w:rsidR="00367CA3" w14:paraId="3EFC0D4A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851ABE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5FADA3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А/01.3</w:t>
            </w:r>
          </w:p>
        </w:tc>
        <w:tc>
          <w:tcPr>
            <w:tcW w:w="39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950C0D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Проверка и отладка программного кода</w:t>
            </w:r>
          </w:p>
        </w:tc>
      </w:tr>
      <w:tr w:rsidR="00367CA3" w14:paraId="6DD121F2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969D0F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1425BC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F87C9C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07A6A7AA" w14:textId="77777777">
        <w:trPr>
          <w:trHeight w:val="190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102060" w14:textId="77777777" w:rsidR="00367CA3" w:rsidRDefault="00A658FD">
            <w:pPr>
              <w:widowControl w:val="0"/>
            </w:pPr>
            <w:r>
              <w:t>Анализ и проверка исходного программного кода</w:t>
            </w:r>
          </w:p>
          <w:p w14:paraId="04B6C63D" w14:textId="77777777" w:rsidR="00367CA3" w:rsidRDefault="00A658FD">
            <w:pPr>
              <w:widowControl w:val="0"/>
            </w:pPr>
            <w:r>
              <w:t>Отладка программного кода на уровне программных модулей</w:t>
            </w:r>
          </w:p>
          <w:p w14:paraId="72DFD0F3" w14:textId="77777777" w:rsidR="00367CA3" w:rsidRDefault="00A658FD">
            <w:pPr>
              <w:widowControl w:val="0"/>
            </w:pPr>
            <w:r>
              <w:t>Отладка программного кода на уровне межмодульных взаимодействий и взаимодействий с окружением</w:t>
            </w:r>
          </w:p>
          <w:p w14:paraId="0F5FDC5D" w14:textId="77777777" w:rsidR="00367CA3" w:rsidRDefault="00A658FD">
            <w:pPr>
              <w:widowControl w:val="0"/>
            </w:pPr>
            <w:r>
              <w:t>Оценка и согласование сроков выполнения поставленных задач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95866B" w14:textId="77777777" w:rsidR="00367CA3" w:rsidRDefault="00A658FD">
            <w:pPr>
              <w:widowControl w:val="0"/>
            </w:pPr>
            <w:r>
              <w:t>Выявлять ошибки в программном коде</w:t>
            </w:r>
          </w:p>
          <w:p w14:paraId="62529E45" w14:textId="77777777" w:rsidR="00367CA3" w:rsidRDefault="00A658FD">
            <w:pPr>
              <w:widowControl w:val="0"/>
            </w:pPr>
            <w:r>
              <w:t>Применять методы и приемы отладки программного кода</w:t>
            </w:r>
          </w:p>
          <w:p w14:paraId="168EB062" w14:textId="77777777" w:rsidR="00367CA3" w:rsidRDefault="00A658FD">
            <w:pPr>
              <w:widowControl w:val="0"/>
            </w:pPr>
            <w:r>
              <w:t>Интерпретировать</w:t>
            </w:r>
            <w:r>
              <w:t xml:space="preserve"> сообщения об ошибках, предупреждения, записи технологических журналов</w:t>
            </w:r>
          </w:p>
          <w:p w14:paraId="7B1167FB" w14:textId="77777777" w:rsidR="00367CA3" w:rsidRDefault="00A658FD">
            <w:pPr>
              <w:widowControl w:val="0"/>
            </w:pPr>
            <w:r>
              <w:t>Применять современные компиляторы, отладчики и оптимизаторы программного кода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CEF3DB" w14:textId="77777777" w:rsidR="00367CA3" w:rsidRDefault="00A658FD">
            <w:pPr>
              <w:widowControl w:val="0"/>
            </w:pPr>
            <w:r>
              <w:t xml:space="preserve">Методы и приемы отладки программного кода </w:t>
            </w:r>
            <w:r>
              <w:tab/>
            </w:r>
          </w:p>
          <w:p w14:paraId="4F6DF325" w14:textId="77777777" w:rsidR="00367CA3" w:rsidRDefault="00A658FD">
            <w:pPr>
              <w:widowControl w:val="0"/>
            </w:pPr>
            <w:r>
              <w:t>Типы и форматы сообщений об ошибках, предупреждениях</w:t>
            </w:r>
          </w:p>
          <w:p w14:paraId="4815C36F" w14:textId="77777777" w:rsidR="00367CA3" w:rsidRDefault="00A658FD">
            <w:pPr>
              <w:widowControl w:val="0"/>
            </w:pPr>
            <w:r>
              <w:t>Способы ис</w:t>
            </w:r>
            <w:r>
              <w:t>пользования технологических журналов, форматы и типы записей журналов</w:t>
            </w:r>
          </w:p>
          <w:p w14:paraId="05F74FDF" w14:textId="77777777" w:rsidR="00367CA3" w:rsidRDefault="00A658FD">
            <w:pPr>
              <w:widowControl w:val="0"/>
            </w:pPr>
            <w:r>
              <w:t xml:space="preserve">Современные компиляторы, отладчики и оптимизаторы программного кода </w:t>
            </w:r>
            <w:r>
              <w:tab/>
            </w:r>
          </w:p>
          <w:p w14:paraId="7BBFC99E" w14:textId="77777777" w:rsidR="00367CA3" w:rsidRDefault="00A658FD">
            <w:pPr>
              <w:widowControl w:val="0"/>
            </w:pPr>
            <w:r>
              <w:t>Сообщения о состоянии аппаратных средств</w:t>
            </w:r>
          </w:p>
        </w:tc>
      </w:tr>
      <w:tr w:rsidR="00367CA3" w14:paraId="3D1990C1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7AE293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52F59F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A5B4E5" w14:textId="77777777" w:rsidR="00367CA3" w:rsidRDefault="00367CA3">
            <w:pPr>
              <w:widowControl w:val="0"/>
            </w:pPr>
          </w:p>
        </w:tc>
      </w:tr>
      <w:tr w:rsidR="00367CA3" w14:paraId="0831A5CB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D3149B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CA45A3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А/02.3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DE7B6C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Работа с системой контроля версий</w:t>
            </w:r>
          </w:p>
        </w:tc>
      </w:tr>
      <w:tr w:rsidR="00367CA3" w14:paraId="5490D50B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22220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D42D79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13A92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4679065C" w14:textId="77777777">
        <w:trPr>
          <w:trHeight w:val="190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49F750" w14:textId="77777777" w:rsidR="00367CA3" w:rsidRDefault="00A658FD">
            <w:pPr>
              <w:widowControl w:val="0"/>
            </w:pPr>
            <w:r>
              <w:t>Регистрация изменений исходного текста программного кода в системе контроля версий</w:t>
            </w:r>
          </w:p>
          <w:p w14:paraId="57A19C9D" w14:textId="77777777" w:rsidR="00367CA3" w:rsidRDefault="00A658FD">
            <w:pPr>
              <w:widowControl w:val="0"/>
            </w:pPr>
            <w:r>
              <w:t>Слияние, разделение и сравнение исходных текстов программного кода</w:t>
            </w:r>
          </w:p>
          <w:p w14:paraId="6E022A18" w14:textId="77777777" w:rsidR="00367CA3" w:rsidRDefault="00A658FD">
            <w:pPr>
              <w:widowControl w:val="0"/>
            </w:pPr>
            <w:r>
              <w:t>Сохранение сделанных изменений программного кода в соответствии с регламентом контроля версий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15CC9C" w14:textId="77777777" w:rsidR="00367CA3" w:rsidRDefault="00A658FD">
            <w:pPr>
              <w:widowControl w:val="0"/>
            </w:pPr>
            <w:r>
              <w:t>Применять систему контроля версий для обработки исходного текста программного кода</w:t>
            </w:r>
          </w:p>
          <w:p w14:paraId="33575A1C" w14:textId="77777777" w:rsidR="00367CA3" w:rsidRDefault="00A658FD">
            <w:pPr>
              <w:widowControl w:val="0"/>
            </w:pPr>
            <w:r>
              <w:t>Применять вс</w:t>
            </w:r>
            <w:r>
              <w:t xml:space="preserve">помогательные инструментальные программные средства для обработки исходного текста программного кода </w:t>
            </w:r>
            <w:r>
              <w:tab/>
            </w:r>
          </w:p>
          <w:p w14:paraId="3928AB0E" w14:textId="77777777" w:rsidR="00367CA3" w:rsidRDefault="00A658FD">
            <w:pPr>
              <w:widowControl w:val="0"/>
            </w:pPr>
            <w:r>
              <w:t>Выполнять действия, соответствующие установленному регламенту используемой системы контроля версий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370B7B" w14:textId="77777777" w:rsidR="00367CA3" w:rsidRDefault="00A658FD">
            <w:pPr>
              <w:widowControl w:val="0"/>
            </w:pPr>
            <w:r>
              <w:t>Возможности используемой системы контроля версий и всп</w:t>
            </w:r>
            <w:r>
              <w:t>омогательных инструментальных программных средств для обработки исходного текста программного кода</w:t>
            </w:r>
          </w:p>
          <w:p w14:paraId="22C04DE5" w14:textId="77777777" w:rsidR="00367CA3" w:rsidRDefault="00A658FD">
            <w:pPr>
              <w:widowControl w:val="0"/>
            </w:pPr>
            <w:r>
              <w:t>Регламент использования системы контроля версий</w:t>
            </w:r>
          </w:p>
        </w:tc>
      </w:tr>
      <w:tr w:rsidR="00367CA3" w14:paraId="6AECCB1B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5CBCB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97F275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D1F76" w14:textId="77777777" w:rsidR="00367CA3" w:rsidRDefault="00367CA3">
            <w:pPr>
              <w:widowControl w:val="0"/>
            </w:pPr>
          </w:p>
        </w:tc>
      </w:tr>
      <w:tr w:rsidR="00367CA3" w14:paraId="2242894D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38B177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FCD003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А/03.4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C4DC41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Верстка страниц ИР</w:t>
            </w:r>
          </w:p>
        </w:tc>
      </w:tr>
      <w:tr w:rsidR="00367CA3" w14:paraId="6909CB0D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9A00B9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1AAA6C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08DCC2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2C39D3DB" w14:textId="77777777">
        <w:trPr>
          <w:trHeight w:val="217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BFA3FD" w14:textId="77777777" w:rsidR="00367CA3" w:rsidRDefault="00A658FD">
            <w:pPr>
              <w:widowControl w:val="0"/>
            </w:pPr>
            <w:r>
              <w:lastRenderedPageBreak/>
              <w:t>Анализ дизайн-макета ИР</w:t>
            </w:r>
          </w:p>
          <w:p w14:paraId="4E02FAD3" w14:textId="77777777" w:rsidR="00367CA3" w:rsidRDefault="00A658FD">
            <w:pPr>
              <w:widowControl w:val="0"/>
            </w:pPr>
            <w:r>
              <w:t xml:space="preserve">Создание структуры кода, размещающего элементы </w:t>
            </w:r>
            <w:proofErr w:type="spellStart"/>
            <w:r>
              <w:t>web</w:t>
            </w:r>
            <w:proofErr w:type="spellEnd"/>
            <w:r>
              <w:t>-страницы ИР</w:t>
            </w:r>
          </w:p>
          <w:p w14:paraId="635D494A" w14:textId="77777777" w:rsidR="00367CA3" w:rsidRDefault="00A658FD">
            <w:pPr>
              <w:widowControl w:val="0"/>
            </w:pPr>
            <w:r>
              <w:t xml:space="preserve">Подключение к ИР стилей оформления </w:t>
            </w:r>
            <w:proofErr w:type="spellStart"/>
            <w:r>
              <w:t>web</w:t>
            </w:r>
            <w:proofErr w:type="spellEnd"/>
            <w:r>
              <w:t>-страниц</w:t>
            </w:r>
          </w:p>
          <w:p w14:paraId="0CD19785" w14:textId="77777777" w:rsidR="00367CA3" w:rsidRDefault="00A658FD">
            <w:pPr>
              <w:widowControl w:val="0"/>
            </w:pPr>
            <w:r>
              <w:t xml:space="preserve">Тестирование отображения </w:t>
            </w:r>
            <w:proofErr w:type="spellStart"/>
            <w:r>
              <w:t>web</w:t>
            </w:r>
            <w:proofErr w:type="spellEnd"/>
            <w:r>
              <w:t>-страниц в различных браузерах, на различных устройствах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AE718D" w14:textId="77777777" w:rsidR="00367CA3" w:rsidRDefault="00A658FD">
            <w:pPr>
              <w:widowControl w:val="0"/>
            </w:pPr>
            <w:r>
              <w:t>Применять нормативные документы, опре</w:t>
            </w:r>
            <w:r>
              <w:t>деляющие требования к оформлению страниц ИР</w:t>
            </w:r>
          </w:p>
          <w:p w14:paraId="42471CD1" w14:textId="77777777" w:rsidR="00367CA3" w:rsidRDefault="00A658FD">
            <w:pPr>
              <w:widowControl w:val="0"/>
            </w:pPr>
            <w:r>
              <w:t xml:space="preserve">Определять возможности отображения </w:t>
            </w:r>
            <w:proofErr w:type="spellStart"/>
            <w:r>
              <w:t>web</w:t>
            </w:r>
            <w:proofErr w:type="spellEnd"/>
            <w:r>
              <w:t>-страниц в размерах рабочего пространства устройств для разных видов дизайн-макетов</w:t>
            </w:r>
          </w:p>
          <w:p w14:paraId="3D295BA9" w14:textId="77777777" w:rsidR="00367CA3" w:rsidRDefault="00A658FD">
            <w:pPr>
              <w:widowControl w:val="0"/>
            </w:pPr>
            <w:r>
              <w:t>Применять специализированное программное обеспечение для верстки страниц ИР</w:t>
            </w:r>
          </w:p>
          <w:p w14:paraId="76AE4526" w14:textId="77777777" w:rsidR="00367CA3" w:rsidRDefault="00A658FD">
            <w:pPr>
              <w:widowControl w:val="0"/>
            </w:pPr>
            <w:r>
              <w:t>Использовать я</w:t>
            </w:r>
            <w:r>
              <w:t>зык разметки страниц ИР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9FAC15" w14:textId="77777777" w:rsidR="00367CA3" w:rsidRDefault="00A658FD">
            <w:pPr>
              <w:widowControl w:val="0"/>
            </w:pPr>
            <w:r>
              <w:t>Особенности отображения элементов ИР в различных браузерах</w:t>
            </w:r>
          </w:p>
          <w:p w14:paraId="06995D0D" w14:textId="77777777" w:rsidR="00367CA3" w:rsidRDefault="00A658FD">
            <w:pPr>
              <w:widowControl w:val="0"/>
            </w:pPr>
            <w:r>
              <w:t>Особенности отображения ИР в размерах рабочего пространства устройств</w:t>
            </w:r>
          </w:p>
          <w:p w14:paraId="449370C6" w14:textId="77777777" w:rsidR="00367CA3" w:rsidRDefault="00A658FD">
            <w:pPr>
              <w:widowControl w:val="0"/>
            </w:pPr>
            <w:r>
              <w:t>Методы повышения читаемости программного кода</w:t>
            </w:r>
          </w:p>
          <w:p w14:paraId="675A267B" w14:textId="77777777" w:rsidR="00367CA3" w:rsidRDefault="00A658FD">
            <w:pPr>
              <w:widowControl w:val="0"/>
            </w:pPr>
            <w:r>
              <w:t xml:space="preserve">Синтаксис выбранного языка программирования, особенности </w:t>
            </w:r>
            <w:r>
              <w:t>программирования на этом языке, стандартные библиотеки языка программирования</w:t>
            </w:r>
          </w:p>
          <w:p w14:paraId="088332A0" w14:textId="77777777" w:rsidR="00367CA3" w:rsidRDefault="00A658FD">
            <w:pPr>
              <w:widowControl w:val="0"/>
            </w:pPr>
            <w:r>
              <w:t>Отраслевая нормативная техническая документация</w:t>
            </w:r>
          </w:p>
        </w:tc>
      </w:tr>
      <w:tr w:rsidR="00367CA3" w14:paraId="662238F9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814715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90D842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C51779" w14:textId="77777777" w:rsidR="00367CA3" w:rsidRDefault="00367CA3">
            <w:pPr>
              <w:widowControl w:val="0"/>
            </w:pPr>
          </w:p>
        </w:tc>
      </w:tr>
      <w:tr w:rsidR="00367CA3" w14:paraId="64BA6A62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09541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9AAE90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А/04.4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79CE3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 xml:space="preserve">Кодирование на языках </w:t>
            </w: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web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-программирования</w:t>
            </w:r>
          </w:p>
        </w:tc>
      </w:tr>
      <w:tr w:rsidR="00367CA3" w14:paraId="235E3730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901B19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6C84B1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B68BF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72FA6B75" w14:textId="77777777">
        <w:trPr>
          <w:trHeight w:val="352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7F112" w14:textId="77777777" w:rsidR="00367CA3" w:rsidRDefault="00A658FD">
            <w:pPr>
              <w:widowControl w:val="0"/>
            </w:pPr>
            <w:r>
              <w:t>Создание программного кода в соответствии с техническим заданием (готовыми спецификациями)</w:t>
            </w:r>
          </w:p>
          <w:p w14:paraId="44682810" w14:textId="77777777" w:rsidR="00367CA3" w:rsidRDefault="00A658FD">
            <w:pPr>
              <w:widowControl w:val="0"/>
            </w:pPr>
            <w:r>
              <w:t>Оптимизация программного кода с использованием специализированных программных средств</w:t>
            </w:r>
          </w:p>
          <w:p w14:paraId="6AD5D6A3" w14:textId="77777777" w:rsidR="00367CA3" w:rsidRDefault="00A658FD">
            <w:pPr>
              <w:widowControl w:val="0"/>
            </w:pPr>
            <w:r>
              <w:t>Написание программного кода с использованием языков программирования, определен</w:t>
            </w:r>
            <w:r>
              <w:t>ия и манипулирования данными</w:t>
            </w:r>
          </w:p>
          <w:p w14:paraId="2898097A" w14:textId="77777777" w:rsidR="00367CA3" w:rsidRDefault="00A658FD">
            <w:pPr>
              <w:widowControl w:val="0"/>
            </w:pPr>
            <w:r>
              <w:t>Размещение программного кода в страницах, созданных при верстке ИР</w:t>
            </w:r>
          </w:p>
          <w:p w14:paraId="6BB05446" w14:textId="77777777" w:rsidR="00367CA3" w:rsidRDefault="00A658FD">
            <w:pPr>
              <w:widowControl w:val="0"/>
            </w:pPr>
            <w:r>
              <w:t>Размещение программного кода в клиентской части ИР</w:t>
            </w:r>
          </w:p>
          <w:p w14:paraId="669E0228" w14:textId="77777777" w:rsidR="00367CA3" w:rsidRDefault="00A658FD">
            <w:pPr>
              <w:widowControl w:val="0"/>
            </w:pPr>
            <w:r>
              <w:t xml:space="preserve">Размещение </w:t>
            </w:r>
            <w:r>
              <w:lastRenderedPageBreak/>
              <w:t>программного кода в серверной части ИР</w:t>
            </w:r>
          </w:p>
          <w:p w14:paraId="56C594C4" w14:textId="77777777" w:rsidR="00367CA3" w:rsidRDefault="00A658FD">
            <w:pPr>
              <w:widowControl w:val="0"/>
            </w:pPr>
            <w:r>
              <w:t>Оценка и согласование сроков выполнения поставленных задач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E9140B" w14:textId="77777777" w:rsidR="00367CA3" w:rsidRDefault="00A658FD">
            <w:pPr>
              <w:widowControl w:val="0"/>
            </w:pPr>
            <w:r>
              <w:lastRenderedPageBreak/>
              <w:t xml:space="preserve">Применять выбранные языки программирования для написания программного кода </w:t>
            </w:r>
            <w:r>
              <w:tab/>
            </w:r>
          </w:p>
          <w:p w14:paraId="2CB2D8F7" w14:textId="77777777" w:rsidR="00367CA3" w:rsidRDefault="00A658FD">
            <w:pPr>
              <w:widowControl w:val="0"/>
            </w:pPr>
            <w:r>
              <w:t>Использовать выбранную среду программирования и средства системы управления базами данных</w:t>
            </w:r>
          </w:p>
          <w:p w14:paraId="643A5604" w14:textId="77777777" w:rsidR="00367CA3" w:rsidRDefault="00A658FD">
            <w:pPr>
              <w:widowControl w:val="0"/>
            </w:pPr>
            <w:r>
              <w:t>Использовать возможности имеющейся программной архитектуры ИР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02D2F0" w14:textId="77777777" w:rsidR="00367CA3" w:rsidRDefault="00A658FD">
            <w:pPr>
              <w:widowControl w:val="0"/>
            </w:pPr>
            <w:r>
              <w:t xml:space="preserve">Синтаксис выбранного языка </w:t>
            </w:r>
            <w:r>
              <w:t>программирования, особенности программирования на этом языке</w:t>
            </w:r>
          </w:p>
          <w:p w14:paraId="606301D9" w14:textId="77777777" w:rsidR="00367CA3" w:rsidRDefault="00A658FD">
            <w:pPr>
              <w:widowControl w:val="0"/>
            </w:pPr>
            <w:r>
              <w:t>Особенности выбранной среды программирования и системы управления базами данных</w:t>
            </w:r>
          </w:p>
          <w:p w14:paraId="514AD8AB" w14:textId="77777777" w:rsidR="00367CA3" w:rsidRDefault="00A658FD">
            <w:pPr>
              <w:widowControl w:val="0"/>
            </w:pPr>
            <w:r>
              <w:t>Стандартные библиотеки выбранного языка программирования</w:t>
            </w:r>
          </w:p>
          <w:p w14:paraId="3F66F51C" w14:textId="77777777" w:rsidR="00367CA3" w:rsidRDefault="00A658FD">
            <w:pPr>
              <w:widowControl w:val="0"/>
            </w:pPr>
            <w:r>
              <w:t>Методологии разработки программного обеспечения</w:t>
            </w:r>
          </w:p>
          <w:p w14:paraId="6BD5F69B" w14:textId="77777777" w:rsidR="00367CA3" w:rsidRDefault="00A658FD">
            <w:pPr>
              <w:widowControl w:val="0"/>
            </w:pPr>
            <w:r>
              <w:t>Технологии</w:t>
            </w:r>
            <w:r>
              <w:t xml:space="preserve"> программирования</w:t>
            </w:r>
          </w:p>
          <w:p w14:paraId="0A62846F" w14:textId="77777777" w:rsidR="00367CA3" w:rsidRDefault="00A658FD">
            <w:pPr>
              <w:widowControl w:val="0"/>
            </w:pPr>
            <w:r>
              <w:t>Современные интерпретируемые языки программирования</w:t>
            </w:r>
          </w:p>
          <w:p w14:paraId="007F4E00" w14:textId="77777777" w:rsidR="00367CA3" w:rsidRDefault="00A658FD">
            <w:pPr>
              <w:widowControl w:val="0"/>
            </w:pPr>
            <w:r>
              <w:t>Современные объектно-ориентированные языки программирования</w:t>
            </w:r>
          </w:p>
          <w:p w14:paraId="2EE007E7" w14:textId="77777777" w:rsidR="00367CA3" w:rsidRDefault="00A658FD">
            <w:pPr>
              <w:widowControl w:val="0"/>
            </w:pPr>
            <w:r>
              <w:t>Современные сценарные языки программирования</w:t>
            </w:r>
          </w:p>
          <w:p w14:paraId="639C01B5" w14:textId="77777777" w:rsidR="00367CA3" w:rsidRDefault="00A658FD">
            <w:pPr>
              <w:widowControl w:val="0"/>
            </w:pPr>
            <w:r>
              <w:t>Компоненты программно-технических архитектур ИР, существующие приложения и интерфейсы взаимодействия с ними</w:t>
            </w:r>
          </w:p>
        </w:tc>
      </w:tr>
      <w:tr w:rsidR="00367CA3" w14:paraId="676D20E2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F962D7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5184FB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6777D6" w14:textId="77777777" w:rsidR="00367CA3" w:rsidRDefault="00367CA3">
            <w:pPr>
              <w:widowControl w:val="0"/>
            </w:pPr>
          </w:p>
        </w:tc>
      </w:tr>
      <w:tr w:rsidR="00367CA3" w14:paraId="1856D14D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937DA1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47692D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А/05.4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A9519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Тестирование ИР с точки зрения логической целостности (корректность ссылок, работа элементов форм)</w:t>
            </w:r>
          </w:p>
        </w:tc>
      </w:tr>
      <w:tr w:rsidR="00367CA3" w14:paraId="4EC2D7B3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A83C21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17B0EE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EB665D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2200E81B" w14:textId="77777777">
        <w:trPr>
          <w:trHeight w:val="136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D9C6AB" w14:textId="77777777" w:rsidR="00367CA3" w:rsidRDefault="00A658FD">
            <w:pPr>
              <w:widowControl w:val="0"/>
            </w:pPr>
            <w:r>
              <w:t>Проведение тестирования ИР в соответствии с планом тестирования</w:t>
            </w:r>
          </w:p>
          <w:p w14:paraId="74A76363" w14:textId="77777777" w:rsidR="00367CA3" w:rsidRDefault="00A658FD">
            <w:pPr>
              <w:widowControl w:val="0"/>
            </w:pPr>
            <w:r>
              <w:t>Устранение обнаруженных несоответствий ИР результатам тестов</w:t>
            </w:r>
            <w:r>
              <w:tab/>
            </w:r>
          </w:p>
          <w:p w14:paraId="549CC1ED" w14:textId="77777777" w:rsidR="00367CA3" w:rsidRDefault="00A658FD">
            <w:pPr>
              <w:widowControl w:val="0"/>
            </w:pPr>
            <w:r>
              <w:t>Фиксирование результатов тестирования ИР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C88FC5" w14:textId="77777777" w:rsidR="00367CA3" w:rsidRDefault="00A658FD">
            <w:pPr>
              <w:widowControl w:val="0"/>
            </w:pPr>
            <w:r>
              <w:t>Кодировать на скриптовых языках программирования</w:t>
            </w:r>
          </w:p>
          <w:p w14:paraId="554036E8" w14:textId="77777777" w:rsidR="00367CA3" w:rsidRDefault="00A658FD">
            <w:pPr>
              <w:widowControl w:val="0"/>
            </w:pPr>
            <w:r>
              <w:t>Выбирать и комбинировать техники тестиро</w:t>
            </w:r>
            <w:r>
              <w:t>вания ИР</w:t>
            </w:r>
          </w:p>
          <w:p w14:paraId="1B8740EB" w14:textId="77777777" w:rsidR="00367CA3" w:rsidRDefault="00A658FD">
            <w:pPr>
              <w:widowControl w:val="0"/>
            </w:pPr>
            <w:r>
              <w:t>Тестировать ИР с использованием тест-планов</w:t>
            </w:r>
            <w:r>
              <w:tab/>
            </w:r>
          </w:p>
          <w:p w14:paraId="2ED23AA8" w14:textId="77777777" w:rsidR="00367CA3" w:rsidRDefault="00A658FD">
            <w:pPr>
              <w:widowControl w:val="0"/>
            </w:pPr>
            <w:r>
              <w:t>Применять инструменты подготовки тестовых данных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211D37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5B6AAD2E" w14:textId="77777777" w:rsidR="00367CA3" w:rsidRDefault="00A658FD">
            <w:pPr>
              <w:widowControl w:val="0"/>
            </w:pPr>
            <w:r>
              <w:t>Устройство и функционирование современных ИР</w:t>
            </w:r>
          </w:p>
          <w:p w14:paraId="2682B4A0" w14:textId="77777777" w:rsidR="00367CA3" w:rsidRDefault="00A658FD">
            <w:pPr>
              <w:widowControl w:val="0"/>
            </w:pPr>
            <w:r>
              <w:t>Технологии программирования</w:t>
            </w:r>
          </w:p>
          <w:p w14:paraId="7F581BB6" w14:textId="77777777" w:rsidR="00367CA3" w:rsidRDefault="00A658FD">
            <w:pPr>
              <w:widowControl w:val="0"/>
            </w:pPr>
            <w:r>
              <w:t>Современные интерпретируемые языки про</w:t>
            </w:r>
            <w:r>
              <w:t>граммирования</w:t>
            </w:r>
            <w:r>
              <w:tab/>
            </w:r>
          </w:p>
          <w:p w14:paraId="722C2128" w14:textId="77777777" w:rsidR="00367CA3" w:rsidRDefault="00A658FD">
            <w:pPr>
              <w:widowControl w:val="0"/>
            </w:pPr>
            <w:r>
              <w:t>Современные методики тестирования эргономики пользовательских интерфейсов</w:t>
            </w:r>
          </w:p>
        </w:tc>
      </w:tr>
      <w:tr w:rsidR="00367CA3" w14:paraId="789A5CB4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D50EEE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A8000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FD5B0A" w14:textId="77777777" w:rsidR="00367CA3" w:rsidRDefault="00367CA3">
            <w:pPr>
              <w:widowControl w:val="0"/>
            </w:pPr>
          </w:p>
        </w:tc>
      </w:tr>
      <w:tr w:rsidR="00367CA3" w14:paraId="37AE9D71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E36FEF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9F81F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А/06.4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07E01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Тестирование интеграции ИР с внешними сервисами и учетными системами</w:t>
            </w:r>
          </w:p>
        </w:tc>
      </w:tr>
      <w:tr w:rsidR="00367CA3" w14:paraId="1279626C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AD0EA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8D8B2F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214C50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2479836B" w14:textId="77777777">
        <w:trPr>
          <w:trHeight w:val="433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1760A" w14:textId="77777777" w:rsidR="00367CA3" w:rsidRDefault="00A658FD">
            <w:pPr>
              <w:widowControl w:val="0"/>
            </w:pPr>
            <w:r>
              <w:lastRenderedPageBreak/>
              <w:t xml:space="preserve">Проведение интеграционного тестирования ИР на основе тест-планов в соответствии с трудовым заданием </w:t>
            </w:r>
            <w:r>
              <w:tab/>
            </w:r>
          </w:p>
          <w:p w14:paraId="79DA4F4C" w14:textId="77777777" w:rsidR="00367CA3" w:rsidRDefault="00A658FD">
            <w:pPr>
              <w:widowControl w:val="0"/>
            </w:pPr>
            <w:r>
              <w:t xml:space="preserve">Фиксирование результатов тестирования ИР </w:t>
            </w:r>
            <w:r>
              <w:tab/>
            </w:r>
          </w:p>
          <w:p w14:paraId="47210581" w14:textId="77777777" w:rsidR="00367CA3" w:rsidRDefault="00A658FD">
            <w:pPr>
              <w:widowControl w:val="0"/>
            </w:pPr>
            <w:r>
              <w:t>Устранение обнаруженных несоответствий ИР результатам тестов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DCF91C" w14:textId="77777777" w:rsidR="00367CA3" w:rsidRDefault="00A658FD">
            <w:pPr>
              <w:widowControl w:val="0"/>
            </w:pPr>
            <w:r>
              <w:t xml:space="preserve">Тестировать ИР с использованием тест-планов </w:t>
            </w:r>
            <w:r>
              <w:tab/>
            </w:r>
          </w:p>
          <w:p w14:paraId="304D7972" w14:textId="77777777" w:rsidR="00367CA3" w:rsidRDefault="00A658FD">
            <w:pPr>
              <w:widowControl w:val="0"/>
            </w:pPr>
            <w:r>
              <w:t>Выби</w:t>
            </w:r>
            <w:r>
              <w:t>рать и комбинировать техники тестирования ИР</w:t>
            </w:r>
          </w:p>
          <w:p w14:paraId="2738CED3" w14:textId="77777777" w:rsidR="00367CA3" w:rsidRDefault="00A658FD">
            <w:pPr>
              <w:widowControl w:val="0"/>
            </w:pPr>
            <w:r>
              <w:t>Работать с инструментами подготовки тестовых данных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634846" w14:textId="77777777" w:rsidR="00367CA3" w:rsidRDefault="00A658FD">
            <w:pPr>
              <w:widowControl w:val="0"/>
            </w:pPr>
            <w:r>
              <w:t>Архитектура, устройство и принцип функционирования вычислительных систем</w:t>
            </w:r>
          </w:p>
          <w:p w14:paraId="00D8742F" w14:textId="77777777" w:rsidR="00367CA3" w:rsidRDefault="00A658FD">
            <w:pPr>
              <w:widowControl w:val="0"/>
            </w:pPr>
            <w:r>
              <w:t>Принципы работы коммуникационного оборудования</w:t>
            </w:r>
          </w:p>
          <w:p w14:paraId="0AEDDEE2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</w:t>
            </w:r>
            <w:r>
              <w:t>ий</w:t>
            </w:r>
          </w:p>
          <w:p w14:paraId="628C333B" w14:textId="77777777" w:rsidR="00367CA3" w:rsidRDefault="00A658FD">
            <w:pPr>
              <w:widowControl w:val="0"/>
            </w:pPr>
            <w:r>
              <w:t>Основы современных систем управления базами данных</w:t>
            </w:r>
          </w:p>
          <w:p w14:paraId="37964D71" w14:textId="77777777" w:rsidR="00367CA3" w:rsidRDefault="00A658FD">
            <w:pPr>
              <w:widowControl w:val="0"/>
            </w:pPr>
            <w:r>
              <w:t>Устройство и функционирование современных ИР</w:t>
            </w:r>
          </w:p>
          <w:p w14:paraId="1C25B288" w14:textId="77777777" w:rsidR="00367CA3" w:rsidRDefault="00A658FD">
            <w:pPr>
              <w:widowControl w:val="0"/>
            </w:pPr>
            <w:r>
              <w:t>Теория баз данных</w:t>
            </w:r>
          </w:p>
          <w:p w14:paraId="6D3ED402" w14:textId="77777777" w:rsidR="00367CA3" w:rsidRDefault="00A658FD">
            <w:pPr>
              <w:widowControl w:val="0"/>
            </w:pPr>
            <w:r>
              <w:t>Системы хранения и анализа баз данных</w:t>
            </w:r>
          </w:p>
          <w:p w14:paraId="1E58514E" w14:textId="77777777" w:rsidR="00367CA3" w:rsidRDefault="00A658FD">
            <w:pPr>
              <w:widowControl w:val="0"/>
            </w:pPr>
            <w:r>
              <w:t>Основы программирования</w:t>
            </w:r>
          </w:p>
          <w:p w14:paraId="3D33EB7D" w14:textId="77777777" w:rsidR="00367CA3" w:rsidRDefault="00A658FD">
            <w:pPr>
              <w:widowControl w:val="0"/>
            </w:pPr>
            <w:r>
              <w:t>Современные объектно-ориентированные языки программирования</w:t>
            </w:r>
          </w:p>
          <w:p w14:paraId="0BDDDF33" w14:textId="77777777" w:rsidR="00367CA3" w:rsidRDefault="00A658FD">
            <w:pPr>
              <w:widowControl w:val="0"/>
            </w:pPr>
            <w:r>
              <w:t>Современные стандарты взаимодействия компонентов распределенных приложений</w:t>
            </w:r>
          </w:p>
          <w:p w14:paraId="59C85143" w14:textId="77777777" w:rsidR="00367CA3" w:rsidRDefault="00A658FD">
            <w:pPr>
              <w:widowControl w:val="0"/>
            </w:pPr>
            <w:r>
              <w:t xml:space="preserve">Программные средства и платформы для разработки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  <w:p w14:paraId="74E257D8" w14:textId="77777777" w:rsidR="00367CA3" w:rsidRDefault="00A658FD">
            <w:pPr>
              <w:widowControl w:val="0"/>
            </w:pPr>
            <w:r>
              <w:t xml:space="preserve">Основы информационной безопасности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  <w:p w14:paraId="2A50F7E0" w14:textId="77777777" w:rsidR="00367CA3" w:rsidRDefault="00A658FD">
            <w:pPr>
              <w:widowControl w:val="0"/>
            </w:pPr>
            <w:r>
              <w:t>Методики описания и моделирования процессов, средства моделирования проц</w:t>
            </w:r>
            <w:r>
              <w:t>ессов</w:t>
            </w:r>
          </w:p>
          <w:p w14:paraId="7F421055" w14:textId="77777777" w:rsidR="00367CA3" w:rsidRDefault="00A658FD">
            <w:pPr>
              <w:widowControl w:val="0"/>
            </w:pPr>
            <w:r>
              <w:t>Основы теории системного анализа и построения диаграмм взаимодействия</w:t>
            </w:r>
          </w:p>
        </w:tc>
      </w:tr>
      <w:tr w:rsidR="00367CA3" w14:paraId="240009A6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B36122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A23735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2CCEA2" w14:textId="77777777" w:rsidR="00367CA3" w:rsidRDefault="00367CA3">
            <w:pPr>
              <w:widowControl w:val="0"/>
            </w:pPr>
          </w:p>
        </w:tc>
      </w:tr>
      <w:tr w:rsidR="00367CA3" w14:paraId="5422C48F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7EF541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939130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А/07.4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5985B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Проведение работ по резервному копированию ИР</w:t>
            </w:r>
          </w:p>
        </w:tc>
      </w:tr>
      <w:tr w:rsidR="00367CA3" w14:paraId="50825C98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DB7232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8D69D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0DEE79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42AE61F6" w14:textId="77777777">
        <w:trPr>
          <w:trHeight w:val="244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270C62" w14:textId="77777777" w:rsidR="00367CA3" w:rsidRDefault="00A658FD">
            <w:pPr>
              <w:widowControl w:val="0"/>
            </w:pPr>
            <w:r>
              <w:t xml:space="preserve">Запуск процедуры резервного копирования базы данных и настроек программного обеспечения, необходимого для функционирования ИР </w:t>
            </w:r>
            <w:r>
              <w:tab/>
            </w:r>
          </w:p>
          <w:p w14:paraId="5912EB49" w14:textId="77777777" w:rsidR="00367CA3" w:rsidRDefault="00A658FD">
            <w:pPr>
              <w:widowControl w:val="0"/>
            </w:pPr>
            <w:r>
              <w:t xml:space="preserve">Мониторинг выполнения процедуры резервного копирования ИР </w:t>
            </w:r>
            <w:r>
              <w:tab/>
            </w:r>
          </w:p>
          <w:p w14:paraId="45D927A3" w14:textId="77777777" w:rsidR="00367CA3" w:rsidRDefault="00A658FD">
            <w:pPr>
              <w:widowControl w:val="0"/>
            </w:pPr>
            <w:r>
              <w:t xml:space="preserve">Контроль завершения процедуры резервного </w:t>
            </w:r>
            <w:r>
              <w:lastRenderedPageBreak/>
              <w:t>копирования ИР</w:t>
            </w:r>
            <w:r>
              <w:tab/>
            </w:r>
          </w:p>
          <w:p w14:paraId="36D26312" w14:textId="77777777" w:rsidR="00367CA3" w:rsidRDefault="00A658FD">
            <w:pPr>
              <w:widowControl w:val="0"/>
            </w:pPr>
            <w:r>
              <w:t>Проведение работ по развертыванию ИР из резервной копии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F6EA0" w14:textId="77777777" w:rsidR="00367CA3" w:rsidRDefault="00A658FD">
            <w:pPr>
              <w:widowControl w:val="0"/>
            </w:pPr>
            <w:r>
              <w:lastRenderedPageBreak/>
              <w:t xml:space="preserve">Выполнять регламентные процедуры по резервированию данных </w:t>
            </w:r>
            <w:r>
              <w:tab/>
            </w:r>
          </w:p>
          <w:p w14:paraId="76B3B5BB" w14:textId="77777777" w:rsidR="00367CA3" w:rsidRDefault="00A658FD">
            <w:pPr>
              <w:widowControl w:val="0"/>
            </w:pPr>
            <w:r>
              <w:t xml:space="preserve">Устанавливать прикладное программное обеспечение для резервирования ИР </w:t>
            </w:r>
            <w:r>
              <w:tab/>
            </w:r>
          </w:p>
          <w:p w14:paraId="674FBD51" w14:textId="77777777" w:rsidR="00367CA3" w:rsidRDefault="00A658FD">
            <w:pPr>
              <w:widowControl w:val="0"/>
            </w:pPr>
            <w:r>
              <w:t>Производит</w:t>
            </w:r>
            <w:r>
              <w:t xml:space="preserve">ь настройку параметров </w:t>
            </w:r>
            <w:proofErr w:type="spellStart"/>
            <w:r>
              <w:t>web</w:t>
            </w:r>
            <w:proofErr w:type="spellEnd"/>
            <w:r>
              <w:t>-сервера</w:t>
            </w:r>
            <w:r>
              <w:tab/>
            </w:r>
          </w:p>
          <w:p w14:paraId="791ECC53" w14:textId="77777777" w:rsidR="00367CA3" w:rsidRDefault="00A658FD">
            <w:pPr>
              <w:widowControl w:val="0"/>
            </w:pPr>
            <w:r>
              <w:lastRenderedPageBreak/>
              <w:t>Устанавливать систему управления базами данных (СУБД)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918EAE" w14:textId="77777777" w:rsidR="00367CA3" w:rsidRDefault="00A658FD">
            <w:pPr>
              <w:widowControl w:val="0"/>
            </w:pPr>
            <w:r>
              <w:lastRenderedPageBreak/>
              <w:t xml:space="preserve">Общие основы решения практических задач по созданию резервных копий </w:t>
            </w:r>
            <w:r>
              <w:tab/>
            </w:r>
          </w:p>
          <w:p w14:paraId="441B6CDF" w14:textId="77777777" w:rsidR="00367CA3" w:rsidRDefault="00A658FD">
            <w:pPr>
              <w:widowControl w:val="0"/>
            </w:pPr>
            <w:r>
              <w:t xml:space="preserve">Основы современных систем управления базами данных </w:t>
            </w:r>
            <w:r>
              <w:tab/>
            </w:r>
          </w:p>
          <w:p w14:paraId="6B2C81AC" w14:textId="77777777" w:rsidR="00367CA3" w:rsidRDefault="00A658FD">
            <w:pPr>
              <w:widowControl w:val="0"/>
            </w:pPr>
            <w:r>
              <w:t xml:space="preserve">Теория баз данных </w:t>
            </w:r>
            <w:r>
              <w:tab/>
            </w:r>
          </w:p>
          <w:p w14:paraId="25779B72" w14:textId="77777777" w:rsidR="00367CA3" w:rsidRDefault="00A658FD">
            <w:pPr>
              <w:widowControl w:val="0"/>
            </w:pPr>
            <w:r>
              <w:t>Системы хранения и анал</w:t>
            </w:r>
            <w:r>
              <w:t>иза баз данных</w:t>
            </w:r>
            <w:r>
              <w:tab/>
            </w:r>
          </w:p>
          <w:p w14:paraId="789336E8" w14:textId="77777777" w:rsidR="00367CA3" w:rsidRDefault="00A658FD">
            <w:pPr>
              <w:widowControl w:val="0"/>
            </w:pPr>
            <w:r>
              <w:t xml:space="preserve">Программные средства и платформы для разработки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</w:tc>
      </w:tr>
      <w:tr w:rsidR="00367CA3" w14:paraId="396CB65A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F0E1A0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C86FF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A3D69A" w14:textId="77777777" w:rsidR="00367CA3" w:rsidRDefault="00367CA3">
            <w:pPr>
              <w:widowControl w:val="0"/>
            </w:pPr>
          </w:p>
        </w:tc>
      </w:tr>
      <w:tr w:rsidR="00367CA3" w14:paraId="17610BE7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9C5D76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BA2545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А/08.4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34CB1E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Управление доступом к данным и установка прав пользователей ИР</w:t>
            </w:r>
          </w:p>
        </w:tc>
      </w:tr>
      <w:tr w:rsidR="00367CA3" w14:paraId="3E00DA29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1253C5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245E8B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4BDA42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279DE2DE" w14:textId="77777777">
        <w:trPr>
          <w:trHeight w:val="190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BE3BF9" w14:textId="77777777" w:rsidR="00367CA3" w:rsidRDefault="00A658FD">
            <w:pPr>
              <w:widowControl w:val="0"/>
            </w:pPr>
            <w:r>
              <w:t xml:space="preserve">Назначение прав доступа пользователей к модулям, данным и разделам ИР </w:t>
            </w:r>
            <w:r>
              <w:tab/>
            </w:r>
          </w:p>
          <w:p w14:paraId="3A0F9A92" w14:textId="77777777" w:rsidR="00367CA3" w:rsidRDefault="00A658FD">
            <w:pPr>
              <w:widowControl w:val="0"/>
            </w:pPr>
            <w:r>
              <w:t xml:space="preserve">Изменение прав доступа пользователей к модулям, данным и разделам ИР </w:t>
            </w:r>
            <w:r>
              <w:tab/>
            </w:r>
          </w:p>
          <w:p w14:paraId="03A9A816" w14:textId="77777777" w:rsidR="00367CA3" w:rsidRDefault="00A658FD">
            <w:pPr>
              <w:widowControl w:val="0"/>
            </w:pPr>
            <w:r>
              <w:t>Применение специальных процедур по управлению правами доступа пользователей ИР</w:t>
            </w:r>
            <w:r>
              <w:tab/>
            </w:r>
          </w:p>
          <w:p w14:paraId="1EA20DB0" w14:textId="77777777" w:rsidR="00367CA3" w:rsidRDefault="00A658FD">
            <w:pPr>
              <w:widowControl w:val="0"/>
            </w:pPr>
            <w:r>
              <w:t xml:space="preserve">Контроль соблюдения прав доступа </w:t>
            </w:r>
            <w:r>
              <w:t>пользователей ИР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3ED88" w14:textId="77777777" w:rsidR="00367CA3" w:rsidRDefault="00A658FD">
            <w:pPr>
              <w:widowControl w:val="0"/>
            </w:pPr>
            <w:r>
              <w:t>Идентифицировать права пользователей в зависимости от функционала ИР</w:t>
            </w:r>
            <w:r>
              <w:tab/>
            </w:r>
          </w:p>
          <w:p w14:paraId="2DEC5705" w14:textId="77777777" w:rsidR="00367CA3" w:rsidRDefault="00A658FD">
            <w:pPr>
              <w:widowControl w:val="0"/>
            </w:pPr>
            <w:r>
              <w:t>Применять регламентные процедуры управления правами доступа пользователей ИР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D321C6" w14:textId="77777777" w:rsidR="00367CA3" w:rsidRDefault="00A658FD">
            <w:pPr>
              <w:widowControl w:val="0"/>
            </w:pPr>
            <w:r>
              <w:t xml:space="preserve">Основы информационной безопасности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  <w:p w14:paraId="64C3834B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3B90B055" w14:textId="77777777" w:rsidR="00367CA3" w:rsidRDefault="00A658FD">
            <w:pPr>
              <w:widowControl w:val="0"/>
            </w:pPr>
            <w:r>
              <w:t>Си</w:t>
            </w:r>
            <w:r>
              <w:t>стемы хранения и анализа баз данных</w:t>
            </w:r>
          </w:p>
          <w:p w14:paraId="38C98FC9" w14:textId="77777777" w:rsidR="00367CA3" w:rsidRDefault="00A658FD">
            <w:pPr>
              <w:widowControl w:val="0"/>
            </w:pPr>
            <w:r>
              <w:t xml:space="preserve">Программные средства и платформы для разработки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</w:tc>
      </w:tr>
      <w:tr w:rsidR="00367CA3" w14:paraId="70454CE5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15381C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685BB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151EA4" w14:textId="77777777" w:rsidR="00367CA3" w:rsidRDefault="00367CA3">
            <w:pPr>
              <w:widowControl w:val="0"/>
            </w:pPr>
          </w:p>
        </w:tc>
      </w:tr>
      <w:tr w:rsidR="00367CA3" w14:paraId="05FAAED8" w14:textId="77777777">
        <w:trPr>
          <w:trHeight w:val="82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A3ECCC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C00E7A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А/09.4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F812EB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Регистрация и обработка запросов заказчика в службе технической поддержки в соответствии с трудовым заданием</w:t>
            </w:r>
          </w:p>
        </w:tc>
      </w:tr>
      <w:tr w:rsidR="00367CA3" w14:paraId="30BF0A55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125667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9A7A0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F088DC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7AA4F2F6" w14:textId="77777777">
        <w:trPr>
          <w:trHeight w:val="433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C3160" w14:textId="77777777" w:rsidR="00367CA3" w:rsidRDefault="00A658FD">
            <w:pPr>
              <w:widowControl w:val="0"/>
            </w:pPr>
            <w:r>
              <w:lastRenderedPageBreak/>
              <w:t xml:space="preserve">Прием запросов заказчика по различным каналам связи в соответствии с трудовым заданием </w:t>
            </w:r>
            <w:r>
              <w:tab/>
            </w:r>
          </w:p>
          <w:p w14:paraId="04FF0932" w14:textId="77777777" w:rsidR="00367CA3" w:rsidRDefault="00A658FD">
            <w:pPr>
              <w:widowControl w:val="0"/>
            </w:pPr>
            <w:r>
              <w:t xml:space="preserve">Регистрация запросов заказчика в учетной системе в соответствии с трудовым заданием </w:t>
            </w:r>
            <w:r>
              <w:tab/>
            </w:r>
          </w:p>
          <w:p w14:paraId="4710640F" w14:textId="77777777" w:rsidR="00367CA3" w:rsidRDefault="00A658FD">
            <w:pPr>
              <w:widowControl w:val="0"/>
            </w:pPr>
            <w:r>
              <w:t xml:space="preserve">Анализ запроса заказчика с целью возможных путей решения возникшей проблемы </w:t>
            </w:r>
            <w:r>
              <w:tab/>
            </w:r>
          </w:p>
          <w:p w14:paraId="5ADB6352" w14:textId="77777777" w:rsidR="00367CA3" w:rsidRDefault="00A658FD">
            <w:pPr>
              <w:widowControl w:val="0"/>
            </w:pPr>
            <w:r>
              <w:t>Кла</w:t>
            </w:r>
            <w:r>
              <w:t>ссификация запросов заказчика в соответствии с регламентом организации</w:t>
            </w:r>
            <w:r>
              <w:tab/>
            </w:r>
          </w:p>
          <w:p w14:paraId="2D7E32C2" w14:textId="77777777" w:rsidR="00367CA3" w:rsidRDefault="00A658FD">
            <w:pPr>
              <w:widowControl w:val="0"/>
            </w:pPr>
            <w:r>
              <w:t>Поиск путей решения возникшей проблемы в базе знаний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6DFA84" w14:textId="77777777" w:rsidR="00367CA3" w:rsidRDefault="00A658FD">
            <w:pPr>
              <w:widowControl w:val="0"/>
            </w:pPr>
            <w:r>
              <w:t>Осуществлять коммуникации</w:t>
            </w:r>
          </w:p>
          <w:p w14:paraId="5F308313" w14:textId="77777777" w:rsidR="00367CA3" w:rsidRDefault="00A658FD">
            <w:pPr>
              <w:widowControl w:val="0"/>
            </w:pPr>
            <w:r>
              <w:t>Работать с запросами на исправление несоответствий</w:t>
            </w:r>
          </w:p>
          <w:p w14:paraId="63216A09" w14:textId="77777777" w:rsidR="00367CA3" w:rsidRDefault="00A658FD">
            <w:pPr>
              <w:widowControl w:val="0"/>
            </w:pPr>
            <w:r>
              <w:t>Выяснять из беседы с заказчиком и понимать причины воз</w:t>
            </w:r>
            <w:r>
              <w:t>никших аварийных ситуаций с информационным ресурсом</w:t>
            </w:r>
          </w:p>
          <w:p w14:paraId="13EDB7F5" w14:textId="77777777" w:rsidR="00367CA3" w:rsidRDefault="00A658FD">
            <w:pPr>
              <w:widowControl w:val="0"/>
            </w:pPr>
            <w:r>
              <w:t>Применять установленные правила делового общения при общении с заказчиком</w:t>
            </w:r>
          </w:p>
          <w:p w14:paraId="21B6FFEE" w14:textId="77777777" w:rsidR="00367CA3" w:rsidRDefault="00A658FD">
            <w:pPr>
              <w:widowControl w:val="0"/>
            </w:pPr>
            <w:r>
              <w:t>Отвечать на запросы заказчика в установленные регламентом сроки</w:t>
            </w:r>
          </w:p>
          <w:p w14:paraId="048523B5" w14:textId="77777777" w:rsidR="00367CA3" w:rsidRDefault="00A658FD">
            <w:pPr>
              <w:widowControl w:val="0"/>
            </w:pPr>
            <w:r>
              <w:t>Анализировать и решать типовые запросы заказчиков</w:t>
            </w:r>
          </w:p>
          <w:p w14:paraId="02B78CDB" w14:textId="77777777" w:rsidR="00367CA3" w:rsidRDefault="00A658FD">
            <w:pPr>
              <w:widowControl w:val="0"/>
            </w:pPr>
            <w:r>
              <w:t>Работать с прогр</w:t>
            </w:r>
            <w:r>
              <w:t>аммным обеспечением по приему, обработке и регистрации запросов заказчика</w:t>
            </w:r>
          </w:p>
          <w:p w14:paraId="56A36694" w14:textId="77777777" w:rsidR="00367CA3" w:rsidRDefault="00A658FD">
            <w:pPr>
              <w:widowControl w:val="0"/>
            </w:pPr>
            <w:r>
              <w:t>Координировать решение запросов заказчиков со специалистами соответствующих подразделений</w:t>
            </w:r>
          </w:p>
          <w:p w14:paraId="55A31E5F" w14:textId="77777777" w:rsidR="00367CA3" w:rsidRDefault="00A658FD">
            <w:pPr>
              <w:widowControl w:val="0"/>
            </w:pPr>
            <w:r>
              <w:t>Объяснять заказчикам пути решения возникшей проблемы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D114DA" w14:textId="77777777" w:rsidR="00367CA3" w:rsidRDefault="00A658FD">
            <w:pPr>
              <w:widowControl w:val="0"/>
            </w:pPr>
            <w:r>
              <w:t>Возможности ИР</w:t>
            </w:r>
          </w:p>
          <w:p w14:paraId="0919D015" w14:textId="77777777" w:rsidR="00367CA3" w:rsidRDefault="00A658FD">
            <w:pPr>
              <w:widowControl w:val="0"/>
            </w:pPr>
            <w:r>
              <w:t>Инструменты и методы коммуникаций</w:t>
            </w:r>
          </w:p>
          <w:p w14:paraId="3E5063DC" w14:textId="77777777" w:rsidR="00367CA3" w:rsidRDefault="00A658FD">
            <w:pPr>
              <w:widowControl w:val="0"/>
            </w:pPr>
            <w:r>
              <w:t>Каналы коммуникаций</w:t>
            </w:r>
          </w:p>
          <w:p w14:paraId="2D13CB89" w14:textId="77777777" w:rsidR="00367CA3" w:rsidRDefault="00A658FD">
            <w:pPr>
              <w:widowControl w:val="0"/>
            </w:pPr>
            <w:r>
              <w:t>Модели коммуникаций</w:t>
            </w:r>
          </w:p>
          <w:p w14:paraId="6B740DB9" w14:textId="77777777" w:rsidR="00367CA3" w:rsidRDefault="00A658FD">
            <w:pPr>
              <w:widowControl w:val="0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  <w:p w14:paraId="5E3F72EF" w14:textId="77777777" w:rsidR="00367CA3" w:rsidRDefault="00A658FD">
            <w:pPr>
              <w:widowControl w:val="0"/>
            </w:pPr>
            <w:r>
              <w:t>Устройство и функционирование современных информационных ресурсов</w:t>
            </w:r>
          </w:p>
          <w:p w14:paraId="43291710" w14:textId="77777777" w:rsidR="00367CA3" w:rsidRDefault="00A658FD">
            <w:pPr>
              <w:widowControl w:val="0"/>
            </w:pPr>
            <w:r>
              <w:t>Современный отечественный и зарубежный опыт в профессиональной деятельности</w:t>
            </w:r>
          </w:p>
          <w:p w14:paraId="1A668B4B" w14:textId="77777777" w:rsidR="00367CA3" w:rsidRDefault="00A658FD">
            <w:pPr>
              <w:widowControl w:val="0"/>
            </w:pPr>
            <w:r>
              <w:t xml:space="preserve">Правила деловой </w:t>
            </w:r>
            <w:r>
              <w:t>переписки</w:t>
            </w:r>
          </w:p>
          <w:p w14:paraId="6AFA84D9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27C77969" w14:textId="77777777" w:rsidR="00367CA3" w:rsidRDefault="00A658FD">
            <w:pPr>
              <w:widowControl w:val="0"/>
            </w:pPr>
            <w:r>
              <w:t>Основы современных систем управления базами данных</w:t>
            </w:r>
          </w:p>
          <w:p w14:paraId="2A897F4C" w14:textId="77777777" w:rsidR="00367CA3" w:rsidRDefault="00A658FD">
            <w:pPr>
              <w:widowControl w:val="0"/>
            </w:pPr>
            <w:r>
              <w:t xml:space="preserve">Программные средства и платформы для разработки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  <w:p w14:paraId="77E54B64" w14:textId="77777777" w:rsidR="00367CA3" w:rsidRDefault="00A658FD">
            <w:pPr>
              <w:widowControl w:val="0"/>
            </w:pPr>
            <w:r>
              <w:t>Современные принципы построения интерфейсов пользователя</w:t>
            </w:r>
          </w:p>
          <w:p w14:paraId="328A31CA" w14:textId="77777777" w:rsidR="00367CA3" w:rsidRDefault="00A658FD">
            <w:pPr>
              <w:widowControl w:val="0"/>
            </w:pPr>
            <w:r>
              <w:t xml:space="preserve">Основы информационной безопасности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</w:tc>
      </w:tr>
      <w:tr w:rsidR="00367CA3" w14:paraId="6C2FCF71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09CCBE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0054CB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C192F7" w14:textId="77777777" w:rsidR="00367CA3" w:rsidRDefault="00367CA3">
            <w:pPr>
              <w:widowControl w:val="0"/>
            </w:pPr>
          </w:p>
        </w:tc>
      </w:tr>
      <w:tr w:rsidR="00367CA3" w14:paraId="4E8D4194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36075C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C4F7B7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В/01.5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5FF029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Сбор предварительных данных для выявления требований к ИР</w:t>
            </w:r>
          </w:p>
        </w:tc>
      </w:tr>
      <w:tr w:rsidR="00367CA3" w14:paraId="2CDB27CA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19A38F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461CB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486F1B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3183AB83" w14:textId="77777777">
        <w:trPr>
          <w:trHeight w:val="32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24713" w14:textId="77777777" w:rsidR="00367CA3" w:rsidRDefault="00A658FD">
            <w:pPr>
              <w:widowControl w:val="0"/>
            </w:pPr>
            <w:r>
              <w:lastRenderedPageBreak/>
              <w:t xml:space="preserve">Анкетирование представителей заказчика на основании подготовленных опросных листов </w:t>
            </w:r>
            <w:r>
              <w:tab/>
            </w:r>
          </w:p>
          <w:p w14:paraId="7CBD83CF" w14:textId="77777777" w:rsidR="00367CA3" w:rsidRDefault="00A658FD">
            <w:pPr>
              <w:widowControl w:val="0"/>
            </w:pPr>
            <w:r>
              <w:t>Интервьюирование представителей заказчика</w:t>
            </w:r>
            <w:r>
              <w:tab/>
            </w:r>
          </w:p>
          <w:p w14:paraId="0D768939" w14:textId="77777777" w:rsidR="00367CA3" w:rsidRDefault="00A658FD">
            <w:pPr>
              <w:widowControl w:val="0"/>
            </w:pPr>
            <w:r>
              <w:t>Документирование собранных данных в соответствии с регламентами организации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7B0E46" w14:textId="77777777" w:rsidR="00367CA3" w:rsidRDefault="00A658FD">
            <w:pPr>
              <w:widowControl w:val="0"/>
            </w:pPr>
            <w:r>
              <w:t xml:space="preserve">Проводить анкетирование </w:t>
            </w:r>
            <w:r>
              <w:tab/>
            </w:r>
          </w:p>
          <w:p w14:paraId="66DF609B" w14:textId="77777777" w:rsidR="00367CA3" w:rsidRDefault="00A658FD">
            <w:pPr>
              <w:widowControl w:val="0"/>
            </w:pPr>
            <w:r>
              <w:t>Проводить интервьюирование</w:t>
            </w:r>
            <w:r>
              <w:tab/>
            </w:r>
          </w:p>
          <w:p w14:paraId="2289F799" w14:textId="77777777" w:rsidR="00367CA3" w:rsidRDefault="00A658FD">
            <w:pPr>
              <w:widowControl w:val="0"/>
            </w:pPr>
            <w:r>
              <w:t>Собирать исходную документацию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EC6188" w14:textId="77777777" w:rsidR="00367CA3" w:rsidRDefault="00A658FD">
            <w:pPr>
              <w:widowControl w:val="0"/>
            </w:pPr>
            <w:r>
              <w:t>Инструменты и методы выявления требований</w:t>
            </w:r>
          </w:p>
          <w:p w14:paraId="046653AF" w14:textId="77777777" w:rsidR="00367CA3" w:rsidRDefault="00A658FD">
            <w:pPr>
              <w:widowControl w:val="0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  <w:p w14:paraId="64A519AB" w14:textId="77777777" w:rsidR="00367CA3" w:rsidRDefault="00A658FD">
            <w:pPr>
              <w:widowControl w:val="0"/>
            </w:pPr>
            <w:r>
              <w:t>Архитектура, устройство и принцип функционирования вычислительных систем</w:t>
            </w:r>
          </w:p>
          <w:p w14:paraId="2CD69EB2" w14:textId="77777777" w:rsidR="00367CA3" w:rsidRDefault="00A658FD">
            <w:pPr>
              <w:widowControl w:val="0"/>
            </w:pPr>
            <w:r>
              <w:t>Принципы р</w:t>
            </w:r>
            <w:r>
              <w:t>аботы коммуникационного оборудования</w:t>
            </w:r>
          </w:p>
          <w:p w14:paraId="4092E9E2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5F23470F" w14:textId="77777777" w:rsidR="00367CA3" w:rsidRDefault="00A658FD">
            <w:pPr>
              <w:widowControl w:val="0"/>
            </w:pPr>
            <w:r>
              <w:t>Основы современных систем управления базами данных</w:t>
            </w:r>
          </w:p>
          <w:p w14:paraId="676A00FC" w14:textId="77777777" w:rsidR="00367CA3" w:rsidRDefault="00A658FD">
            <w:pPr>
              <w:widowControl w:val="0"/>
            </w:pPr>
            <w:r>
              <w:t>Устройство и функционирование современных информационных ресурсов</w:t>
            </w:r>
          </w:p>
          <w:p w14:paraId="68B4AB05" w14:textId="77777777" w:rsidR="00367CA3" w:rsidRDefault="00A658FD">
            <w:pPr>
              <w:widowControl w:val="0"/>
            </w:pPr>
            <w:r>
              <w:t>Отраслевая нормативная техническая документация</w:t>
            </w:r>
          </w:p>
          <w:p w14:paraId="7611D919" w14:textId="77777777" w:rsidR="00367CA3" w:rsidRDefault="00A658FD">
            <w:pPr>
              <w:widowControl w:val="0"/>
            </w:pPr>
            <w:r>
              <w:t xml:space="preserve">Современный </w:t>
            </w:r>
            <w:r>
              <w:t>отечественный и зарубежный опыт в профессиональной деятельности</w:t>
            </w:r>
          </w:p>
          <w:p w14:paraId="25C27EB5" w14:textId="77777777" w:rsidR="00367CA3" w:rsidRDefault="00A658FD">
            <w:pPr>
              <w:widowControl w:val="0"/>
            </w:pPr>
            <w:r>
              <w:t>Правила деловой переписки</w:t>
            </w:r>
          </w:p>
        </w:tc>
      </w:tr>
      <w:tr w:rsidR="00367CA3" w14:paraId="1D986AE7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579E8D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6A5884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D2C33A" w14:textId="77777777" w:rsidR="00367CA3" w:rsidRDefault="00367CA3">
            <w:pPr>
              <w:widowControl w:val="0"/>
            </w:pPr>
          </w:p>
        </w:tc>
      </w:tr>
      <w:tr w:rsidR="00367CA3" w14:paraId="3E28D112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49E9CB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B14B1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В/02.5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5C58F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Определение первоначальных требований заказчика к ИР и возможности их реализации</w:t>
            </w:r>
          </w:p>
        </w:tc>
      </w:tr>
      <w:tr w:rsidR="00367CA3" w14:paraId="126FEA9C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E97C60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554ABD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2102A9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3BE3FF4F" w14:textId="77777777">
        <w:trPr>
          <w:trHeight w:val="379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8814A6" w14:textId="77777777" w:rsidR="00367CA3" w:rsidRDefault="00A658FD">
            <w:pPr>
              <w:widowControl w:val="0"/>
            </w:pPr>
            <w:r>
              <w:t>Выявление первоначальных требований заказчика к ИР</w:t>
            </w:r>
          </w:p>
          <w:p w14:paraId="018D0411" w14:textId="77777777" w:rsidR="00367CA3" w:rsidRDefault="00A658FD">
            <w:pPr>
              <w:widowControl w:val="0"/>
            </w:pPr>
            <w:r>
              <w:t>Информирование заказчика о существующих ИР, их возможностях и методах реализации</w:t>
            </w:r>
          </w:p>
          <w:p w14:paraId="19E1B8E6" w14:textId="77777777" w:rsidR="00367CA3" w:rsidRDefault="00A658FD">
            <w:pPr>
              <w:widowControl w:val="0"/>
            </w:pPr>
            <w:r>
              <w:t>Определение возможности достижения соответствия ИР первоначальным требованиям заказчика</w:t>
            </w:r>
          </w:p>
          <w:p w14:paraId="037F164B" w14:textId="77777777" w:rsidR="00367CA3" w:rsidRDefault="00A658FD">
            <w:pPr>
              <w:widowControl w:val="0"/>
            </w:pPr>
            <w:r>
              <w:t>Составление протокола переговоров с заказчиком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6E5D8" w14:textId="77777777" w:rsidR="00367CA3" w:rsidRDefault="00A658FD">
            <w:pPr>
              <w:widowControl w:val="0"/>
            </w:pPr>
            <w:r>
              <w:t>Проводить переговоры</w:t>
            </w:r>
          </w:p>
          <w:p w14:paraId="7B2C6033" w14:textId="77777777" w:rsidR="00367CA3" w:rsidRDefault="00A658FD">
            <w:pPr>
              <w:widowControl w:val="0"/>
            </w:pPr>
            <w:r>
              <w:t>Проводить презентации</w:t>
            </w:r>
            <w:r>
              <w:tab/>
            </w:r>
          </w:p>
          <w:p w14:paraId="70738D0B" w14:textId="77777777" w:rsidR="00367CA3" w:rsidRDefault="00A658FD">
            <w:pPr>
              <w:widowControl w:val="0"/>
            </w:pPr>
            <w:r>
              <w:t>Подготавливать протоколы мероприятий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F6DD67" w14:textId="77777777" w:rsidR="00367CA3" w:rsidRDefault="00A658FD">
            <w:pPr>
              <w:widowControl w:val="0"/>
            </w:pPr>
            <w:r>
              <w:t>Примеры реализации в предметной области проекта</w:t>
            </w:r>
          </w:p>
          <w:p w14:paraId="68987C60" w14:textId="77777777" w:rsidR="00367CA3" w:rsidRDefault="00A658FD">
            <w:pPr>
              <w:widowControl w:val="0"/>
            </w:pPr>
            <w:r>
              <w:t>Методы выявления требований</w:t>
            </w:r>
          </w:p>
          <w:p w14:paraId="3CE86569" w14:textId="77777777" w:rsidR="00367CA3" w:rsidRDefault="00A658FD">
            <w:pPr>
              <w:widowControl w:val="0"/>
            </w:pPr>
            <w:r>
              <w:t xml:space="preserve">Технологии межличностной и групповой коммуникации в </w:t>
            </w:r>
            <w:r>
              <w:t>деловом взаимодействии, основы конфликтологии</w:t>
            </w:r>
          </w:p>
          <w:p w14:paraId="3A87549F" w14:textId="77777777" w:rsidR="00367CA3" w:rsidRDefault="00A658FD">
            <w:pPr>
              <w:widowControl w:val="0"/>
            </w:pPr>
            <w:r>
              <w:t>Технологии подготовки и проведения презентаций</w:t>
            </w:r>
          </w:p>
          <w:p w14:paraId="74C62BAE" w14:textId="77777777" w:rsidR="00367CA3" w:rsidRDefault="00A658FD">
            <w:pPr>
              <w:widowControl w:val="0"/>
            </w:pPr>
            <w:r>
              <w:t>Принципы работы коммуникационного оборудования</w:t>
            </w:r>
          </w:p>
          <w:p w14:paraId="71869CD5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543B8380" w14:textId="77777777" w:rsidR="00367CA3" w:rsidRDefault="00A658FD">
            <w:pPr>
              <w:widowControl w:val="0"/>
            </w:pPr>
            <w:r>
              <w:t>Основы современных систем управления базами данных</w:t>
            </w:r>
          </w:p>
          <w:p w14:paraId="0A30A38A" w14:textId="77777777" w:rsidR="00367CA3" w:rsidRDefault="00A658FD">
            <w:pPr>
              <w:widowControl w:val="0"/>
            </w:pPr>
            <w:r>
              <w:t>Устройство и функционир</w:t>
            </w:r>
            <w:r>
              <w:t>ование современных информационных ресурсов</w:t>
            </w:r>
          </w:p>
          <w:p w14:paraId="06FE970A" w14:textId="77777777" w:rsidR="00367CA3" w:rsidRDefault="00A658FD">
            <w:pPr>
              <w:widowControl w:val="0"/>
            </w:pPr>
            <w:r>
              <w:t xml:space="preserve">Современный отечественный и </w:t>
            </w:r>
            <w:r>
              <w:lastRenderedPageBreak/>
              <w:t>зарубежный опыт в профессиональной деятельности</w:t>
            </w:r>
          </w:p>
          <w:p w14:paraId="6FF50D0F" w14:textId="77777777" w:rsidR="00367CA3" w:rsidRDefault="00A658FD">
            <w:pPr>
              <w:widowControl w:val="0"/>
            </w:pPr>
            <w:r>
              <w:t>Методы управления командами и проектами, методологии разработки</w:t>
            </w:r>
          </w:p>
          <w:p w14:paraId="2702DBA8" w14:textId="77777777" w:rsidR="00367CA3" w:rsidRDefault="00A658FD">
            <w:pPr>
              <w:widowControl w:val="0"/>
            </w:pPr>
            <w:r>
              <w:t>Основы теории системного анализа и построения диаграмм взаимодействия</w:t>
            </w:r>
          </w:p>
          <w:p w14:paraId="33B18264" w14:textId="77777777" w:rsidR="00367CA3" w:rsidRDefault="00A658FD">
            <w:pPr>
              <w:widowControl w:val="0"/>
            </w:pPr>
            <w:r>
              <w:t>Правила деловой переписки</w:t>
            </w:r>
          </w:p>
        </w:tc>
      </w:tr>
      <w:tr w:rsidR="00367CA3" w14:paraId="178984C8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C65064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06EC3D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A1A6D2" w14:textId="77777777" w:rsidR="00367CA3" w:rsidRDefault="00367CA3">
            <w:pPr>
              <w:widowControl w:val="0"/>
            </w:pPr>
          </w:p>
        </w:tc>
      </w:tr>
      <w:tr w:rsidR="00367CA3" w14:paraId="706A3EF4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B7B2DE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55A9B1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В/03.5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5BCA3D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Планирование коммуникаций с заказчиком в рамках типовых регламентов организации</w:t>
            </w:r>
          </w:p>
        </w:tc>
      </w:tr>
      <w:tr w:rsidR="00367CA3" w14:paraId="370016DD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FE0AB5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ED832A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DD20E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665C08D7" w14:textId="77777777">
        <w:trPr>
          <w:trHeight w:val="244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79E378" w14:textId="77777777" w:rsidR="00367CA3" w:rsidRDefault="00A658FD">
            <w:pPr>
              <w:widowControl w:val="0"/>
            </w:pPr>
            <w:r>
              <w:t>Составление плана контактов с заказчиками на день (неделю, месяц)</w:t>
            </w:r>
          </w:p>
          <w:p w14:paraId="74183B7F" w14:textId="77777777" w:rsidR="00367CA3" w:rsidRDefault="00A658FD">
            <w:pPr>
              <w:widowControl w:val="0"/>
            </w:pPr>
            <w:r>
              <w:t>Согласование плана контактов с заказчиком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AF6D39" w14:textId="77777777" w:rsidR="00367CA3" w:rsidRDefault="00A658FD">
            <w:pPr>
              <w:widowControl w:val="0"/>
            </w:pPr>
            <w:r>
              <w:t>Планировать работы</w:t>
            </w:r>
          </w:p>
          <w:p w14:paraId="44FE07BC" w14:textId="77777777" w:rsidR="00367CA3" w:rsidRDefault="00A658FD">
            <w:pPr>
              <w:widowControl w:val="0"/>
            </w:pPr>
            <w:r>
              <w:t>Использовать все доступные способы информирования заказчиков (телефон, факс, электронную почту)</w:t>
            </w:r>
          </w:p>
          <w:p w14:paraId="607BA3F1" w14:textId="77777777" w:rsidR="00367CA3" w:rsidRDefault="00A658FD">
            <w:pPr>
              <w:widowControl w:val="0"/>
            </w:pPr>
            <w:r>
              <w:t>Вести деловые переговоры с потенциальными заказчиками</w:t>
            </w:r>
          </w:p>
          <w:p w14:paraId="024D3CEE" w14:textId="77777777" w:rsidR="00367CA3" w:rsidRDefault="00A658FD">
            <w:pPr>
              <w:widowControl w:val="0"/>
            </w:pPr>
            <w:r>
              <w:t>Устанавливать и удерживать долгосрочные взаим</w:t>
            </w:r>
            <w:r>
              <w:t>оотношения с заказчиком</w:t>
            </w:r>
          </w:p>
          <w:p w14:paraId="68272AE9" w14:textId="77777777" w:rsidR="00367CA3" w:rsidRDefault="00A658FD">
            <w:pPr>
              <w:widowControl w:val="0"/>
            </w:pPr>
            <w:r>
              <w:t>Работать со специализированным программным обеспечением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A60C2E" w14:textId="77777777" w:rsidR="00367CA3" w:rsidRDefault="00A658FD">
            <w:pPr>
              <w:widowControl w:val="0"/>
            </w:pPr>
            <w:r>
              <w:t>Инструменты и методы коммуникаций</w:t>
            </w:r>
          </w:p>
          <w:p w14:paraId="1A2E21E5" w14:textId="77777777" w:rsidR="00367CA3" w:rsidRDefault="00A658FD">
            <w:pPr>
              <w:widowControl w:val="0"/>
            </w:pPr>
            <w:r>
              <w:t>Каналы коммуникаций</w:t>
            </w:r>
          </w:p>
          <w:p w14:paraId="76D71838" w14:textId="77777777" w:rsidR="00367CA3" w:rsidRDefault="00A658FD">
            <w:pPr>
              <w:widowControl w:val="0"/>
            </w:pPr>
            <w:r>
              <w:t>Современный отечественный и зарубежный опыт в профессиональной деятельности</w:t>
            </w:r>
          </w:p>
          <w:p w14:paraId="34C907DE" w14:textId="77777777" w:rsidR="00367CA3" w:rsidRDefault="00A658FD">
            <w:pPr>
              <w:widowControl w:val="0"/>
            </w:pPr>
            <w:r>
              <w:t xml:space="preserve">Культура речи </w:t>
            </w:r>
            <w:r>
              <w:tab/>
            </w:r>
          </w:p>
          <w:p w14:paraId="1F3F9C4D" w14:textId="77777777" w:rsidR="00367CA3" w:rsidRDefault="00A658FD">
            <w:pPr>
              <w:widowControl w:val="0"/>
            </w:pPr>
            <w:r>
              <w:t>Правила деловой переписки</w:t>
            </w:r>
          </w:p>
        </w:tc>
      </w:tr>
      <w:tr w:rsidR="00367CA3" w14:paraId="356BAA45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CC1C42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50F5A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0AE7CE" w14:textId="77777777" w:rsidR="00367CA3" w:rsidRDefault="00367CA3">
            <w:pPr>
              <w:widowControl w:val="0"/>
            </w:pPr>
          </w:p>
        </w:tc>
      </w:tr>
      <w:tr w:rsidR="00367CA3" w14:paraId="577C7247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6FEA23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62F16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В/04.5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F927E6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Проектирование разделов ИР</w:t>
            </w:r>
          </w:p>
        </w:tc>
      </w:tr>
      <w:tr w:rsidR="00367CA3" w14:paraId="5B50ED57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38F1D2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A1F1F0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CB4633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44EAAF08" w14:textId="77777777">
        <w:trPr>
          <w:trHeight w:val="298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AE0224" w14:textId="77777777" w:rsidR="00367CA3" w:rsidRDefault="00A658FD">
            <w:pPr>
              <w:widowControl w:val="0"/>
            </w:pPr>
            <w:r>
              <w:lastRenderedPageBreak/>
              <w:t>Анализ бизнес-требований и бизнес-задач интерфейса</w:t>
            </w:r>
          </w:p>
          <w:p w14:paraId="1094E943" w14:textId="77777777" w:rsidR="00367CA3" w:rsidRDefault="00A658FD">
            <w:pPr>
              <w:widowControl w:val="0"/>
            </w:pPr>
            <w:r>
              <w:t>Проектирование структуры разделов ИР</w:t>
            </w:r>
          </w:p>
          <w:p w14:paraId="3BC55C13" w14:textId="77777777" w:rsidR="00367CA3" w:rsidRDefault="00A658FD">
            <w:pPr>
              <w:widowControl w:val="0"/>
            </w:pPr>
            <w:r>
              <w:t xml:space="preserve">Разработка интерфейса пользователя для ИР с использованием стандартов в области </w:t>
            </w:r>
            <w:proofErr w:type="spellStart"/>
            <w:r>
              <w:t>web</w:t>
            </w:r>
            <w:proofErr w:type="spellEnd"/>
            <w:r>
              <w:t>-разработки</w:t>
            </w:r>
          </w:p>
          <w:p w14:paraId="1D6A093D" w14:textId="77777777" w:rsidR="00367CA3" w:rsidRDefault="00A658FD">
            <w:pPr>
              <w:widowControl w:val="0"/>
            </w:pPr>
            <w:r>
              <w:t>Создание прототипа интерфейса пользователя программными средствами проектирования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F135D1" w14:textId="77777777" w:rsidR="00367CA3" w:rsidRDefault="00A658FD">
            <w:pPr>
              <w:widowControl w:val="0"/>
            </w:pPr>
            <w:r>
              <w:t>Применять программные средства для проектирования интерфейса</w:t>
            </w:r>
          </w:p>
          <w:p w14:paraId="4BAA3F6F" w14:textId="77777777" w:rsidR="00367CA3" w:rsidRDefault="00A658FD">
            <w:pPr>
              <w:widowControl w:val="0"/>
            </w:pPr>
            <w:r>
              <w:t>Осуществлять процесс проектирования интерфейса с учетом существующих правил для предметной области проекта</w:t>
            </w:r>
            <w:r>
              <w:tab/>
            </w:r>
          </w:p>
          <w:p w14:paraId="5D505B1E" w14:textId="77777777" w:rsidR="00367CA3" w:rsidRDefault="00A658FD">
            <w:pPr>
              <w:widowControl w:val="0"/>
            </w:pPr>
            <w:r>
              <w:t>Применять инструменты для оценки эффективности и удобства созданного интерфейса, примен</w:t>
            </w:r>
            <w:r>
              <w:t>ять полученные данные для оптимизации интерфейса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C466E9" w14:textId="77777777" w:rsidR="00367CA3" w:rsidRDefault="00A658FD">
            <w:pPr>
              <w:widowControl w:val="0"/>
            </w:pPr>
            <w:r>
              <w:t>Лучшие практики для предметной области проекта</w:t>
            </w:r>
          </w:p>
          <w:p w14:paraId="7FACF0C0" w14:textId="77777777" w:rsidR="00367CA3" w:rsidRDefault="00A658FD">
            <w:pPr>
              <w:widowControl w:val="0"/>
            </w:pPr>
            <w:r>
              <w:t>Устройство и функционирование современных информационных ресурсов</w:t>
            </w:r>
          </w:p>
          <w:p w14:paraId="289CFC8C" w14:textId="77777777" w:rsidR="00367CA3" w:rsidRDefault="00A658FD">
            <w:pPr>
              <w:widowControl w:val="0"/>
            </w:pPr>
            <w:r>
              <w:t>Современные принципы построения интерфейсов пользователя</w:t>
            </w:r>
          </w:p>
          <w:p w14:paraId="29915802" w14:textId="77777777" w:rsidR="00367CA3" w:rsidRDefault="00A658FD">
            <w:pPr>
              <w:widowControl w:val="0"/>
            </w:pPr>
            <w:r>
              <w:t>Современные методики тестирования эрг</w:t>
            </w:r>
            <w:r>
              <w:t>ономики пользовательских интерфейсов</w:t>
            </w:r>
          </w:p>
          <w:p w14:paraId="47EA13B3" w14:textId="77777777" w:rsidR="00367CA3" w:rsidRDefault="00A658FD">
            <w:pPr>
              <w:widowControl w:val="0"/>
            </w:pPr>
            <w:r>
              <w:t>Основные требования, предъявляемые к дизайну графических интерфейсов, способам передачи информации в текстовом, графическом, звуковом, видеоформатах в зависимости от категории пользователя с учетом возраста и особенност</w:t>
            </w:r>
            <w:r>
              <w:t>ей ограниченных возможностей здоровья</w:t>
            </w:r>
          </w:p>
          <w:p w14:paraId="7A02A519" w14:textId="77777777" w:rsidR="00367CA3" w:rsidRDefault="00A658FD">
            <w:pPr>
              <w:widowControl w:val="0"/>
            </w:pPr>
            <w:r>
              <w:t>Основы педагогического дизайна (для разработчиков образовательных ИР)</w:t>
            </w:r>
          </w:p>
          <w:p w14:paraId="52849F93" w14:textId="77777777" w:rsidR="00367CA3" w:rsidRDefault="00A658FD">
            <w:pPr>
              <w:widowControl w:val="0"/>
            </w:pPr>
            <w:r>
              <w:t>Современный отечественный и зарубежный опыт в профессиональной деятельности</w:t>
            </w:r>
          </w:p>
        </w:tc>
      </w:tr>
      <w:tr w:rsidR="00367CA3" w14:paraId="7D355C64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499D92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2ED7CE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19FE16" w14:textId="77777777" w:rsidR="00367CA3" w:rsidRDefault="00367CA3">
            <w:pPr>
              <w:widowControl w:val="0"/>
            </w:pPr>
          </w:p>
        </w:tc>
      </w:tr>
      <w:tr w:rsidR="00367CA3" w14:paraId="5F06D3A8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2676B2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A442A2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В/05.5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9D34FE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Установка и настройка прикладного программного обеспечения и модулей</w:t>
            </w:r>
          </w:p>
        </w:tc>
      </w:tr>
      <w:tr w:rsidR="00367CA3" w14:paraId="666E80AD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F2B6A4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5668E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C192C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1D743FFF" w14:textId="77777777">
        <w:trPr>
          <w:trHeight w:val="27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4B68EE" w14:textId="77777777" w:rsidR="00367CA3" w:rsidRDefault="00A658FD">
            <w:pPr>
              <w:widowControl w:val="0"/>
            </w:pPr>
            <w:r>
              <w:t>Проверка соответствия серверного оборудования требованиям ИР</w:t>
            </w:r>
          </w:p>
          <w:p w14:paraId="40054482" w14:textId="77777777" w:rsidR="00367CA3" w:rsidRDefault="00A658FD">
            <w:pPr>
              <w:widowControl w:val="0"/>
            </w:pPr>
            <w:r>
              <w:t>Инсталляция программного обеспечения и дополнительных модулей, необходимых для корректного функционирования ИР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220519" w14:textId="77777777" w:rsidR="00367CA3" w:rsidRDefault="00A658FD">
            <w:pPr>
              <w:widowControl w:val="0"/>
            </w:pPr>
            <w:r>
              <w:t>Соблюдать процедуру установки прикладного программного обеспечения в соответствии с требованиями производителя</w:t>
            </w:r>
          </w:p>
          <w:p w14:paraId="252A49B4" w14:textId="77777777" w:rsidR="00367CA3" w:rsidRDefault="00A658FD">
            <w:pPr>
              <w:widowControl w:val="0"/>
            </w:pPr>
            <w:r>
              <w:t>Идентифицировать инциденты, возник</w:t>
            </w:r>
            <w:r>
              <w:t>ающие при установке программного обеспечения, и принимать решение по изменению процедуры установки</w:t>
            </w:r>
          </w:p>
          <w:p w14:paraId="625A4C04" w14:textId="77777777" w:rsidR="00367CA3" w:rsidRDefault="00A658FD">
            <w:pPr>
              <w:widowControl w:val="0"/>
            </w:pPr>
            <w:r>
              <w:t xml:space="preserve">Пользоваться нормативно-технической документацией в </w:t>
            </w:r>
            <w:r>
              <w:lastRenderedPageBreak/>
              <w:t>области программного обеспечения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231630" w14:textId="77777777" w:rsidR="00367CA3" w:rsidRDefault="00A658FD">
            <w:pPr>
              <w:widowControl w:val="0"/>
            </w:pPr>
            <w:r>
              <w:lastRenderedPageBreak/>
              <w:t>Архитектура, устройство и принцип функционирования вычислительных систем</w:t>
            </w:r>
          </w:p>
          <w:p w14:paraId="0616F606" w14:textId="77777777" w:rsidR="00367CA3" w:rsidRDefault="00A658FD">
            <w:pPr>
              <w:widowControl w:val="0"/>
            </w:pPr>
            <w:r>
              <w:t>Принципы установки и настройки программного обеспечения</w:t>
            </w:r>
          </w:p>
          <w:p w14:paraId="39E8FBB4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3A0CF2B8" w14:textId="77777777" w:rsidR="00367CA3" w:rsidRDefault="00A658FD">
            <w:pPr>
              <w:widowControl w:val="0"/>
            </w:pPr>
            <w:r>
              <w:t>Устройство и функционирование современных ИР</w:t>
            </w:r>
          </w:p>
          <w:p w14:paraId="1DC85DE1" w14:textId="77777777" w:rsidR="00367CA3" w:rsidRDefault="00A658FD">
            <w:pPr>
              <w:widowControl w:val="0"/>
            </w:pPr>
            <w:r>
              <w:t xml:space="preserve">Программные средства и платформы для разработки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  <w:p w14:paraId="2AC63CD5" w14:textId="77777777" w:rsidR="00367CA3" w:rsidRDefault="00A658FD">
            <w:pPr>
              <w:widowControl w:val="0"/>
            </w:pPr>
            <w:r>
              <w:t xml:space="preserve">Основы информационной безопасности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  <w:p w14:paraId="121884C8" w14:textId="77777777" w:rsidR="00367CA3" w:rsidRDefault="00A658FD">
            <w:pPr>
              <w:widowControl w:val="0"/>
            </w:pPr>
            <w:r>
              <w:t>Сов</w:t>
            </w:r>
            <w:r>
              <w:t xml:space="preserve">ременный отечественный и зарубежный опыт в профессиональной деятельности </w:t>
            </w:r>
            <w:r>
              <w:tab/>
            </w:r>
          </w:p>
          <w:p w14:paraId="51AAB87C" w14:textId="77777777" w:rsidR="00367CA3" w:rsidRDefault="00A658FD">
            <w:pPr>
              <w:widowControl w:val="0"/>
            </w:pPr>
            <w:r>
              <w:t xml:space="preserve">Английский язык на уровне чтения </w:t>
            </w:r>
            <w:r>
              <w:lastRenderedPageBreak/>
              <w:t>технической документации в области информационных и компьютерных технологий</w:t>
            </w:r>
          </w:p>
        </w:tc>
      </w:tr>
      <w:tr w:rsidR="00367CA3" w14:paraId="28DA1D14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C7D00A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4BE29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802362" w14:textId="77777777" w:rsidR="00367CA3" w:rsidRDefault="00367CA3">
            <w:pPr>
              <w:widowControl w:val="0"/>
            </w:pPr>
          </w:p>
        </w:tc>
      </w:tr>
      <w:tr w:rsidR="00367CA3" w14:paraId="70834BC9" w14:textId="77777777">
        <w:trPr>
          <w:trHeight w:val="82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9A3DC3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05635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В/06.5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7E619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Тестирование интеграции ИР с внешними сервисами и учетными системами с использованием взаимодействия компонентов распределенной системы</w:t>
            </w:r>
          </w:p>
        </w:tc>
      </w:tr>
      <w:tr w:rsidR="00367CA3" w14:paraId="537B6AED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FF54C7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452C0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C75E5A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6C10178D" w14:textId="77777777">
        <w:trPr>
          <w:trHeight w:val="379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C1E3D5" w14:textId="77777777" w:rsidR="00367CA3" w:rsidRDefault="00A658FD">
            <w:pPr>
              <w:widowControl w:val="0"/>
            </w:pPr>
            <w:r>
              <w:t>Проведение интеграционного тестирования ИР на основе тест-планов</w:t>
            </w:r>
          </w:p>
          <w:p w14:paraId="694E4522" w14:textId="77777777" w:rsidR="00367CA3" w:rsidRDefault="00A658FD">
            <w:pPr>
              <w:widowControl w:val="0"/>
            </w:pPr>
            <w:r>
              <w:t>Фиксирование результатов тестирования ИР</w:t>
            </w:r>
          </w:p>
          <w:p w14:paraId="7ABF129F" w14:textId="77777777" w:rsidR="00367CA3" w:rsidRDefault="00A658FD">
            <w:pPr>
              <w:widowControl w:val="0"/>
            </w:pPr>
            <w:r>
              <w:t>Устранение обнаруженных несоответствий ИР результатам тестов</w:t>
            </w:r>
          </w:p>
          <w:p w14:paraId="0F3A65D6" w14:textId="77777777" w:rsidR="00367CA3" w:rsidRDefault="00A658FD">
            <w:pPr>
              <w:widowControl w:val="0"/>
            </w:pPr>
            <w:r>
              <w:t>Разработка требования к тестированию на основе требований к системе (бизнес-требований, ф</w:t>
            </w:r>
            <w:r>
              <w:t>ункциональных требований, требований к производительности)</w:t>
            </w:r>
          </w:p>
          <w:p w14:paraId="4E6170D3" w14:textId="77777777" w:rsidR="00367CA3" w:rsidRDefault="00A658FD">
            <w:pPr>
              <w:widowControl w:val="0"/>
            </w:pPr>
            <w:r>
              <w:t>Составление тест-планов на основании функционала ИР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321D55" w14:textId="77777777" w:rsidR="00367CA3" w:rsidRDefault="00A658FD">
            <w:pPr>
              <w:widowControl w:val="0"/>
            </w:pPr>
            <w:r>
              <w:t>Тестировать ИР с использованием тест-планов</w:t>
            </w:r>
          </w:p>
          <w:p w14:paraId="1C9BEEB8" w14:textId="77777777" w:rsidR="00367CA3" w:rsidRDefault="00A658FD">
            <w:pPr>
              <w:widowControl w:val="0"/>
            </w:pPr>
            <w:r>
              <w:t>Работать с инструментами подготовки тестовых данных</w:t>
            </w:r>
          </w:p>
          <w:p w14:paraId="2521BC19" w14:textId="77777777" w:rsidR="00367CA3" w:rsidRDefault="00A658FD">
            <w:pPr>
              <w:widowControl w:val="0"/>
            </w:pPr>
            <w:r>
              <w:t>Выбирать и комбинировать техники тестирования ИР</w:t>
            </w:r>
          </w:p>
          <w:p w14:paraId="1A39C7DA" w14:textId="77777777" w:rsidR="00367CA3" w:rsidRDefault="00A658FD">
            <w:pPr>
              <w:widowControl w:val="0"/>
            </w:pPr>
            <w:r>
              <w:t>Интерпретировать бизнес-требования заказчика для составления тестовых сценариев</w:t>
            </w:r>
            <w:r>
              <w:tab/>
            </w:r>
          </w:p>
          <w:p w14:paraId="35B4B596" w14:textId="77777777" w:rsidR="00367CA3" w:rsidRDefault="00A658FD">
            <w:pPr>
              <w:widowControl w:val="0"/>
            </w:pPr>
            <w:r>
              <w:t>Устанавливать требования к результатам тестирования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A70897" w14:textId="77777777" w:rsidR="00367CA3" w:rsidRDefault="00A658FD">
            <w:pPr>
              <w:widowControl w:val="0"/>
            </w:pPr>
            <w:r>
              <w:t>Предметная область проекта для составления тест-планов</w:t>
            </w:r>
          </w:p>
          <w:p w14:paraId="53018589" w14:textId="77777777" w:rsidR="00367CA3" w:rsidRDefault="00A658FD">
            <w:pPr>
              <w:widowControl w:val="0"/>
            </w:pPr>
            <w:r>
              <w:t>Основы управления изменениями</w:t>
            </w:r>
          </w:p>
          <w:p w14:paraId="7C6CBC32" w14:textId="77777777" w:rsidR="00367CA3" w:rsidRDefault="00A658FD">
            <w:pPr>
              <w:widowControl w:val="0"/>
            </w:pPr>
            <w:r>
              <w:t>Архитектура, устройство и принцип функционирования вычислительных систем</w:t>
            </w:r>
          </w:p>
          <w:p w14:paraId="727CCBCA" w14:textId="77777777" w:rsidR="00367CA3" w:rsidRDefault="00A658FD">
            <w:pPr>
              <w:widowControl w:val="0"/>
            </w:pPr>
            <w:r>
              <w:t>Принципы работы коммуникационного оборудования</w:t>
            </w:r>
          </w:p>
          <w:p w14:paraId="38A2E784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5C98726A" w14:textId="77777777" w:rsidR="00367CA3" w:rsidRDefault="00A658FD">
            <w:pPr>
              <w:widowControl w:val="0"/>
            </w:pPr>
            <w:r>
              <w:t>Основы современных систем управления базами данных</w:t>
            </w:r>
          </w:p>
          <w:p w14:paraId="5F6A46F0" w14:textId="77777777" w:rsidR="00367CA3" w:rsidRDefault="00A658FD">
            <w:pPr>
              <w:widowControl w:val="0"/>
            </w:pPr>
            <w:r>
              <w:t>Устройство и функционирование современных ИР</w:t>
            </w:r>
          </w:p>
          <w:p w14:paraId="0B305DC0" w14:textId="77777777" w:rsidR="00367CA3" w:rsidRDefault="00A658FD">
            <w:pPr>
              <w:widowControl w:val="0"/>
            </w:pPr>
            <w:r>
              <w:t>Теория баз данных</w:t>
            </w:r>
          </w:p>
          <w:p w14:paraId="59894C31" w14:textId="77777777" w:rsidR="00367CA3" w:rsidRDefault="00A658FD">
            <w:pPr>
              <w:widowControl w:val="0"/>
            </w:pPr>
            <w:r>
              <w:t>Системы хранения и анализа баз данных</w:t>
            </w:r>
          </w:p>
          <w:p w14:paraId="033CCB8C" w14:textId="77777777" w:rsidR="00367CA3" w:rsidRDefault="00A658FD">
            <w:pPr>
              <w:widowControl w:val="0"/>
            </w:pPr>
            <w:r>
              <w:t>Основы программирования</w:t>
            </w:r>
          </w:p>
          <w:p w14:paraId="4E5961DF" w14:textId="77777777" w:rsidR="00367CA3" w:rsidRDefault="00A658FD">
            <w:pPr>
              <w:widowControl w:val="0"/>
            </w:pPr>
            <w:r>
              <w:t>Современные стандарты взаимодействия компонентов распределенных приложений</w:t>
            </w:r>
          </w:p>
          <w:p w14:paraId="560C81B4" w14:textId="77777777" w:rsidR="00367CA3" w:rsidRDefault="00A658FD">
            <w:pPr>
              <w:widowControl w:val="0"/>
            </w:pPr>
            <w:r>
              <w:t>Прогр</w:t>
            </w:r>
            <w:r>
              <w:t xml:space="preserve">аммные средства и платформы для разработки </w:t>
            </w:r>
            <w:proofErr w:type="spellStart"/>
            <w:r>
              <w:t>web</w:t>
            </w:r>
            <w:proofErr w:type="spellEnd"/>
            <w:r>
              <w:t>-ресурсов</w:t>
            </w:r>
            <w:r>
              <w:tab/>
            </w:r>
          </w:p>
          <w:p w14:paraId="38D8B121" w14:textId="77777777" w:rsidR="00367CA3" w:rsidRDefault="00A658FD">
            <w:pPr>
              <w:widowControl w:val="0"/>
            </w:pPr>
            <w:r>
              <w:t xml:space="preserve">Основы информационной безопасности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</w:tc>
      </w:tr>
      <w:tr w:rsidR="00367CA3" w14:paraId="358DFC65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470E3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4B8742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90E42A" w14:textId="77777777" w:rsidR="00367CA3" w:rsidRDefault="00367CA3">
            <w:pPr>
              <w:widowControl w:val="0"/>
            </w:pPr>
          </w:p>
        </w:tc>
      </w:tr>
      <w:tr w:rsidR="00367CA3" w14:paraId="23BABF59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188011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F5C9B0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В/07.5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476A02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 xml:space="preserve">Проведение и регламентация работ по резервному копированию и развертыванию резервной </w:t>
            </w:r>
            <w:r>
              <w:rPr>
                <w:rFonts w:ascii="Verdana" w:eastAsia="Verdana" w:hAnsi="Verdana" w:cs="Verdana"/>
                <w:b/>
                <w:color w:val="333333"/>
              </w:rPr>
              <w:lastRenderedPageBreak/>
              <w:t>копии ИР</w:t>
            </w:r>
          </w:p>
        </w:tc>
      </w:tr>
      <w:tr w:rsidR="00367CA3" w14:paraId="372A0441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4B6D08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lastRenderedPageBreak/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A2B27C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A60C14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78AB5632" w14:textId="77777777">
        <w:trPr>
          <w:trHeight w:val="433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F1F2CD" w14:textId="77777777" w:rsidR="00367CA3" w:rsidRDefault="00A658FD">
            <w:pPr>
              <w:widowControl w:val="0"/>
            </w:pPr>
            <w:r>
              <w:t>Мониторинг выполнения процедуры резервного копирования</w:t>
            </w:r>
          </w:p>
          <w:p w14:paraId="19FC945E" w14:textId="77777777" w:rsidR="00367CA3" w:rsidRDefault="00A658FD">
            <w:pPr>
              <w:widowControl w:val="0"/>
            </w:pPr>
            <w:r>
              <w:t>Контроль завершения процедуры резервного копирования</w:t>
            </w:r>
          </w:p>
          <w:p w14:paraId="09D49139" w14:textId="77777777" w:rsidR="00367CA3" w:rsidRDefault="00A658FD">
            <w:pPr>
              <w:widowControl w:val="0"/>
            </w:pPr>
            <w:r>
              <w:t>Регламентация процедуры резервного копирования</w:t>
            </w:r>
          </w:p>
          <w:p w14:paraId="3AD3FE97" w14:textId="77777777" w:rsidR="00367CA3" w:rsidRDefault="00A658FD">
            <w:pPr>
              <w:widowControl w:val="0"/>
            </w:pPr>
            <w:r>
              <w:t>Запуск процедуры резервного копирования базы данных и настроек программного обеспечения, необходимого для функционирования ИР</w:t>
            </w:r>
          </w:p>
          <w:p w14:paraId="71DABA3F" w14:textId="77777777" w:rsidR="00367CA3" w:rsidRDefault="00A658FD">
            <w:pPr>
              <w:widowControl w:val="0"/>
            </w:pPr>
            <w:r>
              <w:t>Выполнение регламентных процед</w:t>
            </w:r>
            <w:r>
              <w:t>ур по резервированию данных</w:t>
            </w:r>
          </w:p>
          <w:p w14:paraId="6F280975" w14:textId="77777777" w:rsidR="00367CA3" w:rsidRDefault="00A658FD">
            <w:pPr>
              <w:widowControl w:val="0"/>
            </w:pPr>
            <w:r>
              <w:t>Проверка соответствия серверного оборудования и программного обеспечения требованиям ИР</w:t>
            </w:r>
          </w:p>
          <w:p w14:paraId="6DFFB008" w14:textId="77777777" w:rsidR="00367CA3" w:rsidRDefault="00A658FD">
            <w:pPr>
              <w:widowControl w:val="0"/>
            </w:pPr>
            <w:r>
              <w:t>Инсталляция необходимого программного обеспечения для функционирования ИР</w:t>
            </w:r>
          </w:p>
          <w:p w14:paraId="05111DB8" w14:textId="77777777" w:rsidR="00367CA3" w:rsidRDefault="00A658FD">
            <w:pPr>
              <w:widowControl w:val="0"/>
            </w:pPr>
            <w:r>
              <w:t xml:space="preserve">Управление настройками программного </w:t>
            </w:r>
            <w:proofErr w:type="spellStart"/>
            <w:r>
              <w:t>обеспечени</w:t>
            </w:r>
            <w:proofErr w:type="spellEnd"/>
            <w:r>
              <w:t xml:space="preserve"> </w:t>
            </w:r>
            <w:r>
              <w:tab/>
            </w:r>
          </w:p>
          <w:p w14:paraId="7CADC43A" w14:textId="77777777" w:rsidR="00367CA3" w:rsidRDefault="00A658FD">
            <w:pPr>
              <w:widowControl w:val="0"/>
            </w:pPr>
            <w:r>
              <w:t>Верификация прави</w:t>
            </w:r>
            <w:r>
              <w:t>льности функционирования ИР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4DE19A" w14:textId="77777777" w:rsidR="00367CA3" w:rsidRDefault="00A658FD">
            <w:pPr>
              <w:widowControl w:val="0"/>
            </w:pPr>
            <w:r>
              <w:t>Выполнять регламентные процедуры по резервированию данных</w:t>
            </w:r>
          </w:p>
          <w:p w14:paraId="13D4A697" w14:textId="77777777" w:rsidR="00367CA3" w:rsidRDefault="00A658FD">
            <w:pPr>
              <w:widowControl w:val="0"/>
            </w:pPr>
            <w:r>
              <w:t>Документировать регламентные процедуры</w:t>
            </w:r>
          </w:p>
          <w:p w14:paraId="6007B9EF" w14:textId="77777777" w:rsidR="00367CA3" w:rsidRDefault="00A658FD">
            <w:pPr>
              <w:widowControl w:val="0"/>
            </w:pPr>
            <w:r>
              <w:t>Устанавливать прикладное программное обеспечение</w:t>
            </w:r>
          </w:p>
          <w:p w14:paraId="2374DFD1" w14:textId="77777777" w:rsidR="00367CA3" w:rsidRDefault="00A658FD">
            <w:pPr>
              <w:widowControl w:val="0"/>
            </w:pPr>
            <w:r>
              <w:t xml:space="preserve">Производить настройку параметров </w:t>
            </w:r>
            <w:proofErr w:type="spellStart"/>
            <w:r>
              <w:t>web</w:t>
            </w:r>
            <w:proofErr w:type="spellEnd"/>
            <w:r>
              <w:t>-сервера</w:t>
            </w:r>
          </w:p>
          <w:p w14:paraId="55BB0E2C" w14:textId="77777777" w:rsidR="00367CA3" w:rsidRDefault="00A658FD">
            <w:pPr>
              <w:widowControl w:val="0"/>
            </w:pPr>
            <w:r>
              <w:t>Устанавливать СУБД</w:t>
            </w:r>
          </w:p>
          <w:p w14:paraId="041B7F23" w14:textId="77777777" w:rsidR="00367CA3" w:rsidRDefault="00A658FD">
            <w:pPr>
              <w:widowControl w:val="0"/>
            </w:pPr>
            <w:r>
              <w:t>Разрабатывать регл</w:t>
            </w:r>
            <w:r>
              <w:t>аментные документы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E90A54" w14:textId="77777777" w:rsidR="00367CA3" w:rsidRDefault="00A658FD">
            <w:pPr>
              <w:widowControl w:val="0"/>
            </w:pPr>
            <w:r>
              <w:t>Специальные знания по работе с установленной СУБД</w:t>
            </w:r>
          </w:p>
          <w:p w14:paraId="603DFD39" w14:textId="77777777" w:rsidR="00367CA3" w:rsidRDefault="00A658FD">
            <w:pPr>
              <w:widowControl w:val="0"/>
            </w:pPr>
            <w:r>
              <w:t>Основы современных систем управления базами данных</w:t>
            </w:r>
          </w:p>
          <w:p w14:paraId="45286333" w14:textId="77777777" w:rsidR="00367CA3" w:rsidRDefault="00A658FD">
            <w:pPr>
              <w:widowControl w:val="0"/>
            </w:pPr>
            <w:r>
              <w:t>Теория баз данных</w:t>
            </w:r>
          </w:p>
          <w:p w14:paraId="39728028" w14:textId="77777777" w:rsidR="00367CA3" w:rsidRDefault="00A658FD">
            <w:pPr>
              <w:widowControl w:val="0"/>
            </w:pPr>
            <w:r>
              <w:t>Системы хранения и анализа баз данных</w:t>
            </w:r>
          </w:p>
        </w:tc>
      </w:tr>
      <w:tr w:rsidR="00367CA3" w14:paraId="6633B172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16A9EF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8213B5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AF771" w14:textId="77777777" w:rsidR="00367CA3" w:rsidRDefault="00367CA3">
            <w:pPr>
              <w:widowControl w:val="0"/>
            </w:pPr>
          </w:p>
        </w:tc>
      </w:tr>
      <w:tr w:rsidR="00367CA3" w14:paraId="5A3F8864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2B44F1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00CC48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В/08.5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A9D43A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Управление доступом к данным и определение уровней прав пользователей ИР</w:t>
            </w:r>
          </w:p>
        </w:tc>
      </w:tr>
      <w:tr w:rsidR="00367CA3" w14:paraId="49AE88D1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03D91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26CA54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CCC82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63830752" w14:textId="77777777">
        <w:trPr>
          <w:trHeight w:val="244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C3A1DA" w14:textId="77777777" w:rsidR="00367CA3" w:rsidRDefault="00A658FD">
            <w:pPr>
              <w:widowControl w:val="0"/>
            </w:pPr>
            <w:r>
              <w:lastRenderedPageBreak/>
              <w:t>Изменение прав доступа пользователей к модулям, данным и разделам ИР</w:t>
            </w:r>
          </w:p>
          <w:p w14:paraId="3724FF90" w14:textId="77777777" w:rsidR="00367CA3" w:rsidRDefault="00A658FD">
            <w:pPr>
              <w:widowControl w:val="0"/>
            </w:pPr>
            <w:r>
              <w:t xml:space="preserve">Применение специальных процедур по управлению правами доступа пользователей ИР </w:t>
            </w:r>
            <w:r>
              <w:tab/>
            </w:r>
          </w:p>
          <w:p w14:paraId="216D0936" w14:textId="77777777" w:rsidR="00367CA3" w:rsidRDefault="00A658FD">
            <w:pPr>
              <w:widowControl w:val="0"/>
            </w:pPr>
            <w:r>
              <w:t>Контроль соблюдения прав доступа пользователей ИР</w:t>
            </w:r>
          </w:p>
          <w:p w14:paraId="6F07248C" w14:textId="77777777" w:rsidR="00367CA3" w:rsidRDefault="00A658FD">
            <w:pPr>
              <w:widowControl w:val="0"/>
            </w:pPr>
            <w:r>
              <w:t>Регламентация прав пользователей в соответствии с функциональными задачами</w:t>
            </w:r>
          </w:p>
          <w:p w14:paraId="0011F717" w14:textId="77777777" w:rsidR="00367CA3" w:rsidRDefault="00A658FD">
            <w:pPr>
              <w:widowControl w:val="0"/>
            </w:pPr>
            <w:r>
              <w:t xml:space="preserve">Регламентация прав пользователей в соответствии с </w:t>
            </w:r>
            <w:r>
              <w:t>ролью ИР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40D3F1" w14:textId="77777777" w:rsidR="00367CA3" w:rsidRDefault="00A658FD">
            <w:pPr>
              <w:widowControl w:val="0"/>
            </w:pPr>
            <w:r>
              <w:t>Идентифицировать права пользователей в зависимости от функционала ИР</w:t>
            </w:r>
          </w:p>
          <w:p w14:paraId="6E0FB34B" w14:textId="77777777" w:rsidR="00367CA3" w:rsidRDefault="00A658FD">
            <w:pPr>
              <w:widowControl w:val="0"/>
            </w:pPr>
            <w:r>
              <w:t>Регламентировать уровни прав и ролей ИР</w:t>
            </w:r>
          </w:p>
          <w:p w14:paraId="6B5E3D8D" w14:textId="77777777" w:rsidR="00367CA3" w:rsidRDefault="00A658FD">
            <w:pPr>
              <w:widowControl w:val="0"/>
            </w:pPr>
            <w:r>
              <w:t>Применять регламентные процедуры управления правами доступа пользователей ИР</w:t>
            </w:r>
          </w:p>
          <w:p w14:paraId="196C4D6D" w14:textId="77777777" w:rsidR="00367CA3" w:rsidRDefault="00A658FD">
            <w:pPr>
              <w:widowControl w:val="0"/>
            </w:pPr>
            <w:r>
              <w:t>Выбирать способ действия из известных; контролировать, оценив</w:t>
            </w:r>
            <w:r>
              <w:t>ать и корректировать свои действия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E3042B" w14:textId="77777777" w:rsidR="00367CA3" w:rsidRDefault="00A658FD">
            <w:pPr>
              <w:widowControl w:val="0"/>
            </w:pPr>
            <w:r>
              <w:t xml:space="preserve">Основы информационной безопасности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  <w:p w14:paraId="2223E0F5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5579C9E1" w14:textId="77777777" w:rsidR="00367CA3" w:rsidRDefault="00A658FD">
            <w:pPr>
              <w:widowControl w:val="0"/>
            </w:pPr>
            <w:r>
              <w:t>Системы хранения и анализа баз данных</w:t>
            </w:r>
          </w:p>
          <w:p w14:paraId="3C42A364" w14:textId="77777777" w:rsidR="00367CA3" w:rsidRDefault="00A658FD">
            <w:pPr>
              <w:widowControl w:val="0"/>
            </w:pPr>
            <w:r>
              <w:t xml:space="preserve">Программные средства и платформы для разработки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</w:tc>
      </w:tr>
      <w:tr w:rsidR="00367CA3" w14:paraId="567CBD05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BCC662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135F2A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36A5A1" w14:textId="77777777" w:rsidR="00367CA3" w:rsidRDefault="00367CA3">
            <w:pPr>
              <w:widowControl w:val="0"/>
            </w:pPr>
          </w:p>
        </w:tc>
      </w:tr>
      <w:tr w:rsidR="00367CA3" w14:paraId="73375062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6C571D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56B565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В/09.5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9D6EF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Обеспечение безопасной и бесперебойной работы сайта</w:t>
            </w:r>
          </w:p>
        </w:tc>
      </w:tr>
      <w:tr w:rsidR="00367CA3" w14:paraId="4EE967B7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13BD55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337EE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554F7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7E41CEA6" w14:textId="77777777">
        <w:trPr>
          <w:trHeight w:val="190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3CA52E" w14:textId="77777777" w:rsidR="00367CA3" w:rsidRDefault="00A658FD">
            <w:pPr>
              <w:widowControl w:val="0"/>
            </w:pPr>
            <w:r>
              <w:t xml:space="preserve">Установка и настройка тестов Тьюринга </w:t>
            </w:r>
            <w:r>
              <w:tab/>
            </w:r>
          </w:p>
          <w:p w14:paraId="1099BD6A" w14:textId="77777777" w:rsidR="00367CA3" w:rsidRDefault="00A658FD">
            <w:pPr>
              <w:widowControl w:val="0"/>
            </w:pPr>
            <w:r>
              <w:t xml:space="preserve">Настройка контроля целостности файлов ИР и прикладного программного обеспечения </w:t>
            </w:r>
            <w:r>
              <w:tab/>
            </w:r>
          </w:p>
          <w:p w14:paraId="75044DF7" w14:textId="77777777" w:rsidR="00367CA3" w:rsidRDefault="00A658FD">
            <w:pPr>
              <w:widowControl w:val="0"/>
            </w:pPr>
            <w:r>
              <w:t>Управление блокировкой пользователей на основании информации о поведенческих факторах</w:t>
            </w:r>
          </w:p>
          <w:p w14:paraId="4130015B" w14:textId="77777777" w:rsidR="00367CA3" w:rsidRDefault="00A658FD">
            <w:pPr>
              <w:widowControl w:val="0"/>
            </w:pPr>
            <w:r>
              <w:t>Мониторинг атак на ИР и выполнение соответствующих действий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0C703" w14:textId="77777777" w:rsidR="00367CA3" w:rsidRDefault="00A658FD">
            <w:pPr>
              <w:widowControl w:val="0"/>
            </w:pPr>
            <w:r>
              <w:t>Анализировать показатели раб</w:t>
            </w:r>
            <w:r>
              <w:t>оты оборудования и записи журналов сообщений</w:t>
            </w:r>
            <w:r>
              <w:tab/>
            </w:r>
          </w:p>
          <w:p w14:paraId="3DCFBED1" w14:textId="77777777" w:rsidR="00367CA3" w:rsidRDefault="00A658FD">
            <w:pPr>
              <w:widowControl w:val="0"/>
            </w:pPr>
            <w:r>
              <w:t>Идентифицировать права пользователей в зависимости от функционала ИР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D83403" w14:textId="77777777" w:rsidR="00367CA3" w:rsidRDefault="00A658FD">
            <w:pPr>
              <w:widowControl w:val="0"/>
            </w:pPr>
            <w:r>
              <w:t xml:space="preserve">Основы информационной безопасности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  <w:p w14:paraId="325039FF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4ACDBC7C" w14:textId="77777777" w:rsidR="00367CA3" w:rsidRDefault="00A658FD">
            <w:pPr>
              <w:widowControl w:val="0"/>
            </w:pPr>
            <w:r>
              <w:t>Системы хранения и анализа баз данных</w:t>
            </w:r>
          </w:p>
          <w:p w14:paraId="51C4BA83" w14:textId="77777777" w:rsidR="00367CA3" w:rsidRDefault="00A658FD">
            <w:pPr>
              <w:widowControl w:val="0"/>
            </w:pPr>
            <w:r>
              <w:t>Программные с</w:t>
            </w:r>
            <w:r>
              <w:t xml:space="preserve">редства и платформы для разработки </w:t>
            </w:r>
            <w:proofErr w:type="spellStart"/>
            <w:r>
              <w:t>web</w:t>
            </w:r>
            <w:proofErr w:type="spellEnd"/>
            <w:r>
              <w:t>-ресурсов</w:t>
            </w:r>
            <w:r>
              <w:tab/>
            </w:r>
          </w:p>
          <w:p w14:paraId="033408CA" w14:textId="77777777" w:rsidR="00367CA3" w:rsidRDefault="00A658FD">
            <w:pPr>
              <w:widowControl w:val="0"/>
            </w:pPr>
            <w:r>
              <w:t>Принципы использования электронно-цифровых подписей и работы удостоверяющих центров</w:t>
            </w:r>
          </w:p>
        </w:tc>
      </w:tr>
      <w:tr w:rsidR="00367CA3" w14:paraId="52D9F413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A1A906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DE192D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78D6EC" w14:textId="77777777" w:rsidR="00367CA3" w:rsidRDefault="00367CA3">
            <w:pPr>
              <w:widowControl w:val="0"/>
            </w:pPr>
          </w:p>
        </w:tc>
      </w:tr>
      <w:tr w:rsidR="00367CA3" w14:paraId="35631D55" w14:textId="77777777">
        <w:trPr>
          <w:trHeight w:val="55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55CAA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709E7A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В/10.5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7C9B6A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Регистрация и обработка запросов заказчика в службе технической поддержки</w:t>
            </w:r>
          </w:p>
        </w:tc>
      </w:tr>
      <w:tr w:rsidR="00367CA3" w14:paraId="362B49EB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6907F7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637082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02D00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35813B75" w14:textId="77777777">
        <w:trPr>
          <w:trHeight w:val="433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F8BF2" w14:textId="77777777" w:rsidR="00367CA3" w:rsidRDefault="00A658FD">
            <w:pPr>
              <w:widowControl w:val="0"/>
            </w:pPr>
            <w:r>
              <w:lastRenderedPageBreak/>
              <w:t>Прием запросов заказчика по различным каналам связи в соответствии с трудовым заданием</w:t>
            </w:r>
          </w:p>
          <w:p w14:paraId="10689903" w14:textId="77777777" w:rsidR="00367CA3" w:rsidRDefault="00A658FD">
            <w:pPr>
              <w:widowControl w:val="0"/>
            </w:pPr>
            <w:r>
              <w:t>Регистрация запросов заказчика в учетной системе в соответствии с трудовым заданием</w:t>
            </w:r>
          </w:p>
          <w:p w14:paraId="17C2B041" w14:textId="77777777" w:rsidR="00367CA3" w:rsidRDefault="00A658FD">
            <w:pPr>
              <w:widowControl w:val="0"/>
            </w:pPr>
            <w:r>
              <w:t>Обработка запросов заказчика высокого уровня эскалации</w:t>
            </w:r>
          </w:p>
          <w:p w14:paraId="22F06EE1" w14:textId="77777777" w:rsidR="00367CA3" w:rsidRDefault="00A658FD">
            <w:pPr>
              <w:widowControl w:val="0"/>
            </w:pPr>
            <w:r>
              <w:t>Анализ запроса заказчика с цел</w:t>
            </w:r>
            <w:r>
              <w:t>ью возможных путей решения возникшей проблемы</w:t>
            </w:r>
          </w:p>
          <w:p w14:paraId="7CDA693A" w14:textId="77777777" w:rsidR="00367CA3" w:rsidRDefault="00A658FD">
            <w:pPr>
              <w:widowControl w:val="0"/>
            </w:pPr>
            <w:r>
              <w:t>Классификация запросов заказчика в соответствии с регламентом организации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03DED0" w14:textId="77777777" w:rsidR="00367CA3" w:rsidRDefault="00A658FD">
            <w:pPr>
              <w:widowControl w:val="0"/>
            </w:pPr>
            <w:r>
              <w:t>Осуществлять коммуникации</w:t>
            </w:r>
          </w:p>
          <w:p w14:paraId="4987BE6F" w14:textId="77777777" w:rsidR="00367CA3" w:rsidRDefault="00A658FD">
            <w:pPr>
              <w:widowControl w:val="0"/>
            </w:pPr>
            <w:r>
              <w:t>Работать с запросами на исправление несоответствий</w:t>
            </w:r>
          </w:p>
          <w:p w14:paraId="77A17F3D" w14:textId="77777777" w:rsidR="00367CA3" w:rsidRDefault="00A658FD">
            <w:pPr>
              <w:widowControl w:val="0"/>
            </w:pPr>
            <w:r>
              <w:t>Выяснять из беседы с заказчиком и понимать причины возникши</w:t>
            </w:r>
            <w:r>
              <w:t>х аварийных ситуаций с информационным ресурсом</w:t>
            </w:r>
          </w:p>
          <w:p w14:paraId="099B3BFA" w14:textId="77777777" w:rsidR="00367CA3" w:rsidRDefault="00A658FD">
            <w:pPr>
              <w:widowControl w:val="0"/>
            </w:pPr>
            <w:r>
              <w:t>Анализировать и решать типовые запросы заказчиков</w:t>
            </w:r>
          </w:p>
          <w:p w14:paraId="2358A031" w14:textId="77777777" w:rsidR="00367CA3" w:rsidRDefault="00A658FD">
            <w:pPr>
              <w:widowControl w:val="0"/>
            </w:pPr>
            <w:r>
              <w:t>Применять установленные правила делового общения при общении с заказчиком</w:t>
            </w:r>
          </w:p>
          <w:p w14:paraId="1A063E63" w14:textId="77777777" w:rsidR="00367CA3" w:rsidRDefault="00A658FD">
            <w:pPr>
              <w:widowControl w:val="0"/>
            </w:pPr>
            <w:r>
              <w:t>Отвечать на запросы заказчика в установленные регламентом сроки</w:t>
            </w:r>
          </w:p>
          <w:p w14:paraId="7C94137C" w14:textId="77777777" w:rsidR="00367CA3" w:rsidRDefault="00A658FD">
            <w:pPr>
              <w:widowControl w:val="0"/>
            </w:pPr>
            <w:r>
              <w:t>Координировать решение запросов заказчиков со специалистами соответствующих подразделений</w:t>
            </w:r>
          </w:p>
          <w:p w14:paraId="57BC6CBD" w14:textId="77777777" w:rsidR="00367CA3" w:rsidRDefault="00A658FD">
            <w:pPr>
              <w:widowControl w:val="0"/>
            </w:pPr>
            <w:r>
              <w:t>Объяснять заказчикам пути решения возникшей проблемы</w:t>
            </w:r>
          </w:p>
          <w:p w14:paraId="72A46FB1" w14:textId="77777777" w:rsidR="00367CA3" w:rsidRDefault="00A658FD">
            <w:pPr>
              <w:widowControl w:val="0"/>
            </w:pPr>
            <w:r>
              <w:t>Работать с программным обеспечение по приему, обр</w:t>
            </w:r>
            <w:r>
              <w:t>аботке и регистрации запросов заказчика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5DBBC2" w14:textId="77777777" w:rsidR="00367CA3" w:rsidRDefault="00A658FD">
            <w:pPr>
              <w:widowControl w:val="0"/>
            </w:pPr>
            <w:r>
              <w:t>Возможности ИР</w:t>
            </w:r>
          </w:p>
          <w:p w14:paraId="0BF8CF08" w14:textId="77777777" w:rsidR="00367CA3" w:rsidRDefault="00A658FD">
            <w:pPr>
              <w:widowControl w:val="0"/>
            </w:pPr>
            <w:r>
              <w:t>Инструменты и методы коммуникаций</w:t>
            </w:r>
          </w:p>
          <w:p w14:paraId="632B194E" w14:textId="77777777" w:rsidR="00367CA3" w:rsidRDefault="00A658FD">
            <w:pPr>
              <w:widowControl w:val="0"/>
            </w:pPr>
            <w:r>
              <w:t>Каналы коммуникаций</w:t>
            </w:r>
          </w:p>
          <w:p w14:paraId="0776B668" w14:textId="77777777" w:rsidR="00367CA3" w:rsidRDefault="00A658FD">
            <w:pPr>
              <w:widowControl w:val="0"/>
            </w:pPr>
            <w:r>
              <w:t>Модели коммуникаций</w:t>
            </w:r>
          </w:p>
          <w:p w14:paraId="70406AED" w14:textId="77777777" w:rsidR="00367CA3" w:rsidRDefault="00A658FD">
            <w:pPr>
              <w:widowControl w:val="0"/>
            </w:pPr>
            <w:r>
              <w:t>Технологии межличностной и групповой коммуникации в деловом взаимодействии, основы конфликтологии</w:t>
            </w:r>
          </w:p>
          <w:p w14:paraId="7252FA4F" w14:textId="77777777" w:rsidR="00367CA3" w:rsidRDefault="00A658FD">
            <w:pPr>
              <w:widowControl w:val="0"/>
            </w:pPr>
            <w:r>
              <w:t>Устройство и функционирование современных информационных ресурсов</w:t>
            </w:r>
          </w:p>
          <w:p w14:paraId="74599E69" w14:textId="77777777" w:rsidR="00367CA3" w:rsidRDefault="00A658FD">
            <w:pPr>
              <w:widowControl w:val="0"/>
            </w:pPr>
            <w:r>
              <w:t>Правила деловой переписки</w:t>
            </w:r>
          </w:p>
          <w:p w14:paraId="2D1F09C6" w14:textId="77777777" w:rsidR="00367CA3" w:rsidRDefault="00A658FD">
            <w:pPr>
              <w:widowControl w:val="0"/>
            </w:pPr>
            <w:r>
              <w:t xml:space="preserve">Сетевые протоколы и основы </w:t>
            </w:r>
            <w:proofErr w:type="spellStart"/>
            <w:r>
              <w:t>web</w:t>
            </w:r>
            <w:proofErr w:type="spellEnd"/>
            <w:r>
              <w:t>-технологий</w:t>
            </w:r>
          </w:p>
          <w:p w14:paraId="1AC6AC80" w14:textId="77777777" w:rsidR="00367CA3" w:rsidRDefault="00A658FD">
            <w:pPr>
              <w:widowControl w:val="0"/>
            </w:pPr>
            <w:r>
              <w:t>Основы современных систе</w:t>
            </w:r>
            <w:r>
              <w:t>м управления базами данных</w:t>
            </w:r>
          </w:p>
          <w:p w14:paraId="52D46D7C" w14:textId="77777777" w:rsidR="00367CA3" w:rsidRDefault="00A658FD">
            <w:pPr>
              <w:widowControl w:val="0"/>
            </w:pPr>
            <w:r>
              <w:t>Современные принципы построения интерфейсов пользователя</w:t>
            </w:r>
          </w:p>
          <w:p w14:paraId="3A7916B9" w14:textId="77777777" w:rsidR="00367CA3" w:rsidRDefault="00A658FD">
            <w:pPr>
              <w:widowControl w:val="0"/>
            </w:pPr>
            <w:r>
              <w:t xml:space="preserve">Программные средства и платформы для разработки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  <w:p w14:paraId="52698788" w14:textId="77777777" w:rsidR="00367CA3" w:rsidRDefault="00A658FD">
            <w:pPr>
              <w:widowControl w:val="0"/>
            </w:pPr>
            <w:r>
              <w:t xml:space="preserve">Основы информационной безопасности </w:t>
            </w:r>
            <w:proofErr w:type="spellStart"/>
            <w:r>
              <w:t>web</w:t>
            </w:r>
            <w:proofErr w:type="spellEnd"/>
            <w:r>
              <w:t>-ресурсов</w:t>
            </w:r>
          </w:p>
        </w:tc>
      </w:tr>
      <w:tr w:rsidR="00367CA3" w14:paraId="6708DBFE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D2C32F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96A715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94B5A1" w14:textId="77777777" w:rsidR="00367CA3" w:rsidRDefault="00367CA3">
            <w:pPr>
              <w:widowControl w:val="0"/>
            </w:pPr>
          </w:p>
        </w:tc>
      </w:tr>
      <w:tr w:rsidR="00367CA3" w14:paraId="0042D72A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EC9ECD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94FE27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В/11.5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71CA6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Разработка процедур интеграции программных модулей</w:t>
            </w:r>
          </w:p>
        </w:tc>
      </w:tr>
      <w:tr w:rsidR="00367CA3" w14:paraId="652ABB46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4504FB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DCD6CB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290827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51EF841C" w14:textId="77777777">
        <w:trPr>
          <w:trHeight w:val="27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5F570E" w14:textId="77777777" w:rsidR="00367CA3" w:rsidRDefault="00A658FD">
            <w:pPr>
              <w:widowControl w:val="0"/>
            </w:pPr>
            <w:r>
              <w:lastRenderedPageBreak/>
              <w:t xml:space="preserve">Разработка и документирование программных интерфейсов </w:t>
            </w:r>
            <w:r>
              <w:tab/>
            </w:r>
          </w:p>
          <w:p w14:paraId="6B9B79C4" w14:textId="77777777" w:rsidR="00367CA3" w:rsidRDefault="00A658FD">
            <w:pPr>
              <w:widowControl w:val="0"/>
            </w:pPr>
            <w:r>
              <w:t>Разработка процедур сборки модулей и компонент программного обеспечения</w:t>
            </w:r>
          </w:p>
          <w:p w14:paraId="469B518F" w14:textId="77777777" w:rsidR="00367CA3" w:rsidRDefault="00A658FD">
            <w:pPr>
              <w:widowControl w:val="0"/>
            </w:pPr>
            <w:r>
              <w:t>Разработка процедур развертывания и обновления программного обеспечения</w:t>
            </w:r>
          </w:p>
          <w:p w14:paraId="4F94B071" w14:textId="77777777" w:rsidR="00367CA3" w:rsidRDefault="00A658FD">
            <w:pPr>
              <w:widowControl w:val="0"/>
            </w:pPr>
            <w:r>
              <w:t xml:space="preserve">Разработка процедур миграции и преобразования (конвертации) </w:t>
            </w:r>
            <w:proofErr w:type="spellStart"/>
            <w:r>
              <w:t>данны</w:t>
            </w:r>
            <w:proofErr w:type="spellEnd"/>
            <w:r>
              <w:t xml:space="preserve"> </w:t>
            </w:r>
            <w:r>
              <w:tab/>
            </w:r>
          </w:p>
          <w:p w14:paraId="1641C28F" w14:textId="77777777" w:rsidR="00367CA3" w:rsidRDefault="00A658FD">
            <w:pPr>
              <w:widowControl w:val="0"/>
            </w:pPr>
            <w:r>
              <w:t>Оценка и согласование сроков выполнения пост</w:t>
            </w:r>
            <w:r>
              <w:t>авленных задач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D1A3D0" w14:textId="77777777" w:rsidR="00367CA3" w:rsidRDefault="00A658FD">
            <w:pPr>
              <w:widowControl w:val="0"/>
            </w:pPr>
            <w:r>
              <w:t xml:space="preserve">Писать программный код процедур интеграции программных модулей </w:t>
            </w:r>
            <w:r>
              <w:tab/>
            </w:r>
          </w:p>
          <w:p w14:paraId="4C8667C9" w14:textId="77777777" w:rsidR="00367CA3" w:rsidRDefault="00A658FD">
            <w:pPr>
              <w:widowControl w:val="0"/>
            </w:pPr>
            <w:r>
              <w:t>Использовать выбранную среду программирования для разработки процедур интеграции программных модулей</w:t>
            </w:r>
            <w:r>
              <w:tab/>
            </w:r>
          </w:p>
          <w:p w14:paraId="5B48625C" w14:textId="77777777" w:rsidR="00367CA3" w:rsidRDefault="00A658FD">
            <w:pPr>
              <w:widowControl w:val="0"/>
            </w:pPr>
            <w:r>
              <w:t>Применять методы и средства сборки модулей и компонент программного обеспе</w:t>
            </w:r>
            <w:r>
              <w:t>чения, разработки процедур для развертывания программного обеспечения, миграции и преобразования данных, создания программных интерфейсов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F2432F" w14:textId="77777777" w:rsidR="00367CA3" w:rsidRDefault="00A658FD">
            <w:pPr>
              <w:widowControl w:val="0"/>
            </w:pPr>
            <w:r>
              <w:t>Методы и средства сборки модулей и компонент программного обеспечения</w:t>
            </w:r>
          </w:p>
          <w:p w14:paraId="23081ACC" w14:textId="77777777" w:rsidR="00367CA3" w:rsidRDefault="00A658FD">
            <w:pPr>
              <w:widowControl w:val="0"/>
            </w:pPr>
            <w:r>
              <w:t>Интерфейсы взаимодействия с внешней средой</w:t>
            </w:r>
          </w:p>
          <w:p w14:paraId="08F8CAD9" w14:textId="77777777" w:rsidR="00367CA3" w:rsidRDefault="00A658FD">
            <w:pPr>
              <w:widowControl w:val="0"/>
            </w:pPr>
            <w:r>
              <w:t>Интер</w:t>
            </w:r>
            <w:r>
              <w:t>фейсы взаимодействия внутренних модулей системы</w:t>
            </w:r>
          </w:p>
          <w:p w14:paraId="4B8A9CEE" w14:textId="77777777" w:rsidR="00367CA3" w:rsidRDefault="00A658FD">
            <w:pPr>
              <w:widowControl w:val="0"/>
            </w:pPr>
            <w:r>
              <w:t>Методы и средства разработки процедур для развертывания программного обеспечения</w:t>
            </w:r>
          </w:p>
          <w:p w14:paraId="1FB335D9" w14:textId="77777777" w:rsidR="00367CA3" w:rsidRDefault="00A658FD">
            <w:pPr>
              <w:widowControl w:val="0"/>
            </w:pPr>
            <w:r>
              <w:t>Методы и средства миграции и преобразования данных</w:t>
            </w:r>
          </w:p>
          <w:p w14:paraId="39258213" w14:textId="77777777" w:rsidR="00367CA3" w:rsidRDefault="00A658FD">
            <w:pPr>
              <w:widowControl w:val="0"/>
            </w:pPr>
            <w:r>
              <w:t>Языки, утилиты и среды программирования, средства пакетного выполнения проце</w:t>
            </w:r>
            <w:r>
              <w:t>дур</w:t>
            </w:r>
          </w:p>
          <w:p w14:paraId="6EFBEE3D" w14:textId="77777777" w:rsidR="00367CA3" w:rsidRDefault="00A658FD">
            <w:pPr>
              <w:widowControl w:val="0"/>
            </w:pPr>
            <w:r>
              <w:t>Современные принципы стандартизации обмена данными для информационных систем управления образовательными процессами</w:t>
            </w:r>
          </w:p>
        </w:tc>
      </w:tr>
      <w:tr w:rsidR="00367CA3" w14:paraId="7431432D" w14:textId="77777777">
        <w:trPr>
          <w:trHeight w:val="31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ABFA04" w14:textId="77777777" w:rsidR="00367CA3" w:rsidRDefault="00367CA3">
            <w:pPr>
              <w:widowControl w:val="0"/>
            </w:pP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A34F1C" w14:textId="77777777" w:rsidR="00367CA3" w:rsidRDefault="00367CA3">
            <w:pPr>
              <w:widowControl w:val="0"/>
            </w:pP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1EAF20" w14:textId="77777777" w:rsidR="00367CA3" w:rsidRDefault="00367CA3">
            <w:pPr>
              <w:widowControl w:val="0"/>
            </w:pPr>
          </w:p>
        </w:tc>
      </w:tr>
      <w:tr w:rsidR="00367CA3" w14:paraId="5EBA0081" w14:textId="77777777">
        <w:trPr>
          <w:trHeight w:val="82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EB0C69" w14:textId="77777777" w:rsidR="00367CA3" w:rsidRDefault="00A658FD">
            <w:pPr>
              <w:widowControl w:val="0"/>
              <w:jc w:val="right"/>
            </w:pPr>
            <w:proofErr w:type="spellStart"/>
            <w:r>
              <w:rPr>
                <w:rFonts w:ascii="Verdana" w:eastAsia="Verdana" w:hAnsi="Verdana" w:cs="Verdana"/>
                <w:b/>
                <w:color w:val="333333"/>
              </w:rPr>
              <w:t>Профстандарт</w:t>
            </w:r>
            <w:proofErr w:type="spellEnd"/>
            <w:r>
              <w:rPr>
                <w:rFonts w:ascii="Verdana" w:eastAsia="Verdana" w:hAnsi="Verdana" w:cs="Verdana"/>
                <w:b/>
                <w:color w:val="333333"/>
              </w:rPr>
              <w:t>: 06.035 КОД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47E3BF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В/12.5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F8FACB" w14:textId="77777777" w:rsidR="00367CA3" w:rsidRDefault="00A658FD">
            <w:pPr>
              <w:widowControl w:val="0"/>
            </w:pPr>
            <w:r>
              <w:rPr>
                <w:rFonts w:ascii="Verdana" w:eastAsia="Verdana" w:hAnsi="Verdana" w:cs="Verdana"/>
                <w:b/>
                <w:color w:val="333333"/>
              </w:rPr>
              <w:t>Осуществление интеграции программных модулей и компонент и верификации выпусков программного продукта</w:t>
            </w:r>
          </w:p>
        </w:tc>
      </w:tr>
      <w:tr w:rsidR="00367CA3" w14:paraId="29FBCC82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B24F00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Трудовые действия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D6952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0E6315" w14:textId="77777777" w:rsidR="00367CA3" w:rsidRDefault="00A658FD">
            <w:pPr>
              <w:widowControl w:val="0"/>
              <w:jc w:val="center"/>
            </w:pPr>
            <w:r>
              <w:rPr>
                <w:b/>
              </w:rPr>
              <w:t>Знания</w:t>
            </w:r>
          </w:p>
        </w:tc>
      </w:tr>
      <w:tr w:rsidR="00367CA3" w14:paraId="42D097EF" w14:textId="77777777">
        <w:trPr>
          <w:trHeight w:val="3525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E173B0" w14:textId="77777777" w:rsidR="00367CA3" w:rsidRDefault="00A658FD">
            <w:pPr>
              <w:widowControl w:val="0"/>
            </w:pPr>
            <w:r>
              <w:t xml:space="preserve">Сборка программных модулей и компонент в программный продукт </w:t>
            </w:r>
            <w:r>
              <w:tab/>
            </w:r>
          </w:p>
          <w:p w14:paraId="53200652" w14:textId="77777777" w:rsidR="00367CA3" w:rsidRDefault="00A658FD">
            <w:pPr>
              <w:widowControl w:val="0"/>
            </w:pPr>
            <w:r>
              <w:t xml:space="preserve">Подключение программного продукта к компонентам внешней среды </w:t>
            </w:r>
            <w:r>
              <w:tab/>
            </w:r>
          </w:p>
          <w:p w14:paraId="0E9F5A66" w14:textId="77777777" w:rsidR="00367CA3" w:rsidRDefault="00A658FD">
            <w:pPr>
              <w:widowControl w:val="0"/>
            </w:pPr>
            <w:r>
              <w:t xml:space="preserve">Проверка работоспособности выпусков программного продукта </w:t>
            </w:r>
            <w:r>
              <w:tab/>
            </w:r>
          </w:p>
          <w:p w14:paraId="125BB008" w14:textId="77777777" w:rsidR="00367CA3" w:rsidRDefault="00A658FD">
            <w:pPr>
              <w:widowControl w:val="0"/>
            </w:pPr>
            <w:r>
              <w:t xml:space="preserve">Внесение изменений в процедуры сборки модулей и компонент программного </w:t>
            </w:r>
            <w:r>
              <w:lastRenderedPageBreak/>
              <w:t>обеспечения, развертывания программного обеспечения, миграции и преобразования данных</w:t>
            </w:r>
          </w:p>
          <w:p w14:paraId="627CE67D" w14:textId="77777777" w:rsidR="00367CA3" w:rsidRDefault="00A658FD">
            <w:pPr>
              <w:widowControl w:val="0"/>
            </w:pPr>
            <w:r>
              <w:t>Оценка и согласование сроков выполнения поставленных задач</w:t>
            </w:r>
          </w:p>
        </w:tc>
        <w:tc>
          <w:tcPr>
            <w:tcW w:w="26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A34377" w14:textId="77777777" w:rsidR="00367CA3" w:rsidRDefault="00A658FD">
            <w:pPr>
              <w:widowControl w:val="0"/>
            </w:pPr>
            <w:r>
              <w:lastRenderedPageBreak/>
              <w:t>Выполнять процедуры сборки программных м</w:t>
            </w:r>
            <w:r>
              <w:t xml:space="preserve">одулей и компонент в программный продукт </w:t>
            </w:r>
            <w:r>
              <w:tab/>
            </w:r>
          </w:p>
          <w:p w14:paraId="4E602850" w14:textId="77777777" w:rsidR="00367CA3" w:rsidRDefault="00A658FD">
            <w:pPr>
              <w:widowControl w:val="0"/>
            </w:pPr>
            <w:r>
              <w:t xml:space="preserve">Производить настройки параметров программного продукта и осуществлять запуск процедур сборки </w:t>
            </w:r>
            <w:r>
              <w:tab/>
            </w:r>
          </w:p>
          <w:p w14:paraId="59F7571C" w14:textId="77777777" w:rsidR="00367CA3" w:rsidRDefault="00A658FD">
            <w:pPr>
              <w:widowControl w:val="0"/>
            </w:pPr>
            <w:r>
              <w:t xml:space="preserve">Производить оценку работоспособности программного продукта </w:t>
            </w:r>
            <w:r>
              <w:tab/>
            </w:r>
          </w:p>
          <w:p w14:paraId="00D5A30B" w14:textId="77777777" w:rsidR="00367CA3" w:rsidRDefault="00A658FD">
            <w:pPr>
              <w:widowControl w:val="0"/>
            </w:pPr>
            <w:r>
              <w:t xml:space="preserve">Документировать произведенные </w:t>
            </w:r>
            <w:r>
              <w:lastRenderedPageBreak/>
              <w:t>действия, выявленные пробле</w:t>
            </w:r>
            <w:r>
              <w:t xml:space="preserve">мы и способы их устранения </w:t>
            </w:r>
            <w:r>
              <w:tab/>
            </w:r>
          </w:p>
          <w:p w14:paraId="1EDC969E" w14:textId="77777777" w:rsidR="00367CA3" w:rsidRDefault="00A658FD">
            <w:pPr>
              <w:widowControl w:val="0"/>
            </w:pPr>
            <w:r>
              <w:t xml:space="preserve">Выявлять соответствие существующих продуктов требованиям заказчиков </w:t>
            </w:r>
            <w:r>
              <w:tab/>
            </w:r>
          </w:p>
          <w:p w14:paraId="0F8AF907" w14:textId="77777777" w:rsidR="00367CA3" w:rsidRDefault="00A658FD">
            <w:pPr>
              <w:widowControl w:val="0"/>
            </w:pPr>
            <w:r>
              <w:t>Создавать резервные копии программ и данных, выполнять восстановление, обеспечивать целостность программного продукта и данных</w:t>
            </w:r>
          </w:p>
        </w:tc>
        <w:tc>
          <w:tcPr>
            <w:tcW w:w="39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04769" w14:textId="77777777" w:rsidR="00367CA3" w:rsidRDefault="00A658FD">
            <w:pPr>
              <w:widowControl w:val="0"/>
            </w:pPr>
            <w:r>
              <w:lastRenderedPageBreak/>
              <w:t>Методы и средства сборки и инт</w:t>
            </w:r>
            <w:r>
              <w:t xml:space="preserve">еграции программных модулей и компонент </w:t>
            </w:r>
            <w:r>
              <w:tab/>
            </w:r>
          </w:p>
          <w:p w14:paraId="114082BE" w14:textId="77777777" w:rsidR="00367CA3" w:rsidRDefault="00A658FD">
            <w:pPr>
              <w:widowControl w:val="0"/>
            </w:pPr>
            <w:r>
              <w:t xml:space="preserve">Интерфейсы взаимодействия с внешней средой </w:t>
            </w:r>
            <w:r>
              <w:tab/>
            </w:r>
          </w:p>
          <w:p w14:paraId="72E46AEB" w14:textId="77777777" w:rsidR="00367CA3" w:rsidRDefault="00A658FD">
            <w:pPr>
              <w:widowControl w:val="0"/>
            </w:pPr>
            <w:r>
              <w:t xml:space="preserve">Интерфейсы взаимодействия внутренних модулей системы </w:t>
            </w:r>
            <w:r>
              <w:tab/>
            </w:r>
          </w:p>
          <w:p w14:paraId="3FE6A68B" w14:textId="77777777" w:rsidR="00367CA3" w:rsidRDefault="00A658FD">
            <w:pPr>
              <w:widowControl w:val="0"/>
            </w:pPr>
            <w:r>
              <w:t>Методы и средства верификации работоспособности выпусков программных продуктов</w:t>
            </w:r>
            <w:r>
              <w:tab/>
            </w:r>
          </w:p>
          <w:p w14:paraId="0E8FEF00" w14:textId="77777777" w:rsidR="00367CA3" w:rsidRDefault="00A658FD">
            <w:pPr>
              <w:widowControl w:val="0"/>
            </w:pPr>
            <w:r>
              <w:t>Языки, утилиты и среды программирования, средства пакетного выполнения процедур</w:t>
            </w:r>
          </w:p>
        </w:tc>
      </w:tr>
    </w:tbl>
    <w:p w14:paraId="576189DC" w14:textId="77777777" w:rsidR="00367CA3" w:rsidRDefault="00367CA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67CA3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2417" w14:textId="77777777" w:rsidR="00A658FD" w:rsidRDefault="00A658FD">
      <w:pPr>
        <w:spacing w:line="240" w:lineRule="auto"/>
      </w:pPr>
      <w:r>
        <w:separator/>
      </w:r>
    </w:p>
  </w:endnote>
  <w:endnote w:type="continuationSeparator" w:id="0">
    <w:p w14:paraId="7BCCAF61" w14:textId="77777777" w:rsidR="00A658FD" w:rsidRDefault="00A6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434E" w14:textId="77777777" w:rsidR="00367CA3" w:rsidRDefault="00A658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7641A6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3BAEF3E8" w14:textId="77777777" w:rsidR="00367CA3" w:rsidRDefault="00367C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5ADE6" w14:textId="77777777" w:rsidR="00A658FD" w:rsidRDefault="00A658FD">
      <w:pPr>
        <w:spacing w:line="240" w:lineRule="auto"/>
      </w:pPr>
      <w:r>
        <w:separator/>
      </w:r>
    </w:p>
  </w:footnote>
  <w:footnote w:type="continuationSeparator" w:id="0">
    <w:p w14:paraId="43892CFF" w14:textId="77777777" w:rsidR="00A658FD" w:rsidRDefault="00A65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7862"/>
    <w:multiLevelType w:val="multilevel"/>
    <w:tmpl w:val="4122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C97890"/>
    <w:multiLevelType w:val="multilevel"/>
    <w:tmpl w:val="0706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A3"/>
    <w:rsid w:val="00367CA3"/>
    <w:rsid w:val="007641A6"/>
    <w:rsid w:val="00A6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E1E4"/>
  <w15:docId w15:val="{A72D38A7-B8B1-47F0-9DA1-C4EAB8F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paragraph" w:styleId="aa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w1kxTVRccjltyu+Y+Xir/WQgWw==">AMUW2mUUGI1zTBAEFkVaJcRMRWGz3tiwML8bzwCwZVbxUv6ugg7QLZPA15+icOxzH1wELco7nMO8iKSUtffU2CQH8+9KBKF6yP+xYXLeoSPA8WuWWi/9OkV6vB5NsyqilQuax8+VhIzV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4910</Words>
  <Characters>27989</Characters>
  <Application>Microsoft Office Word</Application>
  <DocSecurity>0</DocSecurity>
  <Lines>233</Lines>
  <Paragraphs>65</Paragraphs>
  <ScaleCrop>false</ScaleCrop>
  <Company/>
  <LinksUpToDate>false</LinksUpToDate>
  <CharactersWithSpaces>32834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Олег Агарков</cp:lastModifiedBy>
  <cp:revision>2</cp:revision>
  <dcterms:created xsi:type="dcterms:W3CDTF">2023-01-11T11:48:00Z</dcterms:created>
  <dcterms:modified xsi:type="dcterms:W3CDTF">2023-02-09T09:46:00Z</dcterms:modified>
</cp:coreProperties>
</file>