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E46D17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E46D17" w:rsidRDefault="00E46D17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5BD12B2C" w:rsidR="001B15DE" w:rsidRDefault="00E46D17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«Электромонтаж</w:t>
      </w:r>
      <w:r w:rsidR="001B15DE"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159EC2DB" w:rsidR="001B15DE" w:rsidRDefault="00E46D17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1E242B1" w14:textId="77777777" w:rsidR="001D65BD" w:rsidRPr="009C4B59" w:rsidRDefault="001D65BD" w:rsidP="001D65B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5E24E5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Электромонтаж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50254ADB" w14:textId="77777777" w:rsidR="001D65BD" w:rsidRPr="009C4B59" w:rsidRDefault="001D65BD" w:rsidP="001D65B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41B58322" w14:textId="77777777" w:rsidR="001D65BD" w:rsidRDefault="001D65BD" w:rsidP="001D65BD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B748571" w14:textId="77777777" w:rsidR="001D65BD" w:rsidRPr="00425FBC" w:rsidRDefault="001D65BD" w:rsidP="001D65B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03034F0" w14:textId="77777777" w:rsidR="001D65BD" w:rsidRDefault="001D65BD" w:rsidP="001D65B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C9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Краткая характеристика профессии (специальности):</w:t>
      </w:r>
      <w:r w:rsidRPr="005E2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Монтаж электрического оборудования, выполнение комплекса работ по электрификации,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E24E5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ыполнение работ по вводу домовых силовых и слаботочных систем в эксплуатацию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монтаж систем</w:t>
      </w:r>
      <w:r w:rsidRPr="005E2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6BC2D1" w14:textId="77777777" w:rsidR="001D65BD" w:rsidRPr="001A4B83" w:rsidRDefault="001D65BD" w:rsidP="001D65B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0B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ab/>
      </w:r>
      <w:r w:rsidRPr="00AF276A">
        <w:rPr>
          <w:rFonts w:ascii="Times New Roman" w:eastAsia="Calibri" w:hAnsi="Times New Roman" w:cs="Times New Roman"/>
          <w:sz w:val="28"/>
          <w:szCs w:val="28"/>
        </w:rPr>
        <w:t>Под электромонтажными работами понимается комплекс работ по монтажу электрических сетей и различного электрооборудования для электрификации объектов. Такие работы включают прокладку наружных и внутренних сетей, монтаж пусковой и защитной аппаратуры, монтаж электрических щитов, распределительных коробок, электро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освещения, </w:t>
      </w:r>
      <w:r w:rsidRPr="001A4B83">
        <w:rPr>
          <w:rFonts w:ascii="Times New Roman" w:eastAsia="Calibri" w:hAnsi="Times New Roman" w:cs="Times New Roman"/>
          <w:sz w:val="28"/>
          <w:szCs w:val="28"/>
        </w:rPr>
        <w:t>ремонт, сборка, разборка, профилактическое обслуживание сетей, узлов, электродвигателей, телеавтоматики, генераторов, кабельных сооружений.</w:t>
      </w:r>
    </w:p>
    <w:p w14:paraId="351D877F" w14:textId="77777777" w:rsidR="001D65BD" w:rsidRDefault="001D65BD" w:rsidP="001D65BD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482C9D">
        <w:rPr>
          <w:rFonts w:ascii="Times New Roman" w:eastAsia="Calibri" w:hAnsi="Times New Roman" w:cs="Times New Roman"/>
          <w:sz w:val="28"/>
          <w:szCs w:val="28"/>
        </w:rPr>
        <w:t>Актуальность профессии:</w:t>
      </w:r>
      <w:r w:rsidRPr="001A4B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276A">
        <w:rPr>
          <w:rFonts w:ascii="Times New Roman" w:eastAsia="Calibri" w:hAnsi="Times New Roman" w:cs="Times New Roman"/>
          <w:sz w:val="28"/>
          <w:szCs w:val="28"/>
        </w:rPr>
        <w:t>Электромонтаж</w:t>
      </w:r>
      <w:r>
        <w:rPr>
          <w:rFonts w:ascii="Times New Roman" w:eastAsia="Calibri" w:hAnsi="Times New Roman" w:cs="Times New Roman"/>
          <w:sz w:val="28"/>
          <w:szCs w:val="28"/>
        </w:rPr>
        <w:t>ник – востребованный специалист, электромонтажные работы применимы</w:t>
      </w:r>
      <w:r w:rsidRPr="00AF276A">
        <w:rPr>
          <w:rFonts w:ascii="Times New Roman" w:eastAsia="Calibri" w:hAnsi="Times New Roman" w:cs="Times New Roman"/>
          <w:sz w:val="28"/>
          <w:szCs w:val="28"/>
        </w:rPr>
        <w:t xml:space="preserve"> ко всем отраслям экономики. </w:t>
      </w:r>
      <w:r>
        <w:rPr>
          <w:rFonts w:ascii="Times New Roman" w:eastAsia="Calibri" w:hAnsi="Times New Roman" w:cs="Times New Roman"/>
          <w:sz w:val="28"/>
          <w:szCs w:val="28"/>
        </w:rPr>
        <w:t>В гражданском секторе</w:t>
      </w:r>
      <w:r w:rsidRPr="00AF276A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это</w:t>
      </w:r>
      <w:r w:rsidRPr="00AF276A">
        <w:rPr>
          <w:rFonts w:ascii="Times New Roman" w:eastAsia="Calibri" w:hAnsi="Times New Roman" w:cs="Times New Roman"/>
          <w:sz w:val="28"/>
          <w:szCs w:val="28"/>
        </w:rPr>
        <w:t xml:space="preserve"> сети розеток, освещения, кондиционирования, отопления и т.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AF276A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r>
        <w:rPr>
          <w:rFonts w:ascii="Times New Roman" w:eastAsia="Calibri" w:hAnsi="Times New Roman" w:cs="Times New Roman"/>
          <w:sz w:val="28"/>
          <w:szCs w:val="28"/>
        </w:rPr>
        <w:t>в промышленном секторе</w:t>
      </w:r>
      <w:r w:rsidRPr="00AF276A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это электроснабжение </w:t>
      </w:r>
      <w:r w:rsidRPr="00AF276A">
        <w:rPr>
          <w:rFonts w:ascii="Times New Roman" w:eastAsia="Calibri" w:hAnsi="Times New Roman" w:cs="Times New Roman"/>
          <w:sz w:val="28"/>
          <w:szCs w:val="28"/>
        </w:rPr>
        <w:t>станк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Pr="00AF276A">
        <w:rPr>
          <w:rFonts w:ascii="Times New Roman" w:eastAsia="Calibri" w:hAnsi="Times New Roman" w:cs="Times New Roman"/>
          <w:sz w:val="28"/>
          <w:szCs w:val="28"/>
        </w:rPr>
        <w:t>, подъемны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AF276A">
        <w:rPr>
          <w:rFonts w:ascii="Times New Roman" w:eastAsia="Calibri" w:hAnsi="Times New Roman" w:cs="Times New Roman"/>
          <w:sz w:val="28"/>
          <w:szCs w:val="28"/>
        </w:rPr>
        <w:t xml:space="preserve"> механизм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Pr="00AF276A">
        <w:rPr>
          <w:rFonts w:ascii="Times New Roman" w:eastAsia="Calibri" w:hAnsi="Times New Roman" w:cs="Times New Roman"/>
          <w:sz w:val="28"/>
          <w:szCs w:val="28"/>
        </w:rPr>
        <w:t>, сталеплавильны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AF276A">
        <w:rPr>
          <w:rFonts w:ascii="Times New Roman" w:eastAsia="Calibri" w:hAnsi="Times New Roman" w:cs="Times New Roman"/>
          <w:sz w:val="28"/>
          <w:szCs w:val="28"/>
        </w:rPr>
        <w:t xml:space="preserve"> установ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AF276A">
        <w:rPr>
          <w:rFonts w:ascii="Times New Roman" w:eastAsia="Calibri" w:hAnsi="Times New Roman" w:cs="Times New Roman"/>
          <w:sz w:val="28"/>
          <w:szCs w:val="28"/>
        </w:rPr>
        <w:t>к и т.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AF276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8E3D61F" w14:textId="77777777" w:rsidR="001D65BD" w:rsidRPr="00AF276A" w:rsidRDefault="001D65BD" w:rsidP="001D65BD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C9D">
        <w:rPr>
          <w:rFonts w:ascii="Times New Roman" w:eastAsia="Calibri" w:hAnsi="Times New Roman" w:cs="Times New Roman"/>
          <w:sz w:val="28"/>
          <w:szCs w:val="28"/>
        </w:rPr>
        <w:t>Особенности профессиональной деятельности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AF276A">
        <w:rPr>
          <w:rFonts w:ascii="Times New Roman" w:eastAsia="Calibri" w:hAnsi="Times New Roman" w:cs="Times New Roman"/>
          <w:sz w:val="28"/>
          <w:szCs w:val="28"/>
        </w:rPr>
        <w:t xml:space="preserve">Данная специальность относится к разряду особо опасных и напрямую связана с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различными </w:t>
      </w:r>
      <w:r w:rsidRPr="00AF276A">
        <w:rPr>
          <w:rFonts w:ascii="Times New Roman" w:eastAsia="Calibri" w:hAnsi="Times New Roman" w:cs="Times New Roman"/>
          <w:sz w:val="28"/>
          <w:szCs w:val="28"/>
        </w:rPr>
        <w:t>риск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ами: </w:t>
      </w:r>
      <w:r w:rsidRPr="00AF276A">
        <w:rPr>
          <w:rFonts w:ascii="Times New Roman" w:eastAsia="Calibri" w:hAnsi="Times New Roman" w:cs="Times New Roman"/>
          <w:sz w:val="28"/>
          <w:szCs w:val="28"/>
        </w:rPr>
        <w:t>высок</w:t>
      </w:r>
      <w:r>
        <w:rPr>
          <w:rFonts w:ascii="Times New Roman" w:eastAsia="Calibri" w:hAnsi="Times New Roman" w:cs="Times New Roman"/>
          <w:sz w:val="28"/>
          <w:szCs w:val="28"/>
        </w:rPr>
        <w:t>ое</w:t>
      </w:r>
      <w:r w:rsidRPr="00AF276A">
        <w:rPr>
          <w:rFonts w:ascii="Times New Roman" w:eastAsia="Calibri" w:hAnsi="Times New Roman" w:cs="Times New Roman"/>
          <w:sz w:val="28"/>
          <w:szCs w:val="28"/>
        </w:rPr>
        <w:t xml:space="preserve"> напряжение, работ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AF276A">
        <w:rPr>
          <w:rFonts w:ascii="Times New Roman" w:eastAsia="Calibri" w:hAnsi="Times New Roman" w:cs="Times New Roman"/>
          <w:sz w:val="28"/>
          <w:szCs w:val="28"/>
        </w:rPr>
        <w:t xml:space="preserve"> на высоте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F276A">
        <w:rPr>
          <w:rFonts w:ascii="Times New Roman" w:eastAsia="Calibri" w:hAnsi="Times New Roman" w:cs="Times New Roman"/>
          <w:sz w:val="28"/>
          <w:szCs w:val="28"/>
        </w:rPr>
        <w:t>тяжелы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AF27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климатические </w:t>
      </w:r>
      <w:r w:rsidRPr="00AF276A">
        <w:rPr>
          <w:rFonts w:ascii="Times New Roman" w:eastAsia="Calibri" w:hAnsi="Times New Roman" w:cs="Times New Roman"/>
          <w:sz w:val="28"/>
          <w:szCs w:val="28"/>
        </w:rPr>
        <w:t>условия.</w:t>
      </w:r>
    </w:p>
    <w:p w14:paraId="679A4BEF" w14:textId="77777777" w:rsidR="001D65BD" w:rsidRPr="00FF24F5" w:rsidRDefault="001D65BD" w:rsidP="001D65BD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C9D">
        <w:rPr>
          <w:rFonts w:ascii="Times New Roman" w:eastAsia="Calibri" w:hAnsi="Times New Roman" w:cs="Times New Roman"/>
          <w:sz w:val="28"/>
          <w:szCs w:val="28"/>
        </w:rPr>
        <w:t>Технологии, применяемые в профессиональной деятельности: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FF24F5">
        <w:rPr>
          <w:rFonts w:ascii="Times New Roman" w:eastAsia="Calibri" w:hAnsi="Times New Roman" w:cs="Times New Roman"/>
          <w:sz w:val="28"/>
          <w:szCs w:val="28"/>
        </w:rPr>
        <w:t xml:space="preserve">Электроинструменты; ручные специальные инструменты; графические редакторы; специальное программное обеспечение.  </w:t>
      </w:r>
    </w:p>
    <w:p w14:paraId="25600683" w14:textId="77777777" w:rsidR="001D65BD" w:rsidRDefault="001D65BD" w:rsidP="001D65B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FE69EA3" w14:textId="77777777" w:rsidR="001D65BD" w:rsidRDefault="001D65BD" w:rsidP="001D65B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D60C541" w14:textId="77777777" w:rsidR="001D65BD" w:rsidRDefault="001D65BD" w:rsidP="001D65B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47C3A24" w14:textId="77777777" w:rsidR="001D65BD" w:rsidRDefault="001D65BD" w:rsidP="001D65B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CCF1D5E" w14:textId="77777777" w:rsidR="001D65BD" w:rsidRDefault="001D65BD" w:rsidP="001D65B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0A67205" w14:textId="77777777" w:rsidR="001D65BD" w:rsidRDefault="001D65BD" w:rsidP="001D65B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C70FF9C" w14:textId="77777777" w:rsidR="001D65BD" w:rsidRDefault="001D65BD" w:rsidP="001D65B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60ADCB1" w14:textId="77777777" w:rsidR="001D65BD" w:rsidRDefault="001D65BD" w:rsidP="001D65B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9C11DAF" w14:textId="77777777" w:rsidR="001D65BD" w:rsidRDefault="001D65BD" w:rsidP="001D65B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09CA2EF" w14:textId="77777777" w:rsidR="001D65BD" w:rsidRDefault="001D65BD" w:rsidP="001D65B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42374EF" w14:textId="77777777" w:rsidR="001D65BD" w:rsidRPr="00425FBC" w:rsidRDefault="001D65BD" w:rsidP="001D65B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F499A96" w14:textId="77777777" w:rsidR="001D65BD" w:rsidRPr="00425FBC" w:rsidRDefault="001D65BD" w:rsidP="001D65BD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Нормативные правовые акты</w:t>
      </w:r>
      <w:bookmarkEnd w:id="0"/>
    </w:p>
    <w:p w14:paraId="25BC5B50" w14:textId="77777777" w:rsidR="001D65BD" w:rsidRPr="00034F93" w:rsidRDefault="001D65BD" w:rsidP="001D65BD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34F93">
        <w:rPr>
          <w:rFonts w:ascii="Times New Roman" w:eastAsia="Calibri" w:hAnsi="Times New Roman" w:cs="Times New Roman"/>
          <w:b/>
          <w:sz w:val="28"/>
          <w:szCs w:val="28"/>
        </w:rPr>
        <w:t>ФГОС СПО</w:t>
      </w:r>
    </w:p>
    <w:p w14:paraId="4607D857" w14:textId="77777777" w:rsidR="001D65BD" w:rsidRPr="002D4C93" w:rsidRDefault="001D65BD" w:rsidP="001D65B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C93">
        <w:rPr>
          <w:rFonts w:ascii="Times New Roman" w:eastAsia="Calibri" w:hAnsi="Times New Roman" w:cs="Times New Roman"/>
          <w:sz w:val="28"/>
          <w:szCs w:val="28"/>
        </w:rPr>
        <w:t xml:space="preserve">ФГОС 08.01.18 Электромонтажник электрических сетей и электрооборудования. Приказ </w:t>
      </w:r>
      <w:proofErr w:type="spellStart"/>
      <w:r w:rsidRPr="002D4C93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2D4C93">
        <w:rPr>
          <w:rFonts w:ascii="Times New Roman" w:eastAsia="Calibri" w:hAnsi="Times New Roman" w:cs="Times New Roman"/>
          <w:sz w:val="28"/>
          <w:szCs w:val="28"/>
        </w:rPr>
        <w:t xml:space="preserve"> России от 02.08.2013 N 645 (ред. от 17.03.2015)</w:t>
      </w:r>
    </w:p>
    <w:p w14:paraId="36035800" w14:textId="77777777" w:rsidR="001D65BD" w:rsidRPr="002D4C93" w:rsidRDefault="001D65BD" w:rsidP="001D65B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C93">
        <w:rPr>
          <w:rFonts w:ascii="Times New Roman" w:eastAsia="Calibri" w:hAnsi="Times New Roman" w:cs="Times New Roman"/>
          <w:sz w:val="28"/>
          <w:szCs w:val="28"/>
        </w:rPr>
        <w:t xml:space="preserve">ФГОС 08.01.26 Мастер по ремонту и обслуживанию инженерных систем жилищно-коммунального хозяйства Приказ </w:t>
      </w:r>
      <w:proofErr w:type="spellStart"/>
      <w:r w:rsidRPr="002D4C93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2D4C93">
        <w:rPr>
          <w:rFonts w:ascii="Times New Roman" w:eastAsia="Calibri" w:hAnsi="Times New Roman" w:cs="Times New Roman"/>
          <w:sz w:val="28"/>
          <w:szCs w:val="28"/>
        </w:rPr>
        <w:t xml:space="preserve"> России от 09.12.2016 N 1578 (ред. от 17.12.2020)</w:t>
      </w:r>
    </w:p>
    <w:p w14:paraId="3953BC09" w14:textId="77777777" w:rsidR="001D65BD" w:rsidRPr="002D4C93" w:rsidRDefault="001D65BD" w:rsidP="001D65BD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ФГОС 08.01.29 Мастер по ремонту и обслуживанию инженерных систем жилищно-коммунального хозяйства, утвержденный приказом </w:t>
      </w:r>
      <w:proofErr w:type="spellStart"/>
      <w:r w:rsidRPr="002D4C9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2D4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18 ноября 2022 №1003;</w:t>
      </w:r>
    </w:p>
    <w:p w14:paraId="5C617C69" w14:textId="77777777" w:rsidR="001D65BD" w:rsidRPr="002D4C93" w:rsidRDefault="001D65BD" w:rsidP="001D65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ФГОС 08.01.31 Электромонтажник электрических сетей и электрооборудования, утвержденный приказом </w:t>
      </w:r>
      <w:proofErr w:type="spellStart"/>
      <w:r w:rsidRPr="002D4C9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2D4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11 ноября 2022 №966</w:t>
      </w:r>
    </w:p>
    <w:p w14:paraId="22EEAB80" w14:textId="77777777" w:rsidR="001D65BD" w:rsidRPr="002D4C93" w:rsidRDefault="001D65BD" w:rsidP="001D65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ФГОС 08.02.09 Монтаж, наладка и эксплуатация электрооборудования промышленных и гражданских зданий. Приказ </w:t>
      </w:r>
      <w:proofErr w:type="spellStart"/>
      <w:r w:rsidRPr="002D4C9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2D4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23.01.2018 N 44</w:t>
      </w:r>
    </w:p>
    <w:p w14:paraId="393621CC" w14:textId="77777777" w:rsidR="001D65BD" w:rsidRPr="002D4C93" w:rsidRDefault="001D65BD" w:rsidP="001D65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4C93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 13.02.11</w:t>
      </w:r>
      <w:proofErr w:type="gramEnd"/>
      <w:r w:rsidRPr="002D4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Техническая эксплуатация и обслуживание электрического и электромеханического  оборудования(по отраслям) Приказ </w:t>
      </w:r>
      <w:proofErr w:type="spellStart"/>
      <w:r w:rsidRPr="002D4C9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2D4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07.12.2017 N 1196</w:t>
      </w:r>
    </w:p>
    <w:p w14:paraId="6CBB4FD8" w14:textId="77777777" w:rsidR="001D65BD" w:rsidRPr="002D4C93" w:rsidRDefault="001D65BD" w:rsidP="001D65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ФГОС 15.02.07 Автоматизация технологических процессов и производств (по отраслям) Приказ </w:t>
      </w:r>
      <w:proofErr w:type="spellStart"/>
      <w:r w:rsidRPr="002D4C9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2D4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18.04.2014 N 349</w:t>
      </w:r>
    </w:p>
    <w:p w14:paraId="68F30F45" w14:textId="77777777" w:rsidR="001D65BD" w:rsidRPr="00397D15" w:rsidRDefault="001D65BD" w:rsidP="001D65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ФГОС 27.02.04 Автоматические системы управления, Приказ </w:t>
      </w:r>
      <w:proofErr w:type="spellStart"/>
      <w:r w:rsidRPr="002D4C9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2D4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07.05.2014 N 448</w:t>
      </w:r>
    </w:p>
    <w:p w14:paraId="4F9DC95E" w14:textId="77777777" w:rsidR="001D65BD" w:rsidRPr="002D4C93" w:rsidRDefault="001D65BD" w:rsidP="001D65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ФГОС 13.02.03 Электрические станции, сети и системы, Приказ </w:t>
      </w:r>
      <w:proofErr w:type="spellStart"/>
      <w:r w:rsidRPr="002D4C9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2D4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28.07.2014 N 824</w:t>
      </w:r>
    </w:p>
    <w:p w14:paraId="73430C4A" w14:textId="77777777" w:rsidR="001D65BD" w:rsidRPr="002D4C93" w:rsidRDefault="001D65BD" w:rsidP="001D65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ФГОС 13.02.07 Электроснабжение (по отраслям). Приказ </w:t>
      </w:r>
      <w:proofErr w:type="spellStart"/>
      <w:r w:rsidRPr="002D4C9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2D4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14.12.2017 № 1216 (Зарегистрировано в Министерстве юстиции Российской Федерации от 22.12.2017 регистрационный №49403).</w:t>
      </w:r>
    </w:p>
    <w:p w14:paraId="6E3B575C" w14:textId="77777777" w:rsidR="001D65BD" w:rsidRPr="002D4C93" w:rsidRDefault="001D65BD" w:rsidP="001D65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ФГОС 13.02.09 Монтаж и эксплуатация линий электропередач. Приказ </w:t>
      </w:r>
      <w:proofErr w:type="spellStart"/>
      <w:r w:rsidRPr="002D4C9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2D4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05.03.2018 № 66 (Зарегистрировано в Министерстве юстиции Российской Федерации от 26.12.2018 регистрационный №50133).</w:t>
      </w:r>
    </w:p>
    <w:p w14:paraId="75935496" w14:textId="77777777" w:rsidR="001D65BD" w:rsidRPr="00034F93" w:rsidRDefault="001D65BD" w:rsidP="001D65BD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4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Профессиональный стандарт</w:t>
      </w:r>
    </w:p>
    <w:p w14:paraId="3020FB8C" w14:textId="77777777" w:rsidR="001D65BD" w:rsidRPr="002D4C93" w:rsidRDefault="001D65BD" w:rsidP="001D65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 16.090 Электромонтажник домовых электрических систем и </w:t>
      </w:r>
      <w:proofErr w:type="gramStart"/>
      <w:r w:rsidRPr="002D4C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оборудования,  утвержден</w:t>
      </w:r>
      <w:proofErr w:type="gramEnd"/>
      <w:r w:rsidRPr="002D4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Министерства труда и социальной защиты Российской Федерации от 23 ноября 2020 № 820н. </w:t>
      </w:r>
    </w:p>
    <w:p w14:paraId="7C5F09D7" w14:textId="77777777" w:rsidR="001D65BD" w:rsidRPr="002D4C93" w:rsidRDefault="001D65BD" w:rsidP="001D65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C93">
        <w:rPr>
          <w:rFonts w:ascii="Times New Roman" w:eastAsia="Times New Roman" w:hAnsi="Times New Roman" w:cs="Times New Roman"/>
          <w:sz w:val="28"/>
          <w:szCs w:val="28"/>
          <w:lang w:eastAsia="ru-RU"/>
        </w:rPr>
        <w:t>ПС 16.092 Монтажник приборов и аппаратуры автоматического контроля, регулирования, управления, утвержден приказом Министерства труда</w:t>
      </w:r>
    </w:p>
    <w:p w14:paraId="65097118" w14:textId="77777777" w:rsidR="001D65BD" w:rsidRPr="002D4C93" w:rsidRDefault="001D65BD" w:rsidP="001D65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C9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социальной защиты Российской Федерации от 04.08.2021 № 542н.</w:t>
      </w:r>
    </w:p>
    <w:p w14:paraId="36448674" w14:textId="77777777" w:rsidR="001D65BD" w:rsidRPr="002D4C93" w:rsidRDefault="001D65BD" w:rsidP="001D65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C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ПС 16.108 Электромонтажник, утвержден приказом Министерства труда и социальной защиты Российской Федерации от 06 октября 2021 № 682н.</w:t>
      </w:r>
    </w:p>
    <w:p w14:paraId="7DE6D6B8" w14:textId="77777777" w:rsidR="001D65BD" w:rsidRPr="00397D15" w:rsidRDefault="001D65BD" w:rsidP="001D65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C93">
        <w:rPr>
          <w:rFonts w:ascii="Times New Roman" w:eastAsia="Times New Roman" w:hAnsi="Times New Roman" w:cs="Times New Roman"/>
          <w:sz w:val="28"/>
          <w:szCs w:val="28"/>
          <w:lang w:eastAsia="ru-RU"/>
        </w:rPr>
        <w:t>ПС 40.048 Слесарь-электрик, утвержден приказом Министерства труда и социальной защиты Российской Федерации от 28 сентября 2020 № 660н.</w:t>
      </w:r>
    </w:p>
    <w:p w14:paraId="1BC85518" w14:textId="77777777" w:rsidR="001D65BD" w:rsidRPr="00C12629" w:rsidRDefault="001D65BD" w:rsidP="001D65BD">
      <w:pPr>
        <w:spacing w:after="0" w:line="276" w:lineRule="auto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2D4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 20.031 Работник по техническому обслуживанию и ремонту воздушных линий электропередачи", утвержден </w:t>
      </w:r>
      <w:hyperlink r:id="rId8" w:history="1">
        <w:r w:rsidRPr="002D4C9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</w:t>
        </w:r>
      </w:hyperlink>
      <w:r w:rsidRPr="002D4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труда и социальной защиты Российской Федерации от 29 декабря 2015 г. №1178н</w:t>
      </w:r>
      <w:r w:rsidRPr="00C12629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 xml:space="preserve"> </w:t>
      </w:r>
      <w:r w:rsidRPr="002D4C93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(зарегистрирован Министерством юстиции Российской Федерации 28 января 2016 г., регистрационный №40853)</w:t>
      </w:r>
    </w:p>
    <w:p w14:paraId="6F75441F" w14:textId="77777777" w:rsidR="001D65BD" w:rsidRPr="002D4C93" w:rsidRDefault="001D65BD" w:rsidP="001D65BD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D4C9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ПС 20.030 Работник по техническому обслуживанию и ремонту кабельных линий электропередачи, утвержден приказом Министерства труда и социальной защиты РФ от 28 декабря 2015 г. N 1165н</w:t>
      </w:r>
    </w:p>
    <w:p w14:paraId="00C34144" w14:textId="77777777" w:rsidR="001D65BD" w:rsidRPr="002D4C93" w:rsidRDefault="001D65BD" w:rsidP="001D65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C93">
        <w:rPr>
          <w:rFonts w:ascii="Times New Roman" w:eastAsia="Times New Roman" w:hAnsi="Times New Roman" w:cs="Times New Roman"/>
          <w:sz w:val="28"/>
          <w:szCs w:val="28"/>
          <w:lang w:eastAsia="ru-RU"/>
        </w:rPr>
        <w:t>ПС 20.032 Работник по обслуживанию оборудования подстанций электрических сетей, утвержден приказом Министерства труда и социальной защиты Российской Федерации от 31.08.2021 № 611н</w:t>
      </w:r>
    </w:p>
    <w:p w14:paraId="5DAB85AC" w14:textId="77777777" w:rsidR="001D65BD" w:rsidRPr="00034F93" w:rsidRDefault="001D65BD" w:rsidP="001D65BD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34F93">
        <w:rPr>
          <w:rFonts w:ascii="Times New Roman" w:eastAsia="Calibri" w:hAnsi="Times New Roman" w:cs="Times New Roman"/>
          <w:b/>
          <w:sz w:val="28"/>
          <w:szCs w:val="28"/>
        </w:rPr>
        <w:t>ЕТКС</w:t>
      </w:r>
    </w:p>
    <w:p w14:paraId="18340BA1" w14:textId="77777777" w:rsidR="001D65BD" w:rsidRPr="00B838BA" w:rsidRDefault="001D65BD" w:rsidP="001D65B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38BA">
        <w:rPr>
          <w:rFonts w:ascii="Times New Roman" w:eastAsia="Times New Roman" w:hAnsi="Times New Roman"/>
          <w:sz w:val="28"/>
          <w:szCs w:val="28"/>
          <w:lang w:eastAsia="ru-RU"/>
        </w:rPr>
        <w:t>(ЕТКС), 2019 Выпуск №1 ЕТКС Выпуск утвержден Постановлением Государственного комитета СССР по труду и социальным вопросам и Секретариата ВЦСПС от 31 января 1985 г. N 31/3-30 (в редакции:</w:t>
      </w:r>
    </w:p>
    <w:p w14:paraId="1FAECCE6" w14:textId="77777777" w:rsidR="001D65BD" w:rsidRPr="00B838BA" w:rsidRDefault="001D65BD" w:rsidP="001D65B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38BA">
        <w:rPr>
          <w:rFonts w:ascii="Times New Roman" w:eastAsia="Times New Roman" w:hAnsi="Times New Roman"/>
          <w:sz w:val="28"/>
          <w:szCs w:val="28"/>
          <w:lang w:eastAsia="ru-RU"/>
        </w:rPr>
        <w:t>Постановлений Госкомтруда СССР, Секретариата ВЦСПС от 12.10.1987 N 618/28-99, от 18.12.1989 N 416/25-35, от 15.05.1990 N 195/7-72, от 22.06.1990 N 248/10-28, Постановления Госкомтруда СССР 18.12.1990 N 451, Постановлений Минтруда РФ от 24.12.1992 N 60, от 11.02.1993 N 23, от 19.07.1993 N 140, от 29.06.1995 N 36, от 01.06.1998 N 20, от 17.05.2001 N 40,</w:t>
      </w:r>
    </w:p>
    <w:p w14:paraId="0FF749E2" w14:textId="77777777" w:rsidR="001D65BD" w:rsidRPr="00B838BA" w:rsidRDefault="001D65BD" w:rsidP="001D65B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38BA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Приказов </w:t>
      </w:r>
      <w:proofErr w:type="spellStart"/>
      <w:r w:rsidRPr="00B838BA">
        <w:rPr>
          <w:rFonts w:ascii="Times New Roman" w:eastAsia="Times New Roman" w:hAnsi="Times New Roman"/>
          <w:sz w:val="28"/>
          <w:szCs w:val="28"/>
          <w:lang w:eastAsia="ru-RU"/>
        </w:rPr>
        <w:t>Минздравсоцразвития</w:t>
      </w:r>
      <w:proofErr w:type="spellEnd"/>
      <w:r w:rsidRPr="00B838BA">
        <w:rPr>
          <w:rFonts w:ascii="Times New Roman" w:eastAsia="Times New Roman" w:hAnsi="Times New Roman"/>
          <w:sz w:val="28"/>
          <w:szCs w:val="28"/>
          <w:lang w:eastAsia="ru-RU"/>
        </w:rPr>
        <w:t xml:space="preserve"> РФ от 31.07.2007 N 497, от 20.10.2008 N 577, от 17.04.2009 N 199)</w:t>
      </w:r>
    </w:p>
    <w:p w14:paraId="1CDA0AAB" w14:textId="77777777" w:rsidR="001D65BD" w:rsidRPr="00B838BA" w:rsidRDefault="001D65BD" w:rsidP="001D65B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38BA">
        <w:rPr>
          <w:rFonts w:ascii="Times New Roman" w:eastAsia="Times New Roman" w:hAnsi="Times New Roman"/>
          <w:sz w:val="28"/>
          <w:szCs w:val="28"/>
          <w:lang w:eastAsia="ru-RU"/>
        </w:rPr>
        <w:t>§ 343. Электромонтер по ремонту и обслуживанию электрооборудования 2 разряд.</w:t>
      </w:r>
    </w:p>
    <w:p w14:paraId="73D7F1FF" w14:textId="77777777" w:rsidR="001D65BD" w:rsidRPr="00B838BA" w:rsidRDefault="001D65BD" w:rsidP="001D65B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38BA">
        <w:rPr>
          <w:rFonts w:ascii="Times New Roman" w:eastAsia="Times New Roman" w:hAnsi="Times New Roman"/>
          <w:sz w:val="28"/>
          <w:szCs w:val="28"/>
          <w:lang w:eastAsia="ru-RU"/>
        </w:rPr>
        <w:t>§ 344. Электромонтер по ремонту и обслуживанию электрооборудования (3-й разряд)</w:t>
      </w:r>
    </w:p>
    <w:p w14:paraId="3E6BC676" w14:textId="77777777" w:rsidR="001D65BD" w:rsidRPr="00B838BA" w:rsidRDefault="001D65BD" w:rsidP="001D65B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38BA">
        <w:rPr>
          <w:rFonts w:ascii="Times New Roman" w:eastAsia="Times New Roman" w:hAnsi="Times New Roman"/>
          <w:sz w:val="28"/>
          <w:szCs w:val="28"/>
          <w:lang w:eastAsia="ru-RU"/>
        </w:rPr>
        <w:t>§ 345. Электромонтер по ремонту и обслуживанию электрооборудования (4-й разряд)</w:t>
      </w:r>
    </w:p>
    <w:p w14:paraId="47A97C67" w14:textId="77777777" w:rsidR="001D65BD" w:rsidRDefault="001D65BD" w:rsidP="001D65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897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ЕТКС Выпуск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</w:t>
      </w:r>
      <w:r w:rsidRPr="00704897">
        <w:rPr>
          <w:rFonts w:ascii="Times New Roman" w:eastAsia="Times New Roman" w:hAnsi="Times New Roman" w:cs="Times New Roman"/>
          <w:sz w:val="28"/>
          <w:szCs w:val="28"/>
          <w:lang w:eastAsia="ru-RU"/>
        </w:rPr>
        <w:t>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ержден</w:t>
      </w:r>
      <w:r w:rsidRPr="00704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Министерства здравоохранения и социального развития РФ от 6 апреля 2007 г. N 243 (с изменениями от 28 ноября 2008 г., 30 апреля 2009 г.)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048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04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Строительные, монтажные и ремонтно-строительные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C164599" w14:textId="77777777" w:rsidR="001D65BD" w:rsidRDefault="001D65BD" w:rsidP="001D65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897">
        <w:rPr>
          <w:rFonts w:ascii="Times New Roman" w:eastAsia="Times New Roman" w:hAnsi="Times New Roman" w:cs="Times New Roman"/>
          <w:sz w:val="28"/>
          <w:szCs w:val="28"/>
          <w:lang w:eastAsia="ru-RU"/>
        </w:rPr>
        <w:t>§ 196. Монтажник приборов и аппаратуры автоматического контроля, регулирования и управления 4-й разряд.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D78D1AE" w14:textId="77777777" w:rsidR="001D65BD" w:rsidRDefault="001D65BD" w:rsidP="001D65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590">
        <w:rPr>
          <w:rFonts w:ascii="Times New Roman" w:eastAsia="Times New Roman" w:hAnsi="Times New Roman" w:cs="Times New Roman"/>
          <w:sz w:val="28"/>
          <w:szCs w:val="28"/>
          <w:lang w:eastAsia="ru-RU"/>
        </w:rPr>
        <w:t>§ 272. Наладчик приборов, аппаратуры и систем автоматического контроля, регулирования и управления (наладчик кип и автоматики) 4-й разряд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F10C48B" w14:textId="77777777" w:rsidR="001D65BD" w:rsidRDefault="001D65BD" w:rsidP="001D65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5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§ 417. Электромонтажник по кабельным сетям 3-й разряд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150FB82" w14:textId="77777777" w:rsidR="001D65BD" w:rsidRDefault="001D65BD" w:rsidP="001D65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590">
        <w:rPr>
          <w:rFonts w:ascii="Times New Roman" w:eastAsia="Times New Roman" w:hAnsi="Times New Roman" w:cs="Times New Roman"/>
          <w:sz w:val="28"/>
          <w:szCs w:val="28"/>
          <w:lang w:eastAsia="ru-RU"/>
        </w:rPr>
        <w:t>§ 418. Электромонтажник по кабельным сетям 4-й разряд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ACDA389" w14:textId="77777777" w:rsidR="001D65BD" w:rsidRDefault="001D65BD" w:rsidP="001D65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590">
        <w:rPr>
          <w:rFonts w:ascii="Times New Roman" w:eastAsia="Times New Roman" w:hAnsi="Times New Roman" w:cs="Times New Roman"/>
          <w:sz w:val="28"/>
          <w:szCs w:val="28"/>
          <w:lang w:eastAsia="ru-RU"/>
        </w:rPr>
        <w:t>§ 424. Электромонтажник по освещению и осветительным сетям 4-й разряд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E079B9B" w14:textId="77777777" w:rsidR="001D65BD" w:rsidRDefault="001D65BD" w:rsidP="001D65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590">
        <w:rPr>
          <w:rFonts w:ascii="Times New Roman" w:eastAsia="Times New Roman" w:hAnsi="Times New Roman" w:cs="Times New Roman"/>
          <w:sz w:val="28"/>
          <w:szCs w:val="28"/>
          <w:lang w:eastAsia="ru-RU"/>
        </w:rPr>
        <w:t>§ 428. Электромонтажник по распределительным устройствам и вторичным цепям 3-й разряд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4E9652C" w14:textId="77777777" w:rsidR="001D65BD" w:rsidRDefault="001D65BD" w:rsidP="001D65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590">
        <w:rPr>
          <w:rFonts w:ascii="Times New Roman" w:eastAsia="Times New Roman" w:hAnsi="Times New Roman" w:cs="Times New Roman"/>
          <w:sz w:val="28"/>
          <w:szCs w:val="28"/>
          <w:lang w:eastAsia="ru-RU"/>
        </w:rPr>
        <w:t>§ 435. Электромонтажник по сигнализации, централизации и блокировке 4-й разряд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8DB16FC" w14:textId="77777777" w:rsidR="001D65BD" w:rsidRDefault="001D65BD" w:rsidP="001D65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590">
        <w:rPr>
          <w:rFonts w:ascii="Times New Roman" w:eastAsia="Times New Roman" w:hAnsi="Times New Roman" w:cs="Times New Roman"/>
          <w:sz w:val="28"/>
          <w:szCs w:val="28"/>
          <w:lang w:eastAsia="ru-RU"/>
        </w:rPr>
        <w:t>§ 439. Электромонтажник по силовым сетям и электрооборудованию 3-й разряд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80D9EC1" w14:textId="77777777" w:rsidR="001D65BD" w:rsidRDefault="001D65BD" w:rsidP="001D65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590">
        <w:rPr>
          <w:rFonts w:ascii="Times New Roman" w:eastAsia="Times New Roman" w:hAnsi="Times New Roman" w:cs="Times New Roman"/>
          <w:sz w:val="28"/>
          <w:szCs w:val="28"/>
          <w:lang w:eastAsia="ru-RU"/>
        </w:rPr>
        <w:t>§ 440. Электромонтажник по силовым сетям и электрооборудованию 4-й разряд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D9050D1" w14:textId="77777777" w:rsidR="001D65BD" w:rsidRDefault="001D65BD" w:rsidP="001D65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590">
        <w:rPr>
          <w:rFonts w:ascii="Times New Roman" w:eastAsia="Times New Roman" w:hAnsi="Times New Roman" w:cs="Times New Roman"/>
          <w:sz w:val="28"/>
          <w:szCs w:val="28"/>
          <w:lang w:eastAsia="ru-RU"/>
        </w:rPr>
        <w:t>§ 407. Электромонтажник-наладчик 4-й разряд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47941AF" w14:textId="77777777" w:rsidR="001D65BD" w:rsidRPr="00397D15" w:rsidRDefault="001D65BD" w:rsidP="001D65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ЕТКС </w:t>
      </w:r>
      <w:hyperlink r:id="rId9" w:history="1">
        <w:r w:rsidRPr="00C126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Выпуск №9. Работы и профессии рабочих электроэнергетики ЕТКС</w:t>
        </w:r>
      </w:hyperlink>
      <w:r w:rsidRPr="00397D15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Выпуск утвержден Постановлением Министерства труда и социального развития Российской Федерации от 12 марта 1999 г. N 5</w:t>
      </w:r>
      <w:r w:rsidRPr="00397D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gramStart"/>
      <w:r w:rsidRPr="00397D1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97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 Приказа </w:t>
      </w:r>
      <w:proofErr w:type="spellStart"/>
      <w:r w:rsidRPr="00397D1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Минздравсоцразвития</w:t>
      </w:r>
      <w:proofErr w:type="spellEnd"/>
      <w:r w:rsidRPr="00397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от 03.10.2005 N 614) 2019</w:t>
      </w:r>
    </w:p>
    <w:p w14:paraId="4AD9B5CF" w14:textId="77777777" w:rsidR="001D65BD" w:rsidRPr="00397D15" w:rsidRDefault="001D65BD" w:rsidP="001D65B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D15">
        <w:rPr>
          <w:rFonts w:ascii="Times New Roman" w:eastAsia="Times New Roman" w:hAnsi="Times New Roman" w:cs="Times New Roman"/>
          <w:sz w:val="28"/>
          <w:szCs w:val="28"/>
          <w:lang w:eastAsia="ru-RU"/>
        </w:rPr>
        <w:t>§ 57. Электромонтер по эксплуатации распределительных сетей 2-го разряда</w:t>
      </w:r>
    </w:p>
    <w:p w14:paraId="1D209ADF" w14:textId="77777777" w:rsidR="001D65BD" w:rsidRDefault="001D65BD" w:rsidP="001D65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D15">
        <w:rPr>
          <w:rFonts w:ascii="Times New Roman" w:eastAsia="Times New Roman" w:hAnsi="Times New Roman" w:cs="Times New Roman"/>
          <w:sz w:val="28"/>
          <w:szCs w:val="28"/>
          <w:lang w:eastAsia="ru-RU"/>
        </w:rPr>
        <w:t>§ 58. Электромонтер по эксплуатации распределительных сетей 4-го разряда</w:t>
      </w:r>
    </w:p>
    <w:p w14:paraId="06E21A3B" w14:textId="77777777" w:rsidR="001D65BD" w:rsidRDefault="001D65BD" w:rsidP="001D65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AE8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ЕТКС Выпуск 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3AE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ержден</w:t>
      </w:r>
      <w:r w:rsidRPr="00423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Госкомтруда СССР и ВЦСПС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26 апреля 1985 г. N 113/10-32. </w:t>
      </w:r>
      <w:r w:rsidRPr="00423A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Раздел. Общие профессии электротехнического производства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150C45" w14:textId="77777777" w:rsidR="001D65BD" w:rsidRDefault="001D65BD" w:rsidP="001D65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AE8">
        <w:rPr>
          <w:rFonts w:ascii="Times New Roman" w:eastAsia="Times New Roman" w:hAnsi="Times New Roman" w:cs="Times New Roman"/>
          <w:sz w:val="28"/>
          <w:szCs w:val="28"/>
          <w:lang w:eastAsia="ru-RU"/>
        </w:rPr>
        <w:t>§ 92. Электромонтажник-</w:t>
      </w:r>
      <w:proofErr w:type="spellStart"/>
      <w:r w:rsidRPr="00423AE8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схемщик</w:t>
      </w:r>
      <w:proofErr w:type="spellEnd"/>
      <w:r w:rsidRPr="00423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2-й разряд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1848DCE" w14:textId="77777777" w:rsidR="001D65BD" w:rsidRDefault="001D65BD" w:rsidP="001D65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AE8">
        <w:rPr>
          <w:rFonts w:ascii="Times New Roman" w:eastAsia="Times New Roman" w:hAnsi="Times New Roman" w:cs="Times New Roman"/>
          <w:sz w:val="28"/>
          <w:szCs w:val="28"/>
          <w:lang w:eastAsia="ru-RU"/>
        </w:rPr>
        <w:t>§ 93. Электромонтажник-</w:t>
      </w:r>
      <w:proofErr w:type="spellStart"/>
      <w:r w:rsidRPr="00423AE8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схемщик</w:t>
      </w:r>
      <w:proofErr w:type="spellEnd"/>
      <w:r w:rsidRPr="00423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3-й разряд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40F067" w14:textId="77777777" w:rsidR="001D65BD" w:rsidRPr="00397D15" w:rsidRDefault="001D65BD" w:rsidP="001D65B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97D15">
        <w:rPr>
          <w:rFonts w:ascii="Times New Roman" w:hAnsi="Times New Roman"/>
          <w:sz w:val="28"/>
          <w:szCs w:val="28"/>
        </w:rPr>
        <w:t>Отраслевые/корпоративные стандарты</w:t>
      </w:r>
    </w:p>
    <w:p w14:paraId="17536DB9" w14:textId="77777777" w:rsidR="001D65BD" w:rsidRDefault="001D65BD" w:rsidP="001D65B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6ADE">
        <w:rPr>
          <w:rFonts w:ascii="Times New Roman" w:eastAsia="Calibri" w:hAnsi="Times New Roman" w:cs="Times New Roman"/>
          <w:sz w:val="28"/>
          <w:szCs w:val="28"/>
        </w:rPr>
        <w:t>ПУЭ (правила устройства электроустановок)</w:t>
      </w:r>
      <w:r>
        <w:rPr>
          <w:rFonts w:ascii="Times New Roman" w:eastAsia="Calibri" w:hAnsi="Times New Roman" w:cs="Times New Roman"/>
          <w:sz w:val="28"/>
          <w:szCs w:val="28"/>
        </w:rPr>
        <w:t xml:space="preserve"> 6,7 издание</w:t>
      </w:r>
    </w:p>
    <w:p w14:paraId="76A4FE90" w14:textId="77777777" w:rsidR="001D65BD" w:rsidRPr="00397D15" w:rsidRDefault="001D65BD" w:rsidP="001D65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D1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энергетики Российской Федерации</w:t>
      </w:r>
    </w:p>
    <w:p w14:paraId="32C6C888" w14:textId="77777777" w:rsidR="001D65BD" w:rsidRPr="00397D15" w:rsidRDefault="001D65BD" w:rsidP="001D65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D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от 12 августа 2022 г. N 811 «Об утверждении правил технической эксплуатации электроустановок потребителей электрической энергии»</w:t>
      </w:r>
    </w:p>
    <w:p w14:paraId="0F07EABE" w14:textId="77777777" w:rsidR="001D65BD" w:rsidRPr="00034F93" w:rsidRDefault="001D65BD" w:rsidP="001D65B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8"/>
          <w:szCs w:val="28"/>
          <w:vertAlign w:val="subscript"/>
        </w:rPr>
      </w:pPr>
      <w:r w:rsidRPr="00034F93">
        <w:rPr>
          <w:rFonts w:ascii="Times New Roman" w:hAnsi="Times New Roman"/>
          <w:b/>
          <w:sz w:val="28"/>
          <w:szCs w:val="28"/>
        </w:rPr>
        <w:t>ГОСТы</w:t>
      </w:r>
    </w:p>
    <w:p w14:paraId="3DC52CA0" w14:textId="77777777" w:rsidR="001D65BD" w:rsidRPr="000D6ADE" w:rsidRDefault="001D65BD" w:rsidP="001D65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2.709-89: Обозначения условные проводов и контактных соединений электрических элементов, оборудования и участков цепей в электрических схемах.</w:t>
      </w:r>
    </w:p>
    <w:p w14:paraId="504DD968" w14:textId="77777777" w:rsidR="001D65BD" w:rsidRPr="000D6ADE" w:rsidRDefault="001D65BD" w:rsidP="001D65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2.710-81: Обозначения буквенно-цифровые в электрических схемах.</w:t>
      </w:r>
    </w:p>
    <w:p w14:paraId="559A381B" w14:textId="77777777" w:rsidR="001D65BD" w:rsidRPr="000D6ADE" w:rsidRDefault="001D65BD" w:rsidP="001D65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2.722-68: Обозначения условные графические в схемах. Машины электрические.</w:t>
      </w:r>
    </w:p>
    <w:p w14:paraId="18674F09" w14:textId="77777777" w:rsidR="001D65BD" w:rsidRPr="000D6ADE" w:rsidRDefault="001D65BD" w:rsidP="001D65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2.755-87: Обозначения условные графические в электрических схемах. Устройства коммутационные и контактные соединения.</w:t>
      </w:r>
    </w:p>
    <w:p w14:paraId="4E4FBCF9" w14:textId="77777777" w:rsidR="001D65BD" w:rsidRPr="000D6ADE" w:rsidRDefault="001D65BD" w:rsidP="001D65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10434-82: Соединения контактные электрические. Классификация. Общие технические требования</w:t>
      </w:r>
    </w:p>
    <w:p w14:paraId="641178D7" w14:textId="77777777" w:rsidR="001D65BD" w:rsidRPr="000D6ADE" w:rsidRDefault="001D65BD" w:rsidP="001D65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ГОСТ 12.1.030-81: ССБТ. Электробезопасность. Защитное заземление и </w:t>
      </w:r>
      <w:proofErr w:type="spellStart"/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зануление</w:t>
      </w:r>
      <w:proofErr w:type="spellEnd"/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D55CEE3" w14:textId="77777777" w:rsidR="001D65BD" w:rsidRPr="000D6ADE" w:rsidRDefault="001D65BD" w:rsidP="001D65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14254-96 (МЭК 529-89): Степени защиты, обеспечиваемые оболочками (код IP).</w:t>
      </w:r>
    </w:p>
    <w:p w14:paraId="2FEE9AD4" w14:textId="77777777" w:rsidR="001D65BD" w:rsidRPr="000D6ADE" w:rsidRDefault="001D65BD" w:rsidP="001D65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14255-69: Аппараты электрические на напряжение до 1000 В. Оболочки. Степени защиты</w:t>
      </w:r>
    </w:p>
    <w:p w14:paraId="6FB691FA" w14:textId="77777777" w:rsidR="001D65BD" w:rsidRPr="000D6ADE" w:rsidRDefault="001D65BD" w:rsidP="001D65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21.614-88: Изображения условные графические электрооборудования и проводок на планах.</w:t>
      </w:r>
    </w:p>
    <w:p w14:paraId="4A0B114A" w14:textId="77777777" w:rsidR="001D65BD" w:rsidRPr="000D6ADE" w:rsidRDefault="001D65BD" w:rsidP="001D65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22483-77: Жилы токопроводящие медные и алюминиевые для кабелей, проводов и шнуров</w:t>
      </w:r>
    </w:p>
    <w:p w14:paraId="25A32C43" w14:textId="77777777" w:rsidR="001D65BD" w:rsidRPr="000D6ADE" w:rsidRDefault="001D65BD" w:rsidP="001D65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2491-82: Пускатели электромагнитные низковольтные.</w:t>
      </w:r>
    </w:p>
    <w:p w14:paraId="7FE5BAC9" w14:textId="77777777" w:rsidR="001D65BD" w:rsidRPr="000D6ADE" w:rsidRDefault="001D65BD" w:rsidP="001D65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26522-85: Короткие замыкания в электроустановках. Термины и определения.</w:t>
      </w:r>
    </w:p>
    <w:p w14:paraId="2B3BB6EB" w14:textId="77777777" w:rsidR="001D65BD" w:rsidRPr="000D6ADE" w:rsidRDefault="001D65BD" w:rsidP="001D65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29322-2014: Напряжения стандартные</w:t>
      </w:r>
    </w:p>
    <w:p w14:paraId="2CE51FA0" w14:textId="77777777" w:rsidR="001D65BD" w:rsidRPr="000D6ADE" w:rsidRDefault="001D65BD" w:rsidP="001D65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30331.10-2001: Выбор и монтаж электрооборудования. Заземляющие устройства и защитные проводники</w:t>
      </w:r>
    </w:p>
    <w:p w14:paraId="6CFB1730" w14:textId="77777777" w:rsidR="001D65BD" w:rsidRPr="000D6ADE" w:rsidRDefault="001D65BD" w:rsidP="001D65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31195.1-2012: Соединительные устройства для низковольтных цепей бытового и аналогичного назначения. Часть 1. Общие требования</w:t>
      </w:r>
    </w:p>
    <w:p w14:paraId="77B57303" w14:textId="77777777" w:rsidR="001D65BD" w:rsidRPr="000D6ADE" w:rsidRDefault="001D65BD" w:rsidP="001D65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32126.1-2013: Коробки и корпусы для электрических аппаратов, устанавливаемые в стационарные электрические установки бытового и аналогичного назначения. Часть 1. Общие требования</w:t>
      </w:r>
    </w:p>
    <w:p w14:paraId="070A2D8F" w14:textId="77777777" w:rsidR="001D65BD" w:rsidRPr="000D6ADE" w:rsidRDefault="001D65BD" w:rsidP="001D65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8594-80: Коробки для установки выключателей и розеток</w:t>
      </w:r>
    </w:p>
    <w:p w14:paraId="2C8276FB" w14:textId="77777777" w:rsidR="001D65BD" w:rsidRPr="000D6ADE" w:rsidRDefault="001D65BD" w:rsidP="001D65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50571.1-93: Электроустановки зданий. Основные положения.</w:t>
      </w:r>
    </w:p>
    <w:p w14:paraId="241B3F38" w14:textId="77777777" w:rsidR="001D65BD" w:rsidRPr="000D6ADE" w:rsidRDefault="001D65BD" w:rsidP="001D65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50571.1-2009: Электроустановки низковольтные. Часть 1.</w:t>
      </w:r>
    </w:p>
    <w:p w14:paraId="44551E7C" w14:textId="77777777" w:rsidR="001D65BD" w:rsidRPr="000D6ADE" w:rsidRDefault="001D65BD" w:rsidP="001D65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50571.5.52-2011: Электроустановки низковольтные. Выбор и монтаж электрооборудования. Электропроводки</w:t>
      </w:r>
    </w:p>
    <w:p w14:paraId="107F5E68" w14:textId="77777777" w:rsidR="001D65BD" w:rsidRPr="000D6ADE" w:rsidRDefault="001D65BD" w:rsidP="001D65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50571.5.54-2013: Заземляющие устройства, защитные проводники и защитные проводники уравнивания потенциалов</w:t>
      </w:r>
    </w:p>
    <w:p w14:paraId="015569B7" w14:textId="77777777" w:rsidR="001D65BD" w:rsidRPr="000D6ADE" w:rsidRDefault="001D65BD" w:rsidP="001D65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50571.11-96: Электроустановки зданий. Требования к специальным ЭУ. Ванные и душевые помещения</w:t>
      </w:r>
    </w:p>
    <w:p w14:paraId="44C55238" w14:textId="77777777" w:rsidR="001D65BD" w:rsidRPr="000D6ADE" w:rsidRDefault="001D65BD" w:rsidP="001D65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50571.15-97: Электроустановки зданий. Выбор и монтаж электрооборудования. Электропроводки</w:t>
      </w:r>
    </w:p>
    <w:p w14:paraId="60F005C9" w14:textId="77777777" w:rsidR="001D65BD" w:rsidRPr="000D6ADE" w:rsidRDefault="001D65BD" w:rsidP="001D65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50571.16-2007: Электроустановки низковольтные. Часть 6. Испытания</w:t>
      </w:r>
    </w:p>
    <w:p w14:paraId="731AD459" w14:textId="77777777" w:rsidR="001D65BD" w:rsidRPr="000D6ADE" w:rsidRDefault="001D65BD" w:rsidP="001D65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Р 53769-2010: Кабели силовые с пластмассовой изоляцией на номинальное напряжение 0,66; 1 и 3 </w:t>
      </w:r>
      <w:proofErr w:type="spellStart"/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t>кВ.</w:t>
      </w:r>
      <w:proofErr w:type="spellEnd"/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Общие технические условия.</w:t>
      </w:r>
    </w:p>
    <w:p w14:paraId="67513C7C" w14:textId="77777777" w:rsidR="001D65BD" w:rsidRDefault="001D65BD" w:rsidP="001D65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МЭК 61140-2000: Защита от поражения электрическим током.</w:t>
      </w:r>
    </w:p>
    <w:p w14:paraId="328A5F74" w14:textId="77777777" w:rsidR="001D65BD" w:rsidRPr="00397D15" w:rsidRDefault="001D65BD" w:rsidP="001D65B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hyperlink r:id="rId10" w:anchor="7D20K3" w:history="1">
        <w:r w:rsidRPr="00397D15">
          <w:rPr>
            <w:sz w:val="28"/>
            <w:szCs w:val="28"/>
          </w:rPr>
          <w:t>ГОСТ Р 50571.5.52-2011</w:t>
        </w:r>
      </w:hyperlink>
      <w:r w:rsidRPr="00397D15">
        <w:rPr>
          <w:sz w:val="28"/>
          <w:szCs w:val="28"/>
        </w:rPr>
        <w:t> (МЭК 60364-5-52:2009) Электроустановки низковольтные. Часть 5-52. Выбор и монтаж электрооборудования. Электропроводки</w:t>
      </w:r>
    </w:p>
    <w:p w14:paraId="017CA908" w14:textId="77777777" w:rsidR="001D65BD" w:rsidRPr="00397D15" w:rsidRDefault="001D65BD" w:rsidP="001D65B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hyperlink r:id="rId11" w:anchor="7D20K3" w:history="1">
        <w:r w:rsidRPr="00397D15">
          <w:rPr>
            <w:sz w:val="28"/>
            <w:szCs w:val="28"/>
          </w:rPr>
          <w:t>ГОСТ Р 52719-2007</w:t>
        </w:r>
      </w:hyperlink>
      <w:r w:rsidRPr="00397D15">
        <w:rPr>
          <w:sz w:val="28"/>
          <w:szCs w:val="28"/>
        </w:rPr>
        <w:t> Трансформаторы силовые. Общие технические условия</w:t>
      </w:r>
    </w:p>
    <w:p w14:paraId="266D3AC0" w14:textId="77777777" w:rsidR="001D65BD" w:rsidRPr="00397D15" w:rsidRDefault="001D65BD" w:rsidP="001D65B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hyperlink r:id="rId12" w:anchor="7D20K3" w:history="1">
        <w:r w:rsidRPr="00397D15">
          <w:rPr>
            <w:sz w:val="28"/>
            <w:szCs w:val="28"/>
          </w:rPr>
          <w:t>ГОСТ Р 52868-2007</w:t>
        </w:r>
      </w:hyperlink>
      <w:r w:rsidRPr="00397D15">
        <w:rPr>
          <w:sz w:val="28"/>
          <w:szCs w:val="28"/>
        </w:rPr>
        <w:t> (МЭК 61537:2006) Системы кабельных лотков и системы кабельных лестниц для прокладки кабелей. Общие технические требования и методы испытаний</w:t>
      </w:r>
    </w:p>
    <w:p w14:paraId="47739CFC" w14:textId="77777777" w:rsidR="001D65BD" w:rsidRPr="00397D15" w:rsidRDefault="001D65BD" w:rsidP="001D65B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hyperlink r:id="rId13" w:anchor="7D20K3" w:history="1">
        <w:r w:rsidRPr="00397D15">
          <w:rPr>
            <w:sz w:val="28"/>
            <w:szCs w:val="28"/>
          </w:rPr>
          <w:t>ГОСТ Р 53310-2009</w:t>
        </w:r>
      </w:hyperlink>
      <w:r w:rsidRPr="00397D15">
        <w:rPr>
          <w:sz w:val="28"/>
          <w:szCs w:val="28"/>
        </w:rPr>
        <w:t xml:space="preserve"> Проходки кабельные, вводы герметичные и проходы </w:t>
      </w:r>
      <w:proofErr w:type="spellStart"/>
      <w:r w:rsidRPr="00397D15">
        <w:rPr>
          <w:sz w:val="28"/>
          <w:szCs w:val="28"/>
        </w:rPr>
        <w:t>шинопроводов</w:t>
      </w:r>
      <w:proofErr w:type="spellEnd"/>
      <w:r w:rsidRPr="00397D15">
        <w:rPr>
          <w:sz w:val="28"/>
          <w:szCs w:val="28"/>
        </w:rPr>
        <w:t>. Требования пожарной безопасности. Методы испытаний на огнестойкость</w:t>
      </w:r>
    </w:p>
    <w:p w14:paraId="395A4E98" w14:textId="77777777" w:rsidR="001D65BD" w:rsidRPr="00397D15" w:rsidRDefault="001D65BD" w:rsidP="001D65B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hyperlink r:id="rId14" w:anchor="7D20K3" w:history="1">
        <w:r w:rsidRPr="00397D15">
          <w:rPr>
            <w:sz w:val="28"/>
            <w:szCs w:val="28"/>
          </w:rPr>
          <w:t>ГОСТ Р 53316-2009</w:t>
        </w:r>
      </w:hyperlink>
      <w:r w:rsidRPr="00397D15">
        <w:rPr>
          <w:sz w:val="28"/>
          <w:szCs w:val="28"/>
        </w:rPr>
        <w:t> Кабельные линии. Сохранение работоспособности в условиях пожара. Метод испытания</w:t>
      </w:r>
    </w:p>
    <w:p w14:paraId="5885F3AF" w14:textId="77777777" w:rsidR="001D65BD" w:rsidRPr="00397D15" w:rsidRDefault="001D65BD" w:rsidP="001D65B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hyperlink r:id="rId15" w:anchor="7D20K3" w:history="1">
        <w:r w:rsidRPr="00397D15">
          <w:rPr>
            <w:sz w:val="28"/>
            <w:szCs w:val="28"/>
          </w:rPr>
          <w:t>ГОСТ Р 54350-2015</w:t>
        </w:r>
      </w:hyperlink>
      <w:r w:rsidRPr="00397D15">
        <w:rPr>
          <w:sz w:val="28"/>
          <w:szCs w:val="28"/>
        </w:rPr>
        <w:t> Приборы осветительные. Светотехнические требования и методы испытаний</w:t>
      </w:r>
    </w:p>
    <w:p w14:paraId="25E271F1" w14:textId="77777777" w:rsidR="001D65BD" w:rsidRPr="00397D15" w:rsidRDefault="001D65BD" w:rsidP="001D65B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hyperlink r:id="rId16" w:anchor="7D20K3" w:history="1">
        <w:r w:rsidRPr="00397D15">
          <w:rPr>
            <w:sz w:val="28"/>
            <w:szCs w:val="28"/>
          </w:rPr>
          <w:t>ГОСТ Р МЭК 61084-1-2007</w:t>
        </w:r>
      </w:hyperlink>
      <w:r w:rsidRPr="00397D15">
        <w:rPr>
          <w:sz w:val="28"/>
          <w:szCs w:val="28"/>
        </w:rPr>
        <w:t> Системы кабельных и специальных кабельных коробов для электрических установок. Часть 1. Общие требования</w:t>
      </w:r>
    </w:p>
    <w:p w14:paraId="7B39FD91" w14:textId="77777777" w:rsidR="001D65BD" w:rsidRPr="00397D15" w:rsidRDefault="001D65BD" w:rsidP="001D65B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hyperlink r:id="rId17" w:anchor="7D20K3" w:history="1">
        <w:r w:rsidRPr="00397D15">
          <w:rPr>
            <w:sz w:val="28"/>
            <w:szCs w:val="28"/>
          </w:rPr>
          <w:t>ГОСТ Р МЭК 61084-2-1-2007</w:t>
        </w:r>
      </w:hyperlink>
      <w:r w:rsidRPr="00397D15">
        <w:rPr>
          <w:sz w:val="28"/>
          <w:szCs w:val="28"/>
        </w:rPr>
        <w:t> Системы кабельных и специальных кабельных коробов для электрических установок. Часть 2. Частные требования. Раздел 1. Системы кабельных и специальных кабельных коробов, предназначенные для установки на стенах и потолках</w:t>
      </w:r>
    </w:p>
    <w:p w14:paraId="7AC1ADC4" w14:textId="77777777" w:rsidR="001D65BD" w:rsidRPr="00397D15" w:rsidRDefault="001D65BD" w:rsidP="001D65B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hyperlink r:id="rId18" w:anchor="7D20K3" w:history="1">
        <w:r w:rsidRPr="00397D15">
          <w:rPr>
            <w:sz w:val="28"/>
            <w:szCs w:val="28"/>
          </w:rPr>
          <w:t>ГОСТ Р МЭК 61084-2-2-2007</w:t>
        </w:r>
      </w:hyperlink>
      <w:r w:rsidRPr="00397D15">
        <w:rPr>
          <w:sz w:val="28"/>
          <w:szCs w:val="28"/>
        </w:rPr>
        <w:t> Системы кабельных и специальных кабельных коробов для электрических установок. Часть 2-2. Частные требования. Системы кабельных и специальных кабельных коробов, предназначенные для установки под и заподлицо с полом</w:t>
      </w:r>
    </w:p>
    <w:p w14:paraId="73342F69" w14:textId="77777777" w:rsidR="001D65BD" w:rsidRPr="00397D15" w:rsidRDefault="001D65BD" w:rsidP="001D65B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hyperlink r:id="rId19" w:anchor="7D20K3" w:history="1">
        <w:r w:rsidRPr="00397D15">
          <w:rPr>
            <w:sz w:val="28"/>
            <w:szCs w:val="28"/>
          </w:rPr>
          <w:t>ГОСТ Р МЭК 61386.1-2014</w:t>
        </w:r>
      </w:hyperlink>
      <w:r w:rsidRPr="00397D15">
        <w:rPr>
          <w:sz w:val="28"/>
          <w:szCs w:val="28"/>
        </w:rPr>
        <w:t> Трубные системы для прокладки кабелей. Часть 1. Общие требования</w:t>
      </w:r>
    </w:p>
    <w:p w14:paraId="340BCF0C" w14:textId="77777777" w:rsidR="001D65BD" w:rsidRPr="000D6ADE" w:rsidRDefault="001D65BD" w:rsidP="001D65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0" w:anchor="7D20K3" w:history="1">
        <w:r w:rsidRPr="00397D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ГОСТ Р МЭК 61534.1-2014</w:t>
        </w:r>
      </w:hyperlink>
      <w:r w:rsidRPr="00397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Системы </w:t>
      </w:r>
      <w:proofErr w:type="spellStart"/>
      <w:r w:rsidRPr="00397D15">
        <w:rPr>
          <w:rFonts w:ascii="Times New Roman" w:eastAsia="Times New Roman" w:hAnsi="Times New Roman" w:cs="Times New Roman"/>
          <w:sz w:val="28"/>
          <w:szCs w:val="28"/>
          <w:lang w:eastAsia="ru-RU"/>
        </w:rPr>
        <w:t>шинопроводов</w:t>
      </w:r>
      <w:proofErr w:type="spellEnd"/>
      <w:r w:rsidRPr="00397D15">
        <w:rPr>
          <w:rFonts w:ascii="Times New Roman" w:eastAsia="Times New Roman" w:hAnsi="Times New Roman" w:cs="Times New Roman"/>
          <w:sz w:val="28"/>
          <w:szCs w:val="28"/>
          <w:lang w:eastAsia="ru-RU"/>
        </w:rPr>
        <w:t>. Часть 1. Общие требования</w:t>
      </w:r>
    </w:p>
    <w:p w14:paraId="4412DB99" w14:textId="77777777" w:rsidR="001D65BD" w:rsidRPr="001D65BD" w:rsidRDefault="001D65BD" w:rsidP="001D65BD">
      <w:pPr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  <w:vertAlign w:val="subscript"/>
        </w:rPr>
      </w:pPr>
      <w:proofErr w:type="spellStart"/>
      <w:r w:rsidRPr="001D65BD">
        <w:rPr>
          <w:rFonts w:ascii="Times New Roman" w:eastAsia="Calibri" w:hAnsi="Times New Roman" w:cs="Times New Roman"/>
          <w:b/>
          <w:sz w:val="28"/>
          <w:szCs w:val="28"/>
        </w:rPr>
        <w:t>СанПин</w:t>
      </w:r>
      <w:proofErr w:type="spellEnd"/>
      <w:r w:rsidRPr="001D65B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227F4710" w14:textId="77777777" w:rsidR="001D65BD" w:rsidRDefault="001D65BD" w:rsidP="001D65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 2.2.1/2.1.1.1278-03: Гигиенические требования к естественному, искусственному и совмещенному освещению жилых и общественных зданий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7D5F96C" w14:textId="77777777" w:rsidR="001D65BD" w:rsidRPr="001D65BD" w:rsidRDefault="001D65BD" w:rsidP="001D65BD">
      <w:pPr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  <w:vertAlign w:val="subscript"/>
        </w:rPr>
      </w:pPr>
      <w:bookmarkStart w:id="1" w:name="_GoBack"/>
      <w:r w:rsidRPr="001D65BD">
        <w:rPr>
          <w:rFonts w:ascii="Times New Roman" w:eastAsia="Calibri" w:hAnsi="Times New Roman" w:cs="Times New Roman"/>
          <w:b/>
          <w:sz w:val="28"/>
          <w:szCs w:val="28"/>
        </w:rPr>
        <w:t xml:space="preserve">СП (СНИП) </w:t>
      </w:r>
    </w:p>
    <w:bookmarkEnd w:id="1"/>
    <w:p w14:paraId="36CE5816" w14:textId="77777777" w:rsidR="001D65BD" w:rsidRPr="000D6ADE" w:rsidRDefault="001D65BD" w:rsidP="001D65BD">
      <w:pPr>
        <w:pStyle w:val="a3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/>
          <w:sz w:val="28"/>
          <w:szCs w:val="28"/>
          <w:lang w:eastAsia="ru-RU"/>
        </w:rPr>
        <w:t>СНиП 3.05.06-85: Электротехнические устройства</w:t>
      </w:r>
    </w:p>
    <w:p w14:paraId="25161225" w14:textId="77777777" w:rsidR="001D65BD" w:rsidRPr="000D6ADE" w:rsidRDefault="001D65BD" w:rsidP="001D65BD">
      <w:pPr>
        <w:pStyle w:val="a3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/>
          <w:sz w:val="28"/>
          <w:szCs w:val="28"/>
          <w:lang w:eastAsia="ru-RU"/>
        </w:rPr>
        <w:t>СП 6.13130.2013: Системы противопожарной защиты. Электрооборудование. Требования пожарной безопасности</w:t>
      </w:r>
    </w:p>
    <w:p w14:paraId="5AC2DA39" w14:textId="77777777" w:rsidR="001D65BD" w:rsidRPr="000D6ADE" w:rsidRDefault="001D65BD" w:rsidP="001D65BD">
      <w:pPr>
        <w:pStyle w:val="a3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/>
          <w:sz w:val="28"/>
          <w:szCs w:val="28"/>
          <w:lang w:eastAsia="ru-RU"/>
        </w:rPr>
        <w:t>СП 23-102-2003: Естественное освещение жилых и общественных зданий</w:t>
      </w:r>
    </w:p>
    <w:p w14:paraId="003AB32C" w14:textId="77777777" w:rsidR="001D65BD" w:rsidRPr="000D6ADE" w:rsidRDefault="001D65BD" w:rsidP="001D65BD">
      <w:pPr>
        <w:pStyle w:val="a3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/>
          <w:sz w:val="28"/>
          <w:szCs w:val="28"/>
          <w:lang w:eastAsia="ru-RU"/>
        </w:rPr>
        <w:t>СП 31-110-2003: Проектирование и монтаж электроустановок жилых и общественных зданий</w:t>
      </w:r>
    </w:p>
    <w:p w14:paraId="66F85920" w14:textId="77777777" w:rsidR="001D65BD" w:rsidRPr="000D6ADE" w:rsidRDefault="001D65BD" w:rsidP="001D65BD">
      <w:pPr>
        <w:pStyle w:val="a3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/>
          <w:sz w:val="28"/>
          <w:szCs w:val="28"/>
          <w:lang w:eastAsia="ru-RU"/>
        </w:rPr>
        <w:t>СП 52.13330.2016: Естественное и искусственное освещение</w:t>
      </w:r>
    </w:p>
    <w:p w14:paraId="0064D120" w14:textId="0F9124D3" w:rsidR="001D65BD" w:rsidRPr="00A130B3" w:rsidRDefault="001D65BD" w:rsidP="001D65BD">
      <w:pPr>
        <w:pStyle w:val="a3"/>
        <w:spacing w:after="0"/>
        <w:ind w:left="0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0D6ADE">
        <w:rPr>
          <w:rFonts w:ascii="Times New Roman" w:eastAsia="Times New Roman" w:hAnsi="Times New Roman"/>
          <w:sz w:val="28"/>
          <w:szCs w:val="28"/>
          <w:lang w:eastAsia="ru-RU"/>
        </w:rPr>
        <w:t>СП 256.1325800.2016: Электроустановки жилых и общественных зданий. Правила проектирования и монтажа</w:t>
      </w:r>
    </w:p>
    <w:p w14:paraId="36B765E2" w14:textId="77777777" w:rsidR="001D65BD" w:rsidRDefault="001D65BD" w:rsidP="001D65BD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34CC5DDB" w14:textId="77777777" w:rsidR="001D65BD" w:rsidRPr="00425FBC" w:rsidRDefault="001D65BD" w:rsidP="001D65BD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1D65BD" w:rsidRPr="00425FBC" w14:paraId="277B9D4F" w14:textId="77777777" w:rsidTr="00B91371">
        <w:tc>
          <w:tcPr>
            <w:tcW w:w="529" w:type="pct"/>
            <w:shd w:val="clear" w:color="auto" w:fill="92D050"/>
          </w:tcPr>
          <w:p w14:paraId="1F3958C0" w14:textId="77777777" w:rsidR="001D65BD" w:rsidRPr="00425FBC" w:rsidRDefault="001D65BD" w:rsidP="00B91371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760E8E72" w14:textId="77777777" w:rsidR="001D65BD" w:rsidRPr="00425FBC" w:rsidRDefault="001D65BD" w:rsidP="00B91371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1D65BD" w:rsidRPr="00425FBC" w14:paraId="1EF52EF6" w14:textId="77777777" w:rsidTr="00B91371">
        <w:tc>
          <w:tcPr>
            <w:tcW w:w="529" w:type="pct"/>
            <w:shd w:val="clear" w:color="auto" w:fill="BFBFBF"/>
            <w:vAlign w:val="center"/>
          </w:tcPr>
          <w:p w14:paraId="4C4E96C5" w14:textId="77777777" w:rsidR="001D65BD" w:rsidRPr="00425FBC" w:rsidRDefault="001D65BD" w:rsidP="00B913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7DFAF0CF" w14:textId="77777777" w:rsidR="001D65BD" w:rsidRPr="00FA39E8" w:rsidRDefault="001D65BD" w:rsidP="00B913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A4F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выполнение работ по эксплуатации и ремонту электроустановок</w:t>
            </w:r>
          </w:p>
        </w:tc>
      </w:tr>
      <w:tr w:rsidR="001D65BD" w:rsidRPr="00425FBC" w14:paraId="2D383711" w14:textId="77777777" w:rsidTr="00B91371">
        <w:tc>
          <w:tcPr>
            <w:tcW w:w="529" w:type="pct"/>
            <w:shd w:val="clear" w:color="auto" w:fill="BFBFBF"/>
            <w:vAlign w:val="center"/>
          </w:tcPr>
          <w:p w14:paraId="3F174D4A" w14:textId="77777777" w:rsidR="001D65BD" w:rsidRPr="00425FBC" w:rsidRDefault="001D65BD" w:rsidP="00B913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7BFCD304" w14:textId="77777777" w:rsidR="001D65BD" w:rsidRPr="00425FBC" w:rsidRDefault="001D65BD" w:rsidP="00B913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A4F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выполнение работ по монтажу и наладке электрооборудования промышленных и гражданских зданий</w:t>
            </w:r>
          </w:p>
        </w:tc>
      </w:tr>
      <w:tr w:rsidR="001D65BD" w:rsidRPr="00425FBC" w14:paraId="1D600ED2" w14:textId="77777777" w:rsidTr="00B91371">
        <w:tc>
          <w:tcPr>
            <w:tcW w:w="529" w:type="pct"/>
            <w:shd w:val="clear" w:color="auto" w:fill="BFBFBF"/>
            <w:vAlign w:val="center"/>
          </w:tcPr>
          <w:p w14:paraId="60A54F54" w14:textId="77777777" w:rsidR="001D65BD" w:rsidRPr="00425FBC" w:rsidRDefault="001D65BD" w:rsidP="00B913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40E146A5" w14:textId="77777777" w:rsidR="001D65BD" w:rsidRPr="00425FBC" w:rsidRDefault="001D65BD" w:rsidP="00B913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A4F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выполнение работ по монтажу, наладке и эксплуатации электрических сетей</w:t>
            </w:r>
          </w:p>
        </w:tc>
      </w:tr>
      <w:tr w:rsidR="001D65BD" w:rsidRPr="00425FBC" w14:paraId="002807CB" w14:textId="77777777" w:rsidTr="00B91371">
        <w:tc>
          <w:tcPr>
            <w:tcW w:w="529" w:type="pct"/>
            <w:shd w:val="clear" w:color="auto" w:fill="BFBFBF"/>
            <w:vAlign w:val="center"/>
          </w:tcPr>
          <w:p w14:paraId="092550D4" w14:textId="77777777" w:rsidR="001D65BD" w:rsidRPr="00FA39E8" w:rsidRDefault="001D65BD" w:rsidP="00B913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779A93E1" w14:textId="77777777" w:rsidR="001D65BD" w:rsidRPr="00425FBC" w:rsidRDefault="001D65BD" w:rsidP="00B913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A4F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деятельности производственного подразделения электромонтажной организации</w:t>
            </w:r>
          </w:p>
        </w:tc>
      </w:tr>
      <w:tr w:rsidR="001D65BD" w:rsidRPr="00425FBC" w14:paraId="5D3531D2" w14:textId="77777777" w:rsidTr="00B91371">
        <w:tc>
          <w:tcPr>
            <w:tcW w:w="529" w:type="pct"/>
            <w:shd w:val="clear" w:color="auto" w:fill="BFBFBF"/>
            <w:vAlign w:val="center"/>
          </w:tcPr>
          <w:p w14:paraId="1ABF9D56" w14:textId="77777777" w:rsidR="001D65BD" w:rsidRPr="00FA39E8" w:rsidRDefault="001D65BD" w:rsidP="00B913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4403B4A0" w14:textId="77777777" w:rsidR="001D65BD" w:rsidRPr="00425FBC" w:rsidRDefault="001D65BD" w:rsidP="00B913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A4F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работ по автоматизации и диспетчеризации систем энергоснабжения промышленных и гражданских зданий</w:t>
            </w:r>
          </w:p>
        </w:tc>
      </w:tr>
      <w:tr w:rsidR="001D65BD" w:rsidRPr="00425FBC" w14:paraId="62139ACC" w14:textId="77777777" w:rsidTr="00B91371">
        <w:tc>
          <w:tcPr>
            <w:tcW w:w="529" w:type="pct"/>
            <w:shd w:val="clear" w:color="auto" w:fill="BFBFBF"/>
            <w:vAlign w:val="center"/>
          </w:tcPr>
          <w:p w14:paraId="5CC51B01" w14:textId="77777777" w:rsidR="001D65BD" w:rsidRDefault="001D65BD" w:rsidP="00B913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</w:tcPr>
          <w:p w14:paraId="10A9EDC7" w14:textId="77777777" w:rsidR="001D65BD" w:rsidRPr="00F87A4F" w:rsidRDefault="001D65BD" w:rsidP="00B913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79BD">
              <w:rPr>
                <w:rFonts w:ascii="Times New Roman" w:eastAsia="Calibri" w:hAnsi="Times New Roman" w:cs="Times New Roman"/>
                <w:sz w:val="28"/>
                <w:szCs w:val="28"/>
              </w:rPr>
              <w:t>Монтаж осветительных электропроводок и оборудования</w:t>
            </w:r>
          </w:p>
        </w:tc>
      </w:tr>
      <w:tr w:rsidR="001D65BD" w:rsidRPr="00425FBC" w14:paraId="7E2BA2B3" w14:textId="77777777" w:rsidTr="00B91371">
        <w:tc>
          <w:tcPr>
            <w:tcW w:w="529" w:type="pct"/>
            <w:shd w:val="clear" w:color="auto" w:fill="BFBFBF"/>
            <w:vAlign w:val="center"/>
          </w:tcPr>
          <w:p w14:paraId="25266418" w14:textId="77777777" w:rsidR="001D65BD" w:rsidRDefault="001D65BD" w:rsidP="00B913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</w:tcPr>
          <w:p w14:paraId="4CDABA58" w14:textId="77777777" w:rsidR="001D65BD" w:rsidRPr="00E779BD" w:rsidRDefault="001D65BD" w:rsidP="00B913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79BD">
              <w:rPr>
                <w:rFonts w:ascii="Times New Roman" w:eastAsia="Calibri" w:hAnsi="Times New Roman" w:cs="Times New Roman"/>
                <w:sz w:val="28"/>
                <w:szCs w:val="28"/>
              </w:rPr>
              <w:t>Монтаж кабельных сетей</w:t>
            </w:r>
          </w:p>
        </w:tc>
      </w:tr>
      <w:tr w:rsidR="001D65BD" w:rsidRPr="00425FBC" w14:paraId="2DD0911E" w14:textId="77777777" w:rsidTr="00B91371">
        <w:tc>
          <w:tcPr>
            <w:tcW w:w="529" w:type="pct"/>
            <w:shd w:val="clear" w:color="auto" w:fill="BFBFBF"/>
            <w:vAlign w:val="center"/>
          </w:tcPr>
          <w:p w14:paraId="6B0D99F9" w14:textId="77777777" w:rsidR="001D65BD" w:rsidRDefault="001D65BD" w:rsidP="00B913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71" w:type="pct"/>
          </w:tcPr>
          <w:p w14:paraId="03D8C37F" w14:textId="77777777" w:rsidR="001D65BD" w:rsidRPr="00E779BD" w:rsidRDefault="001D65BD" w:rsidP="00B913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79BD">
              <w:rPr>
                <w:rFonts w:ascii="Times New Roman" w:eastAsia="Calibri" w:hAnsi="Times New Roman" w:cs="Times New Roman"/>
                <w:sz w:val="28"/>
                <w:szCs w:val="28"/>
              </w:rPr>
              <w:t>Монтаж распределительных устройств и вторичных цепей</w:t>
            </w:r>
          </w:p>
        </w:tc>
      </w:tr>
    </w:tbl>
    <w:p w14:paraId="355BE54B" w14:textId="77777777" w:rsidR="001D65BD" w:rsidRDefault="001D65BD" w:rsidP="001D65B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923DAA" w14:textId="77777777" w:rsidR="00800697" w:rsidRDefault="00800697" w:rsidP="00A130B3">
      <w:pPr>
        <w:spacing w:after="0" w:line="240" w:lineRule="auto"/>
      </w:pPr>
      <w:r>
        <w:separator/>
      </w:r>
    </w:p>
  </w:endnote>
  <w:endnote w:type="continuationSeparator" w:id="0">
    <w:p w14:paraId="7863D8DF" w14:textId="77777777" w:rsidR="00800697" w:rsidRDefault="00800697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09966F25" w:rsidR="00E46D17" w:rsidRDefault="00E46D1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65BD">
          <w:rPr>
            <w:noProof/>
          </w:rPr>
          <w:t>8</w:t>
        </w:r>
        <w:r>
          <w:fldChar w:fldCharType="end"/>
        </w:r>
      </w:p>
    </w:sdtContent>
  </w:sdt>
  <w:p w14:paraId="368F8AA7" w14:textId="77777777" w:rsidR="00E46D17" w:rsidRDefault="00E46D1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02010A" w14:textId="77777777" w:rsidR="00800697" w:rsidRDefault="00800697" w:rsidP="00A130B3">
      <w:pPr>
        <w:spacing w:after="0" w:line="240" w:lineRule="auto"/>
      </w:pPr>
      <w:r>
        <w:separator/>
      </w:r>
    </w:p>
  </w:footnote>
  <w:footnote w:type="continuationSeparator" w:id="0">
    <w:p w14:paraId="1D246D46" w14:textId="77777777" w:rsidR="00800697" w:rsidRDefault="00800697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31705B7C"/>
    <w:multiLevelType w:val="hybridMultilevel"/>
    <w:tmpl w:val="026C6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54085"/>
    <w:rsid w:val="001262E4"/>
    <w:rsid w:val="001B15DE"/>
    <w:rsid w:val="001D65BD"/>
    <w:rsid w:val="003327A6"/>
    <w:rsid w:val="003D0CC1"/>
    <w:rsid w:val="00425FBC"/>
    <w:rsid w:val="004F5C21"/>
    <w:rsid w:val="00532AD0"/>
    <w:rsid w:val="005911D4"/>
    <w:rsid w:val="00596E5D"/>
    <w:rsid w:val="005F2CBD"/>
    <w:rsid w:val="00716F94"/>
    <w:rsid w:val="007E0C3F"/>
    <w:rsid w:val="00800697"/>
    <w:rsid w:val="008504D1"/>
    <w:rsid w:val="00912BE2"/>
    <w:rsid w:val="009C4B59"/>
    <w:rsid w:val="009F616C"/>
    <w:rsid w:val="00A130B3"/>
    <w:rsid w:val="00AA1894"/>
    <w:rsid w:val="00AB059B"/>
    <w:rsid w:val="00B70002"/>
    <w:rsid w:val="00B96387"/>
    <w:rsid w:val="00C31FCD"/>
    <w:rsid w:val="00E110E4"/>
    <w:rsid w:val="00E46D17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65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D65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formattext">
    <w:name w:val="formattext"/>
    <w:basedOn w:val="a"/>
    <w:rsid w:val="001D6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1318918/" TargetMode="External"/><Relationship Id="rId13" Type="http://schemas.openxmlformats.org/officeDocument/2006/relationships/hyperlink" Target="https://docs.cntd.ru/document/1200071876" TargetMode="External"/><Relationship Id="rId18" Type="http://schemas.openxmlformats.org/officeDocument/2006/relationships/hyperlink" Target="https://docs.cntd.ru/document/1200060944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s://docs.cntd.ru/document/1200068297" TargetMode="External"/><Relationship Id="rId17" Type="http://schemas.openxmlformats.org/officeDocument/2006/relationships/hyperlink" Target="https://docs.cntd.ru/document/1200060943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1200060942" TargetMode="External"/><Relationship Id="rId20" Type="http://schemas.openxmlformats.org/officeDocument/2006/relationships/hyperlink" Target="https://docs.cntd.ru/document/120011285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120005007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cs.cntd.ru/document/120012108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cs.cntd.ru/document/1200092622" TargetMode="External"/><Relationship Id="rId19" Type="http://schemas.openxmlformats.org/officeDocument/2006/relationships/hyperlink" Target="https://docs.cntd.ru/document/12001107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zlog.ru/etks/etks-9_2/" TargetMode="External"/><Relationship Id="rId14" Type="http://schemas.openxmlformats.org/officeDocument/2006/relationships/hyperlink" Target="https://docs.cntd.ru/document/120008242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8</Pages>
  <Words>2035</Words>
  <Characters>11602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Admin</cp:lastModifiedBy>
  <cp:revision>5</cp:revision>
  <dcterms:created xsi:type="dcterms:W3CDTF">2023-10-02T14:40:00Z</dcterms:created>
  <dcterms:modified xsi:type="dcterms:W3CDTF">2024-03-01T08:27:00Z</dcterms:modified>
</cp:coreProperties>
</file>