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компетенция «Экспедирование грузов»</w:t>
      </w:r>
    </w:p>
    <w:p w:rsidR="007C44D5" w:rsidRDefault="005F07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Р</w:t>
      </w:r>
      <w:r w:rsidR="005D79F3">
        <w:rPr>
          <w:rFonts w:eastAsia="Times New Roman" w:cs="Times New Roman"/>
          <w:sz w:val="36"/>
          <w:szCs w:val="36"/>
        </w:rPr>
        <w:t>егионального этапа</w:t>
      </w:r>
      <w:r w:rsidR="005D79F3">
        <w:rPr>
          <w:rFonts w:eastAsia="Times New Roman" w:cs="Times New Roman"/>
          <w:color w:val="000000"/>
          <w:sz w:val="36"/>
          <w:szCs w:val="36"/>
        </w:rPr>
        <w:t xml:space="preserve"> Чемпионата по профессиональному мастерству «Профессионалы» в 202</w:t>
      </w:r>
      <w:r w:rsidR="008C020F">
        <w:rPr>
          <w:rFonts w:eastAsia="Times New Roman" w:cs="Times New Roman"/>
          <w:color w:val="000000"/>
          <w:sz w:val="36"/>
          <w:szCs w:val="36"/>
        </w:rPr>
        <w:t>6</w:t>
      </w:r>
      <w:r w:rsidR="005D79F3">
        <w:rPr>
          <w:rFonts w:eastAsia="Times New Roman" w:cs="Times New Roman"/>
          <w:color w:val="000000"/>
          <w:sz w:val="36"/>
          <w:szCs w:val="36"/>
        </w:rPr>
        <w:t xml:space="preserve"> г.</w:t>
      </w:r>
    </w:p>
    <w:p w:rsidR="008C020F" w:rsidRDefault="008C020F" w:rsidP="008C020F">
      <w:pP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_______________</w:t>
      </w:r>
    </w:p>
    <w:p w:rsidR="008C020F" w:rsidRDefault="008C020F" w:rsidP="008C020F">
      <w:pP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5F0731" w:rsidRDefault="005F07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5F0731" w:rsidRDefault="005F07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5F0731" w:rsidRDefault="005F073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7C44D5" w:rsidRDefault="008C02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5F0731"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color w:val="000000"/>
        </w:rPr>
        <w:t xml:space="preserve"> г.</w:t>
      </w: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5D79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:rsidR="007C44D5" w:rsidRDefault="00EE08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 w:rsidR="005D79F3"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 w:rsidR="005D79F3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5D79F3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7C44D5" w:rsidRDefault="00EE08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5D79F3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5D79F3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7C44D5" w:rsidRDefault="00EE08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5D79F3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5D79F3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7C44D5" w:rsidRDefault="00EE08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5D79F3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5D79F3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:rsidR="007C44D5" w:rsidRDefault="00EE08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5D79F3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5D79F3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:rsidR="007C44D5" w:rsidRDefault="00EE08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5D79F3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5D79F3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:rsidR="007C44D5" w:rsidRDefault="00EE08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5D79F3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5D79F3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>
            <w:fldChar w:fldCharType="end"/>
          </w:r>
        </w:p>
      </w:sdtContent>
    </w:sdt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7C44D5" w:rsidRDefault="005D79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:rsidR="007C44D5" w:rsidRDefault="005D79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регионального этапа Чемпионата по профессиональному мастерству «Профессионалы» в 202</w:t>
      </w:r>
      <w:r w:rsidR="008C020F">
        <w:rPr>
          <w:rFonts w:eastAsia="Times New Roman" w:cs="Times New Roman"/>
          <w:color w:val="000000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1.2 Выполнение требований настоящих правил обязательны для всех участников регионального этапа Чемпионата по профессиональному мастерству «Профессионалы» в 202</w:t>
      </w:r>
      <w:r w:rsidR="008C020F">
        <w:rPr>
          <w:rFonts w:eastAsia="Times New Roman" w:cs="Times New Roman"/>
          <w:color w:val="000000"/>
          <w:sz w:val="28"/>
          <w:szCs w:val="28"/>
        </w:rPr>
        <w:t>6</w:t>
      </w:r>
      <w:bookmarkStart w:id="2" w:name="_GoBack"/>
      <w:bookmarkEnd w:id="2"/>
      <w:r>
        <w:rPr>
          <w:rFonts w:eastAsia="Times New Roman" w:cs="Times New Roman"/>
          <w:color w:val="000000"/>
          <w:sz w:val="28"/>
          <w:szCs w:val="28"/>
        </w:rPr>
        <w:t xml:space="preserve"> г. компетенции «Экспедирование грузов». </w:t>
      </w: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:rsidR="007C44D5" w:rsidRDefault="005D79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7C44D5" w:rsidRDefault="005D79F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>
        <w:rPr>
          <w:rFonts w:cs="Times New Roman"/>
          <w:position w:val="0"/>
          <w:sz w:val="28"/>
          <w:szCs w:val="28"/>
          <w:lang w:eastAsia="en-US"/>
        </w:rPr>
        <w:t xml:space="preserve"> Профессиональный стандарт «Специалист по логистике на транспорте», утвержденный Приказом Министерства труда и социальной защиты Российской Федерации от 08.09.2014 г. №616н (Зарегистрирован в министерстве юстиции Российской Федерации 26.09.2014 рег.№34134);</w:t>
      </w:r>
    </w:p>
    <w:p w:rsidR="007C44D5" w:rsidRDefault="005D79F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vertAlign w:val="subscript"/>
          <w:lang w:eastAsia="en-US"/>
        </w:rPr>
      </w:pPr>
      <w:r>
        <w:rPr>
          <w:rFonts w:cs="Times New Roman"/>
          <w:position w:val="0"/>
          <w:sz w:val="28"/>
          <w:szCs w:val="28"/>
          <w:lang w:eastAsia="en-US"/>
        </w:rPr>
        <w:t>2.1.3.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:rsidR="007C44D5" w:rsidRDefault="005D79F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vertAlign w:val="subscript"/>
          <w:lang w:eastAsia="en-US"/>
        </w:rPr>
      </w:pPr>
      <w:r>
        <w:rPr>
          <w:rFonts w:cs="Times New Roman"/>
          <w:position w:val="0"/>
          <w:sz w:val="28"/>
          <w:szCs w:val="28"/>
          <w:lang w:eastAsia="en-US"/>
        </w:rPr>
        <w:t>2.1.4.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 w:rsidR="007C44D5" w:rsidRDefault="005D79F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vertAlign w:val="subscript"/>
          <w:lang w:eastAsia="en-US"/>
        </w:rPr>
      </w:pPr>
      <w:r>
        <w:rPr>
          <w:rFonts w:cs="Times New Roman"/>
          <w:position w:val="0"/>
          <w:sz w:val="28"/>
          <w:szCs w:val="28"/>
          <w:lang w:eastAsia="en-US"/>
        </w:rPr>
        <w:lastRenderedPageBreak/>
        <w:t>2.1.5.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7C44D5" w:rsidRDefault="005D79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«Экспедирование грузов»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Организация перевозок и управление на транспорте,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3.3.3. Соблюдать требования охраны труда.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:rsidR="007C44D5" w:rsidRDefault="005D79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 Перед началом выполнения работ конкурсант обязан:</w:t>
      </w:r>
    </w:p>
    <w:p w:rsidR="007C44D5" w:rsidRDefault="005D79F3">
      <w:pPr>
        <w:pStyle w:val="afc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день Д-1, все конкурсанты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 компетенции.</w:t>
      </w:r>
    </w:p>
    <w:p w:rsidR="007C44D5" w:rsidRDefault="005D79F3">
      <w:pPr>
        <w:pStyle w:val="afc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:rsidR="007C44D5" w:rsidRDefault="005D79F3">
      <w:pPr>
        <w:pStyle w:val="afc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По окончании ознакомительного периода, конкурсанты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:rsidR="007C44D5" w:rsidRDefault="005D79F3">
      <w:pPr>
        <w:pStyle w:val="afc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Подготовить рабочее место:</w:t>
      </w:r>
    </w:p>
    <w:p w:rsidR="007C44D5" w:rsidRDefault="005D79F3">
      <w:pPr>
        <w:pStyle w:val="afc"/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- проверить (визуально) правильность подключения компьютера в электросеть;</w:t>
      </w:r>
    </w:p>
    <w:p w:rsidR="007C44D5" w:rsidRDefault="005D79F3">
      <w:pPr>
        <w:pStyle w:val="afc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7C44D5" w:rsidRDefault="005D79F3">
      <w:pPr>
        <w:pStyle w:val="afc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Подготовить инструмент и оборудование разрешенное к самостоятельной работе: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  <w:gridCol w:w="6228"/>
      </w:tblGrid>
      <w:tr w:rsidR="007C44D5">
        <w:trPr>
          <w:tblHeader/>
        </w:trPr>
        <w:tc>
          <w:tcPr>
            <w:tcW w:w="3343" w:type="dxa"/>
            <w:shd w:val="clear" w:color="auto" w:fill="auto"/>
          </w:tcPr>
          <w:p w:rsidR="007C44D5" w:rsidRDefault="005D79F3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6228" w:type="dxa"/>
            <w:shd w:val="clear" w:color="auto" w:fill="auto"/>
          </w:tcPr>
          <w:p w:rsidR="007C44D5" w:rsidRDefault="005D79F3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7C44D5">
        <w:tc>
          <w:tcPr>
            <w:tcW w:w="3343" w:type="dxa"/>
            <w:shd w:val="clear" w:color="auto" w:fill="auto"/>
            <w:vAlign w:val="center"/>
          </w:tcPr>
          <w:p w:rsidR="007C44D5" w:rsidRDefault="005D79F3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Компьютер в сборе (монитор, мышь, клавиатура) - ноутбук</w:t>
            </w:r>
          </w:p>
        </w:tc>
        <w:tc>
          <w:tcPr>
            <w:tcW w:w="6228" w:type="dxa"/>
            <w:shd w:val="clear" w:color="auto" w:fill="auto"/>
          </w:tcPr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Проверить исправность оборудования и приспособлений: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наличие защитных кожухов (в системном блоке);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исправность работы мыши и клавиатуры;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исправность цветопередачи монитора;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отсутствие розеток и/или иных проводов в зоне </w:t>
            </w:r>
            <w:r>
              <w:rPr>
                <w:rFonts w:cs="Times New Roman"/>
                <w:szCs w:val="28"/>
              </w:rPr>
              <w:lastRenderedPageBreak/>
              <w:t>досягаемости;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скорость работы при полной загруженности ПК;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угол наклона экрана монитора, положения клавиатуры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следить за тем, чтобы вентиляционные отверстия устройств ничем не были закрыты.</w:t>
            </w:r>
          </w:p>
        </w:tc>
      </w:tr>
      <w:tr w:rsidR="007C44D5">
        <w:tc>
          <w:tcPr>
            <w:tcW w:w="3343" w:type="dxa"/>
            <w:shd w:val="clear" w:color="auto" w:fill="auto"/>
            <w:vAlign w:val="center"/>
          </w:tcPr>
          <w:p w:rsidR="007C44D5" w:rsidRDefault="005D79F3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Принтер </w:t>
            </w:r>
          </w:p>
        </w:tc>
        <w:tc>
          <w:tcPr>
            <w:tcW w:w="6228" w:type="dxa"/>
            <w:shd w:val="clear" w:color="auto" w:fill="auto"/>
          </w:tcPr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Проверить синхронность работы ПК и принтера;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совершить пробный запуск тестовой печати;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проверить наличие тонера и бумаги.</w:t>
            </w:r>
          </w:p>
          <w:p w:rsidR="007C44D5" w:rsidRDefault="007C44D5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b/>
                <w:i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>Электробезопасность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Используйте шнур питания, поставляемый с принтером.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используйте переходник с заземлением для подключения принтера к розетке питания без контакта заземления.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 используйте удлинитель или сетевой разветвитель.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Убедитесь, что принтер подключен к розетке, обеспечивающей соответствующее напряжение питания и мощность. В случае необходимости обсудите с экспертом режимы питания принтера.</w:t>
            </w:r>
          </w:p>
          <w:p w:rsidR="007C44D5" w:rsidRDefault="005D79F3">
            <w:pPr>
              <w:spacing w:line="240" w:lineRule="auto"/>
              <w:jc w:val="both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szCs w:val="28"/>
              </w:rPr>
              <w:t>Не размещайте принтер в таком месте, где на шнур питания могут по неосторожности наступить.</w:t>
            </w:r>
          </w:p>
        </w:tc>
      </w:tr>
    </w:tbl>
    <w:p w:rsidR="007C44D5" w:rsidRDefault="007C44D5">
      <w:pPr>
        <w:spacing w:before="120" w:after="120"/>
        <w:jc w:val="both"/>
        <w:rPr>
          <w:rFonts w:cs="Times New Roman"/>
          <w:sz w:val="28"/>
          <w:szCs w:val="28"/>
        </w:rPr>
      </w:pPr>
    </w:p>
    <w:p w:rsidR="007C44D5" w:rsidRDefault="005D79F3">
      <w:pPr>
        <w:pStyle w:val="afc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день проведения чемпионата,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7C44D5" w:rsidRDefault="005D79F3">
      <w:pPr>
        <w:pStyle w:val="afc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Ежедневно, перед началом выполнения конкурсного задания, в процессе подготовки рабочего места:</w:t>
      </w:r>
    </w:p>
    <w:p w:rsidR="007C44D5" w:rsidRDefault="005D79F3">
      <w:pPr>
        <w:pStyle w:val="afc"/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- осмотреть и привести в порядок рабочее место;</w:t>
      </w:r>
    </w:p>
    <w:p w:rsidR="007C44D5" w:rsidRDefault="005D79F3">
      <w:pPr>
        <w:pStyle w:val="afc"/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- убедиться в достаточности освещенности;</w:t>
      </w:r>
    </w:p>
    <w:p w:rsidR="007C44D5" w:rsidRDefault="005D79F3">
      <w:pPr>
        <w:pStyle w:val="afc"/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- проверить (визуально) правильность подключения компьютера в электросеть;</w:t>
      </w:r>
    </w:p>
    <w:p w:rsidR="007C44D5" w:rsidRDefault="005D79F3">
      <w:pPr>
        <w:pStyle w:val="afc"/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- проверить правильность установки стола, стула, положения оборудования и инструмента, при необходимости, обратиться к эксперту для устранения </w:t>
      </w:r>
      <w:r>
        <w:rPr>
          <w:rFonts w:cs="Times New Roman"/>
          <w:sz w:val="28"/>
          <w:szCs w:val="28"/>
          <w:lang w:eastAsia="en-US"/>
        </w:rPr>
        <w:lastRenderedPageBreak/>
        <w:t>неисправностей в целях исключения неудобных поз и длительных напряжений тела.</w:t>
      </w:r>
    </w:p>
    <w:p w:rsidR="007C44D5" w:rsidRDefault="005D79F3">
      <w:pPr>
        <w:pStyle w:val="afc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4.2. Конкурсант не должны приступать к работе при следующих нарушениях требований безопасности:</w:t>
      </w:r>
    </w:p>
    <w:p w:rsidR="007C44D5" w:rsidRDefault="005D79F3">
      <w:pPr>
        <w:pStyle w:val="afc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неисправно работающем оборудовании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:rsidR="007C44D5" w:rsidRDefault="005D79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выполнения работ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:rsidR="007C44D5" w:rsidRDefault="005D79F3">
      <w:pPr>
        <w:spacing w:before="120" w:after="120"/>
        <w:ind w:firstLine="709"/>
        <w:jc w:val="both"/>
        <w:rPr>
          <w:rFonts w:cs="Times New Roman"/>
          <w:position w:val="0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5.2. </w:t>
      </w:r>
      <w:r>
        <w:rPr>
          <w:rFonts w:cs="Times New Roman"/>
          <w:position w:val="0"/>
          <w:sz w:val="28"/>
          <w:szCs w:val="28"/>
          <w:lang w:eastAsia="en-US"/>
        </w:rPr>
        <w:t xml:space="preserve"> При выполнении конкурсных заданий и уборке рабочих мест:</w:t>
      </w:r>
    </w:p>
    <w:p w:rsidR="007C44D5" w:rsidRDefault="005D79F3">
      <w:pPr>
        <w:spacing w:before="120" w:after="120" w:line="259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lang w:eastAsia="en-US"/>
        </w:rPr>
      </w:pPr>
      <w:r>
        <w:rPr>
          <w:rFonts w:cs="Times New Roman"/>
          <w:position w:val="0"/>
          <w:sz w:val="28"/>
          <w:szCs w:val="28"/>
          <w:lang w:eastAsia="en-US"/>
        </w:rPr>
        <w:t>- необходимо быть внимательным, не отвлекаться посторонними разговорами и делами, не отвлекать других конкурсантов;</w:t>
      </w:r>
    </w:p>
    <w:p w:rsidR="007C44D5" w:rsidRDefault="005D79F3">
      <w:pPr>
        <w:spacing w:before="120" w:after="120" w:line="259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lang w:eastAsia="en-US"/>
        </w:rPr>
      </w:pPr>
      <w:r>
        <w:rPr>
          <w:rFonts w:cs="Times New Roman"/>
          <w:position w:val="0"/>
          <w:sz w:val="28"/>
          <w:szCs w:val="28"/>
          <w:lang w:eastAsia="en-US"/>
        </w:rPr>
        <w:t>- соблюдать настоящую инструкцию;</w:t>
      </w:r>
    </w:p>
    <w:p w:rsidR="007C44D5" w:rsidRDefault="005D79F3">
      <w:pPr>
        <w:spacing w:before="120" w:after="120" w:line="259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lang w:eastAsia="en-US"/>
        </w:rPr>
      </w:pPr>
      <w:r>
        <w:rPr>
          <w:rFonts w:cs="Times New Roman"/>
          <w:position w:val="0"/>
          <w:sz w:val="28"/>
          <w:szCs w:val="28"/>
          <w:lang w:eastAsia="en-US"/>
        </w:rPr>
        <w:t>- соблюдать правила эксплуатации оборудования не подвергать их механическим ударам, не допускать падений;</w:t>
      </w:r>
    </w:p>
    <w:p w:rsidR="007C44D5" w:rsidRDefault="005D79F3">
      <w:pPr>
        <w:spacing w:before="120" w:after="120" w:line="259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lang w:eastAsia="en-US"/>
        </w:rPr>
      </w:pPr>
      <w:r>
        <w:rPr>
          <w:rFonts w:cs="Times New Roman"/>
          <w:position w:val="0"/>
          <w:sz w:val="28"/>
          <w:szCs w:val="28"/>
          <w:lang w:eastAsia="en-US"/>
        </w:rPr>
        <w:t>- поддерживать порядок и чистоту на рабочем месте;</w:t>
      </w:r>
    </w:p>
    <w:p w:rsidR="007C44D5" w:rsidRDefault="007C44D5">
      <w:pPr>
        <w:spacing w:before="120" w:after="120" w:line="259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6"/>
        <w:gridCol w:w="7495"/>
      </w:tblGrid>
      <w:tr w:rsidR="007C44D5">
        <w:trPr>
          <w:tblHeader/>
        </w:trPr>
        <w:tc>
          <w:tcPr>
            <w:tcW w:w="2076" w:type="dxa"/>
            <w:shd w:val="clear" w:color="auto" w:fill="auto"/>
            <w:vAlign w:val="center"/>
          </w:tcPr>
          <w:p w:rsidR="007C44D5" w:rsidRDefault="005D79F3">
            <w:pPr>
              <w:spacing w:line="240" w:lineRule="auto"/>
              <w:jc w:val="center"/>
              <w:outlineLvl w:val="9"/>
              <w:rPr>
                <w:rFonts w:eastAsia="Times New Roman" w:cs="Times New Roman"/>
                <w:b/>
                <w:position w:val="0"/>
              </w:rPr>
            </w:pPr>
            <w:r>
              <w:rPr>
                <w:rFonts w:eastAsia="Times New Roman" w:cs="Times New Roman"/>
                <w:b/>
                <w:position w:val="0"/>
              </w:rPr>
              <w:t>Наименование инструмента/ оборудования</w:t>
            </w:r>
          </w:p>
        </w:tc>
        <w:tc>
          <w:tcPr>
            <w:tcW w:w="7495" w:type="dxa"/>
            <w:shd w:val="clear" w:color="auto" w:fill="auto"/>
            <w:vAlign w:val="center"/>
          </w:tcPr>
          <w:p w:rsidR="007C44D5" w:rsidRDefault="005D79F3">
            <w:pPr>
              <w:spacing w:line="240" w:lineRule="auto"/>
              <w:jc w:val="center"/>
              <w:outlineLvl w:val="9"/>
              <w:rPr>
                <w:rFonts w:eastAsia="Times New Roman" w:cs="Times New Roman"/>
                <w:b/>
                <w:position w:val="0"/>
              </w:rPr>
            </w:pPr>
            <w:r>
              <w:rPr>
                <w:rFonts w:eastAsia="Times New Roman" w:cs="Times New Roman"/>
                <w:b/>
                <w:position w:val="0"/>
              </w:rPr>
              <w:t>Требования безопасности</w:t>
            </w:r>
          </w:p>
        </w:tc>
      </w:tr>
      <w:tr w:rsidR="007C44D5">
        <w:tc>
          <w:tcPr>
            <w:tcW w:w="2076" w:type="dxa"/>
            <w:shd w:val="clear" w:color="auto" w:fill="auto"/>
            <w:vAlign w:val="center"/>
          </w:tcPr>
          <w:p w:rsidR="007C44D5" w:rsidRDefault="005D79F3">
            <w:pPr>
              <w:spacing w:line="240" w:lineRule="auto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Компьютер в сборе (монитор, мышь, клавиатура) - ноутбук</w:t>
            </w:r>
          </w:p>
        </w:tc>
        <w:tc>
          <w:tcPr>
            <w:tcW w:w="7495" w:type="dxa"/>
            <w:shd w:val="clear" w:color="auto" w:fill="auto"/>
          </w:tcPr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Во время работы: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- необходимо аккуратно обращаться с проводами;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- запрещается работать с неисправным компьютером/ноутбуком;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- нельзя заниматься очисткой компьютера/ноутбука, когда он находится под напряжением;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- недопустимо самостоятельно проводить ремонт ПК и оргтехники при отсутствии специальных навыков;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 xml:space="preserve">- нельзя располагать рядом с компьютером/ноутбуком жидкости, а </w:t>
            </w:r>
            <w:r>
              <w:rPr>
                <w:rFonts w:cs="Times New Roman"/>
                <w:position w:val="0"/>
              </w:rPr>
              <w:lastRenderedPageBreak/>
              <w:t>также работать с мокрыми руками;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- 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- суммарное время непосредственной работы с персональным компьютером и другой оргтехникой в течение дня должно быть не более 6 часов;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- 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- 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- нельзя производить самостоятельно вскрытие и ремонт оборудования;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- запрещается переключать разъемы интерфейсных кабелей периферийных устройств;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- запрещается загромождение верхних панелей устройств бумагами и посторонними предметами.</w:t>
            </w:r>
          </w:p>
        </w:tc>
      </w:tr>
      <w:tr w:rsidR="007C44D5">
        <w:tc>
          <w:tcPr>
            <w:tcW w:w="2076" w:type="dxa"/>
            <w:shd w:val="clear" w:color="auto" w:fill="auto"/>
            <w:vAlign w:val="center"/>
          </w:tcPr>
          <w:p w:rsidR="007C44D5" w:rsidRDefault="005D79F3">
            <w:pPr>
              <w:spacing w:line="240" w:lineRule="auto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lastRenderedPageBreak/>
              <w:t xml:space="preserve">Принтер </w:t>
            </w:r>
          </w:p>
        </w:tc>
        <w:tc>
          <w:tcPr>
            <w:tcW w:w="7495" w:type="dxa"/>
            <w:shd w:val="clear" w:color="auto" w:fill="auto"/>
          </w:tcPr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b/>
                <w:i/>
                <w:position w:val="0"/>
              </w:rPr>
            </w:pPr>
            <w:r>
              <w:rPr>
                <w:rFonts w:cs="Times New Roman"/>
                <w:b/>
                <w:i/>
                <w:position w:val="0"/>
              </w:rPr>
              <w:t>Электробезопасность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Не кладите предметы на шнур питания.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Не закрывайте вентиляционные отверстия. Эти отверстия предотвращают перегрев принтера.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Не допускайте попадания в принтер скобок и скрепок для бумаги.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Не вставляйте никаких предметов в щели и отверстия принтера. Контакт с высоким напряжением или короткое замыкание могут привести к возгоранию или поражению электрическим током.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b/>
                <w:i/>
                <w:position w:val="0"/>
              </w:rPr>
            </w:pPr>
            <w:r>
              <w:rPr>
                <w:rFonts w:cs="Times New Roman"/>
                <w:b/>
                <w:i/>
                <w:position w:val="0"/>
              </w:rPr>
              <w:t>В случае возникновения необычного шума или запаха: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Немедленно выключите принтер.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Выньте вилку шнура питания из розетки.</w:t>
            </w:r>
          </w:p>
          <w:p w:rsidR="007C44D5" w:rsidRDefault="005D79F3">
            <w:pPr>
              <w:spacing w:line="240" w:lineRule="auto"/>
              <w:jc w:val="both"/>
              <w:outlineLvl w:val="9"/>
              <w:rPr>
                <w:rFonts w:cs="Times New Roman"/>
                <w:position w:val="0"/>
              </w:rPr>
            </w:pPr>
            <w:r>
              <w:rPr>
                <w:rFonts w:cs="Times New Roman"/>
                <w:position w:val="0"/>
              </w:rPr>
              <w:t>Для устранения неполадок сообщите эксперту.</w:t>
            </w:r>
          </w:p>
        </w:tc>
      </w:tr>
    </w:tbl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:rsidR="007C44D5" w:rsidRDefault="005D79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6. Требования охраны труда в аварийных ситуациях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возгораний необходимо:</w:t>
      </w:r>
    </w:p>
    <w:p w:rsidR="007C44D5" w:rsidRDefault="005D79F3">
      <w:pPr>
        <w:pStyle w:val="afc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При возникновении пожара необходимо немедленно оповестить Главного эксперта и экспертов. При последующем развитии событий следует </w:t>
      </w:r>
      <w:r>
        <w:rPr>
          <w:rFonts w:cs="Times New Roman"/>
          <w:sz w:val="28"/>
          <w:szCs w:val="28"/>
          <w:lang w:eastAsia="en-US"/>
        </w:rPr>
        <w:lastRenderedPageBreak/>
        <w:t>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7C44D5" w:rsidRDefault="005D79F3">
      <w:pPr>
        <w:pStyle w:val="afc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7C44D5" w:rsidRDefault="005D79F3">
      <w:pPr>
        <w:pStyle w:val="afc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7C44D5" w:rsidRDefault="005D79F3">
      <w:pPr>
        <w:pStyle w:val="afc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 В случае возникновения пожара: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6.4.2. Принять меры к вызову на место пожара непосредственного руководителя или других должностных лиц.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7C44D5" w:rsidRDefault="007C4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:rsidR="007C44D5" w:rsidRDefault="005D79F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7C44D5" w:rsidRDefault="005D79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 w:rsidR="007C44D5" w:rsidRDefault="005D79F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lang w:eastAsia="en-US"/>
        </w:rPr>
      </w:pPr>
      <w:r>
        <w:rPr>
          <w:rFonts w:cs="Times New Roman"/>
          <w:position w:val="0"/>
          <w:sz w:val="28"/>
          <w:szCs w:val="28"/>
          <w:lang w:eastAsia="en-US"/>
        </w:rPr>
        <w:t xml:space="preserve">7.1.1. Привести в порядок рабочее место. </w:t>
      </w:r>
    </w:p>
    <w:p w:rsidR="007C44D5" w:rsidRDefault="005D79F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lang w:eastAsia="en-US"/>
        </w:rPr>
      </w:pPr>
      <w:r>
        <w:rPr>
          <w:rFonts w:cs="Times New Roman"/>
          <w:position w:val="0"/>
          <w:sz w:val="28"/>
          <w:szCs w:val="28"/>
          <w:lang w:eastAsia="en-US"/>
        </w:rPr>
        <w:lastRenderedPageBreak/>
        <w:t>7.1.2. Убрать средства индивидуальной защиты в отведенное для хранений место.</w:t>
      </w:r>
    </w:p>
    <w:p w:rsidR="007C44D5" w:rsidRDefault="005D79F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lang w:eastAsia="en-US"/>
        </w:rPr>
      </w:pPr>
      <w:r>
        <w:rPr>
          <w:rFonts w:cs="Times New Roman"/>
          <w:position w:val="0"/>
          <w:sz w:val="28"/>
          <w:szCs w:val="28"/>
          <w:lang w:eastAsia="en-US"/>
        </w:rPr>
        <w:t>7.1.3. Отключить инструмент и оборудование от сети.</w:t>
      </w:r>
    </w:p>
    <w:p w:rsidR="007C44D5" w:rsidRDefault="005D79F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lang w:eastAsia="en-US"/>
        </w:rPr>
      </w:pPr>
      <w:r>
        <w:rPr>
          <w:rFonts w:cs="Times New Roman"/>
          <w:position w:val="0"/>
          <w:sz w:val="28"/>
          <w:szCs w:val="28"/>
          <w:lang w:eastAsia="en-US"/>
        </w:rPr>
        <w:t>7.1.4. Инструмент убрать в специально предназначенное для хранений место.</w:t>
      </w:r>
    </w:p>
    <w:p w:rsidR="007C44D5" w:rsidRDefault="005D79F3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  <w:lang w:eastAsia="en-US"/>
        </w:rPr>
      </w:pPr>
      <w:r>
        <w:rPr>
          <w:rFonts w:cs="Times New Roman"/>
          <w:position w:val="0"/>
          <w:sz w:val="28"/>
          <w:szCs w:val="28"/>
          <w:lang w:eastAsia="en-US"/>
        </w:rPr>
        <w:t>7.1.5.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7C44D5" w:rsidSect="00EE08C0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B88" w:rsidRDefault="00274B88">
      <w:pPr>
        <w:spacing w:line="240" w:lineRule="auto"/>
      </w:pPr>
      <w:r>
        <w:separator/>
      </w:r>
    </w:p>
  </w:endnote>
  <w:endnote w:type="continuationSeparator" w:id="1">
    <w:p w:rsidR="00274B88" w:rsidRDefault="00274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D5" w:rsidRDefault="00EE08C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5D79F3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5F0731">
      <w:rPr>
        <w:rFonts w:ascii="Calibri" w:hAnsi="Calibri"/>
        <w:noProof/>
        <w:color w:val="000000"/>
        <w:sz w:val="22"/>
        <w:szCs w:val="22"/>
      </w:rPr>
      <w:t>4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D5" w:rsidRDefault="007C44D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B88" w:rsidRDefault="00274B88">
      <w:pPr>
        <w:spacing w:line="240" w:lineRule="auto"/>
      </w:pPr>
      <w:r>
        <w:separator/>
      </w:r>
    </w:p>
  </w:footnote>
  <w:footnote w:type="continuationSeparator" w:id="1">
    <w:p w:rsidR="00274B88" w:rsidRDefault="00274B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03057"/>
    <w:multiLevelType w:val="multilevel"/>
    <w:tmpl w:val="1E4030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06B"/>
    <w:rsid w:val="00004270"/>
    <w:rsid w:val="00195C80"/>
    <w:rsid w:val="001A206B"/>
    <w:rsid w:val="00274B88"/>
    <w:rsid w:val="00325995"/>
    <w:rsid w:val="00412C46"/>
    <w:rsid w:val="00584FB3"/>
    <w:rsid w:val="005D79F3"/>
    <w:rsid w:val="005F0731"/>
    <w:rsid w:val="007C44D5"/>
    <w:rsid w:val="008C020F"/>
    <w:rsid w:val="009269AB"/>
    <w:rsid w:val="00940A53"/>
    <w:rsid w:val="00A7162A"/>
    <w:rsid w:val="00A8114D"/>
    <w:rsid w:val="00B366B4"/>
    <w:rsid w:val="00DE0C3A"/>
    <w:rsid w:val="00E2284B"/>
    <w:rsid w:val="00EE08C0"/>
    <w:rsid w:val="00F66017"/>
    <w:rsid w:val="00F8105F"/>
    <w:rsid w:val="7B9E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uiPriority="0" w:unhideWhenUsed="0" w:qFormat="1"/>
    <w:lsdException w:name="annotation text" w:semiHidden="1" w:qFormat="1"/>
    <w:lsdException w:name="header" w:uiPriority="0" w:unhideWhenUsed="0" w:qFormat="1"/>
    <w:lsdException w:name="footer" w:uiPriority="0" w:unhideWhenUsed="0" w:qFormat="1"/>
    <w:lsdException w:name="index heading" w:semiHidden="1"/>
    <w:lsdException w:name="caption" w:semiHidden="1" w:uiPriority="35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/>
    <w:lsdException w:name="Closing" w:semiHidden="1"/>
    <w:lsdException w:name="Signature" w:semiHidden="1"/>
    <w:lsdException w:name="Default Paragraph Font" w:semiHidden="1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semiHidden="1" w:uiPriority="0" w:qFormat="1"/>
    <w:lsdException w:name="Table Theme" w:semiHidden="1"/>
    <w:lsdException w:name="Placeholder Text" w:semiHidden="1" w:unhideWhenUsed="0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hidden/>
    <w:qFormat/>
    <w:rsid w:val="00EE08C0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link w:val="11"/>
    <w:qFormat/>
    <w:rsid w:val="00EE08C0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qFormat/>
    <w:rsid w:val="00EE08C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EE08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EE08C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EE08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rsid w:val="00EE08C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E08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E08C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E08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EE08C0"/>
    <w:rPr>
      <w:position w:val="-1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EE08C0"/>
    <w:rPr>
      <w:sz w:val="16"/>
      <w:szCs w:val="16"/>
    </w:rPr>
  </w:style>
  <w:style w:type="character" w:styleId="a5">
    <w:name w:val="endnote reference"/>
    <w:uiPriority w:val="99"/>
    <w:semiHidden/>
    <w:unhideWhenUsed/>
    <w:rsid w:val="00EE08C0"/>
    <w:rPr>
      <w:vertAlign w:val="superscript"/>
    </w:rPr>
  </w:style>
  <w:style w:type="character" w:styleId="a6">
    <w:name w:val="Hyperlink"/>
    <w:uiPriority w:val="99"/>
    <w:qFormat/>
    <w:rsid w:val="00EE08C0"/>
    <w:rPr>
      <w:color w:val="0000FF"/>
      <w:position w:val="-1"/>
      <w:u w:val="single"/>
      <w:vertAlign w:val="baseline"/>
    </w:rPr>
  </w:style>
  <w:style w:type="paragraph" w:styleId="a7">
    <w:name w:val="Balloon Text"/>
    <w:basedOn w:val="a"/>
    <w:hidden/>
    <w:qFormat/>
    <w:rsid w:val="00EE08C0"/>
    <w:rPr>
      <w:rFonts w:ascii="Tahoma" w:hAnsi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EE08C0"/>
    <w:pPr>
      <w:spacing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EE08C0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qFormat/>
    <w:rsid w:val="00EE08C0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EE08C0"/>
    <w:rPr>
      <w:b/>
      <w:bCs/>
    </w:rPr>
  </w:style>
  <w:style w:type="paragraph" w:styleId="af">
    <w:name w:val="footnote text"/>
    <w:basedOn w:val="a"/>
    <w:link w:val="10"/>
    <w:qFormat/>
    <w:rsid w:val="00EE08C0"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rsid w:val="00EE08C0"/>
    <w:pPr>
      <w:spacing w:after="57"/>
      <w:ind w:left="1984"/>
    </w:pPr>
  </w:style>
  <w:style w:type="paragraph" w:styleId="af0">
    <w:name w:val="header"/>
    <w:basedOn w:val="a"/>
    <w:link w:val="12"/>
    <w:qFormat/>
    <w:rsid w:val="00EE08C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EE08C0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EE08C0"/>
    <w:pPr>
      <w:spacing w:after="57"/>
      <w:ind w:left="1701"/>
    </w:pPr>
  </w:style>
  <w:style w:type="paragraph" w:styleId="13">
    <w:name w:val="toc 1"/>
    <w:basedOn w:val="a"/>
    <w:next w:val="a"/>
    <w:hidden/>
    <w:uiPriority w:val="39"/>
    <w:qFormat/>
    <w:rsid w:val="00EE08C0"/>
  </w:style>
  <w:style w:type="paragraph" w:styleId="61">
    <w:name w:val="toc 6"/>
    <w:basedOn w:val="a"/>
    <w:next w:val="a"/>
    <w:uiPriority w:val="39"/>
    <w:unhideWhenUsed/>
    <w:rsid w:val="00EE08C0"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rsid w:val="00EE08C0"/>
  </w:style>
  <w:style w:type="paragraph" w:styleId="31">
    <w:name w:val="toc 3"/>
    <w:basedOn w:val="a"/>
    <w:next w:val="a"/>
    <w:uiPriority w:val="39"/>
    <w:unhideWhenUsed/>
    <w:rsid w:val="00EE08C0"/>
    <w:pPr>
      <w:spacing w:after="57"/>
      <w:ind w:left="567"/>
    </w:pPr>
  </w:style>
  <w:style w:type="paragraph" w:styleId="20">
    <w:name w:val="toc 2"/>
    <w:basedOn w:val="a"/>
    <w:next w:val="a"/>
    <w:hidden/>
    <w:uiPriority w:val="39"/>
    <w:qFormat/>
    <w:rsid w:val="00EE08C0"/>
    <w:pPr>
      <w:ind w:left="240"/>
    </w:pPr>
  </w:style>
  <w:style w:type="paragraph" w:styleId="41">
    <w:name w:val="toc 4"/>
    <w:basedOn w:val="a"/>
    <w:next w:val="a"/>
    <w:uiPriority w:val="39"/>
    <w:unhideWhenUsed/>
    <w:rsid w:val="00EE08C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E08C0"/>
    <w:pPr>
      <w:spacing w:after="57"/>
      <w:ind w:left="1134"/>
    </w:pPr>
  </w:style>
  <w:style w:type="paragraph" w:styleId="af2">
    <w:name w:val="Title"/>
    <w:basedOn w:val="a"/>
    <w:next w:val="a"/>
    <w:link w:val="af3"/>
    <w:rsid w:val="00EE08C0"/>
    <w:pPr>
      <w:keepNext/>
      <w:keepLines/>
      <w:spacing w:before="480" w:after="120"/>
    </w:pPr>
    <w:rPr>
      <w:b/>
      <w:sz w:val="72"/>
      <w:szCs w:val="72"/>
    </w:rPr>
  </w:style>
  <w:style w:type="paragraph" w:styleId="af4">
    <w:name w:val="footer"/>
    <w:basedOn w:val="a"/>
    <w:link w:val="14"/>
    <w:qFormat/>
    <w:rsid w:val="00EE08C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5">
    <w:name w:val="Normal (Web)"/>
    <w:basedOn w:val="a"/>
    <w:hidden/>
    <w:qFormat/>
    <w:rsid w:val="00EE08C0"/>
    <w:pPr>
      <w:spacing w:before="100" w:beforeAutospacing="1" w:after="100" w:afterAutospacing="1"/>
    </w:pPr>
    <w:rPr>
      <w:rFonts w:eastAsia="Times New Roman"/>
    </w:rPr>
  </w:style>
  <w:style w:type="paragraph" w:styleId="af6">
    <w:name w:val="Subtitle"/>
    <w:basedOn w:val="a"/>
    <w:next w:val="a"/>
    <w:link w:val="af7"/>
    <w:qFormat/>
    <w:rsid w:val="00EE08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8">
    <w:name w:val="Table Grid"/>
    <w:basedOn w:val="a1"/>
    <w:qFormat/>
    <w:rsid w:val="00EE08C0"/>
    <w:pPr>
      <w:spacing w:line="1" w:lineRule="atLeast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sid w:val="00EE08C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E08C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E08C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E08C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E08C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E08C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E08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E08C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E08C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E08C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E08C0"/>
    <w:rPr>
      <w:sz w:val="24"/>
      <w:szCs w:val="24"/>
    </w:rPr>
  </w:style>
  <w:style w:type="character" w:customStyle="1" w:styleId="QuoteChar">
    <w:name w:val="Quote Char"/>
    <w:uiPriority w:val="29"/>
    <w:rsid w:val="00EE08C0"/>
    <w:rPr>
      <w:i/>
    </w:rPr>
  </w:style>
  <w:style w:type="character" w:customStyle="1" w:styleId="IntenseQuoteChar">
    <w:name w:val="Intense Quote Char"/>
    <w:uiPriority w:val="30"/>
    <w:rsid w:val="00EE08C0"/>
    <w:rPr>
      <w:i/>
    </w:rPr>
  </w:style>
  <w:style w:type="character" w:customStyle="1" w:styleId="HeaderChar">
    <w:name w:val="Header Char"/>
    <w:basedOn w:val="a0"/>
    <w:uiPriority w:val="99"/>
    <w:rsid w:val="00EE08C0"/>
  </w:style>
  <w:style w:type="character" w:customStyle="1" w:styleId="CaptionChar">
    <w:name w:val="Caption Char"/>
    <w:uiPriority w:val="99"/>
    <w:rsid w:val="00EE08C0"/>
  </w:style>
  <w:style w:type="character" w:customStyle="1" w:styleId="FootnoteTextChar">
    <w:name w:val="Footnote Text Char"/>
    <w:uiPriority w:val="99"/>
    <w:rsid w:val="00EE08C0"/>
    <w:rPr>
      <w:sz w:val="18"/>
    </w:rPr>
  </w:style>
  <w:style w:type="character" w:customStyle="1" w:styleId="EndnoteTextChar">
    <w:name w:val="Endnote Text Char"/>
    <w:uiPriority w:val="99"/>
    <w:rsid w:val="00EE08C0"/>
    <w:rPr>
      <w:sz w:val="20"/>
    </w:rPr>
  </w:style>
  <w:style w:type="character" w:customStyle="1" w:styleId="11">
    <w:name w:val="Заголовок 1 Знак1"/>
    <w:link w:val="1"/>
    <w:uiPriority w:val="9"/>
    <w:rsid w:val="00EE08C0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EE08C0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E08C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E08C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E08C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E08C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E08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E08C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E08C0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hidden/>
    <w:qFormat/>
    <w:rsid w:val="00EE08C0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</w:rPr>
  </w:style>
  <w:style w:type="character" w:customStyle="1" w:styleId="af3">
    <w:name w:val="Название Знак"/>
    <w:link w:val="af2"/>
    <w:uiPriority w:val="10"/>
    <w:rsid w:val="00EE08C0"/>
    <w:rPr>
      <w:sz w:val="48"/>
      <w:szCs w:val="48"/>
    </w:rPr>
  </w:style>
  <w:style w:type="character" w:customStyle="1" w:styleId="af7">
    <w:name w:val="Подзаголовок Знак"/>
    <w:link w:val="af6"/>
    <w:uiPriority w:val="11"/>
    <w:rsid w:val="00EE08C0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EE08C0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E08C0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EE08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sid w:val="00EE08C0"/>
    <w:rPr>
      <w:i/>
    </w:rPr>
  </w:style>
  <w:style w:type="character" w:customStyle="1" w:styleId="12">
    <w:name w:val="Верхний колонтитул Знак1"/>
    <w:link w:val="af0"/>
    <w:uiPriority w:val="99"/>
    <w:rsid w:val="00EE08C0"/>
  </w:style>
  <w:style w:type="character" w:customStyle="1" w:styleId="FooterChar">
    <w:name w:val="Footer Char"/>
    <w:uiPriority w:val="99"/>
    <w:rsid w:val="00EE08C0"/>
  </w:style>
  <w:style w:type="character" w:customStyle="1" w:styleId="14">
    <w:name w:val="Нижний колонтитул Знак1"/>
    <w:link w:val="af4"/>
    <w:uiPriority w:val="99"/>
    <w:rsid w:val="00EE08C0"/>
  </w:style>
  <w:style w:type="table" w:customStyle="1" w:styleId="TableGridLight">
    <w:name w:val="Table Grid Light"/>
    <w:basedOn w:val="a1"/>
    <w:uiPriority w:val="59"/>
    <w:rsid w:val="00EE08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EE08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EE08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E08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EE08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EE08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EE08C0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08C0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08C0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08C0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08C0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08C0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08C0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EE08C0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EE08C0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EE08C0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EE08C0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EE08C0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08C0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EE08C0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E08C0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EE08C0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08C0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EE08C0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EE08C0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EE08C0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EE08C0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EE08C0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EE08C0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08C0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08C0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08C0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08C0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08C0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E08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08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08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08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08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E08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08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E08C0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08C0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08C0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08C0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08C0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08C0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08C0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E08C0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08C0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08C0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08C0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08C0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08C0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08C0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E08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08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08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08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08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08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08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E08C0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08C0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08C0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08C0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08C0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08C0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08C0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E08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08C0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08C0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08C0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08C0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08C0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08C0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E08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08C0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08C0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08C0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08C0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08C0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08C0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E08C0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08C0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08C0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08C0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08C0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08C0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08C0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E08C0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08C0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08C0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08C0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08C0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08C0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08C0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E08C0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08C0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08C0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08C0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08C0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08C0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08C0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sid w:val="00EE08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E08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08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08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08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08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08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08C0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E08C0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08C0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08C0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08C0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08C0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08C0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E08C0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08C0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08C0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08C0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08C0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08C0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08C0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Текст сноски Знак1"/>
    <w:link w:val="af"/>
    <w:uiPriority w:val="99"/>
    <w:rsid w:val="00EE08C0"/>
    <w:rPr>
      <w:sz w:val="18"/>
    </w:rPr>
  </w:style>
  <w:style w:type="character" w:customStyle="1" w:styleId="a9">
    <w:name w:val="Текст концевой сноски Знак"/>
    <w:link w:val="a8"/>
    <w:uiPriority w:val="99"/>
    <w:rsid w:val="00EE08C0"/>
    <w:rPr>
      <w:sz w:val="20"/>
    </w:rPr>
  </w:style>
  <w:style w:type="paragraph" w:customStyle="1" w:styleId="15">
    <w:name w:val="Заголовок оглавления1"/>
    <w:basedOn w:val="1"/>
    <w:next w:val="a"/>
    <w:hidden/>
    <w:qFormat/>
    <w:rsid w:val="00EE08C0"/>
    <w:pPr>
      <w:outlineLvl w:val="9"/>
    </w:pPr>
    <w:rPr>
      <w:rFonts w:eastAsia="Times New Roman" w:cs="Times New Roman"/>
    </w:rPr>
  </w:style>
  <w:style w:type="table" w:customStyle="1" w:styleId="TableNormal">
    <w:name w:val="Table Normal"/>
    <w:rsid w:val="00EE08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"/>
    <w:hidden/>
    <w:qFormat/>
    <w:rsid w:val="00EE08C0"/>
    <w:pPr>
      <w:ind w:left="720"/>
    </w:pPr>
  </w:style>
  <w:style w:type="character" w:customStyle="1" w:styleId="afd">
    <w:name w:val="Текст выноски Знак"/>
    <w:qFormat/>
    <w:rsid w:val="00EE08C0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EE08C0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qFormat/>
    <w:rsid w:val="00EE08C0"/>
    <w:rPr>
      <w:position w:val="-1"/>
      <w:vertAlign w:val="baseline"/>
    </w:rPr>
  </w:style>
  <w:style w:type="character" w:customStyle="1" w:styleId="afe">
    <w:name w:val="Верхний колонтитул Знак"/>
    <w:qFormat/>
    <w:rsid w:val="00EE08C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f">
    <w:name w:val="Нижний колонтитул Знак"/>
    <w:qFormat/>
    <w:rsid w:val="00EE08C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qFormat/>
    <w:rsid w:val="00EE08C0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qFormat/>
    <w:rsid w:val="00EE08C0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table" w:customStyle="1" w:styleId="17">
    <w:name w:val="Сетка таблицы1"/>
    <w:basedOn w:val="a1"/>
    <w:qFormat/>
    <w:rsid w:val="00EE08C0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Текст сноски Знак"/>
    <w:qFormat/>
    <w:rsid w:val="00EE08C0"/>
    <w:rPr>
      <w:rFonts w:ascii="Times New Roman" w:hAnsi="Times New Roman"/>
      <w:position w:val="-1"/>
      <w:vertAlign w:val="baseline"/>
    </w:rPr>
  </w:style>
  <w:style w:type="table" w:customStyle="1" w:styleId="StGen0">
    <w:name w:val="StGen0"/>
    <w:basedOn w:val="TableNormal"/>
    <w:qFormat/>
    <w:rsid w:val="00EE08C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примечания Знак"/>
    <w:basedOn w:val="a0"/>
    <w:link w:val="ab"/>
    <w:uiPriority w:val="99"/>
    <w:semiHidden/>
    <w:qFormat/>
    <w:rsid w:val="00EE08C0"/>
    <w:rPr>
      <w:rFonts w:ascii="Times New Roman" w:hAnsi="Times New Roman"/>
      <w:position w:val="-1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sid w:val="00EE08C0"/>
    <w:rPr>
      <w:rFonts w:ascii="Times New Roman" w:hAnsi="Times New Roman"/>
      <w:b/>
      <w:bCs/>
      <w:position w:val="-1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E08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2379</Words>
  <Characters>13561</Characters>
  <Application>Microsoft Office Word</Application>
  <DocSecurity>0</DocSecurity>
  <Lines>113</Lines>
  <Paragraphs>31</Paragraphs>
  <ScaleCrop>false</ScaleCrop>
  <Company/>
  <LinksUpToDate>false</LinksUpToDate>
  <CharactersWithSpaces>15909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0000</cp:lastModifiedBy>
  <cp:revision>7</cp:revision>
  <dcterms:created xsi:type="dcterms:W3CDTF">2023-10-10T08:16:00Z</dcterms:created>
  <dcterms:modified xsi:type="dcterms:W3CDTF">2025-10-08T19:31:00Z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4CE382706E784837A69AE6A10DE8878D_12</vt:lpwstr>
  </property>
</Properties>
</file>