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0"/>
        <w:gridCol w:w="4680"/>
      </w:tblGrid>
      <w:tr w:rsidR="00666BDD" w:rsidTr="00465470">
        <w:tc>
          <w:tcPr>
            <w:tcW w:w="5670" w:type="dxa"/>
          </w:tcPr>
          <w:p w:rsidR="00666BDD" w:rsidRDefault="00666BDD" w:rsidP="00465470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:rsidR="00666BDD" w:rsidRDefault="00666BDD" w:rsidP="00557CC0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:rsidR="00A36EE2" w:rsidRDefault="00A36EE2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40"/>
          <w:szCs w:val="40"/>
        </w:rPr>
      </w:sdtEndPr>
      <w:sdtContent>
        <w:p w:rsidR="00B610A2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:rsidR="00334165" w:rsidRDefault="00334165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666BDD" w:rsidRPr="00A204BB" w:rsidRDefault="00666BDD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334165" w:rsidRPr="00B95B16" w:rsidRDefault="00D37DEA" w:rsidP="00C17B01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КОНКУРСНОЕ ЗАДАНИЕ КОМПЕТЕНЦИИ</w:t>
          </w:r>
        </w:p>
        <w:p w:rsidR="00832EBB" w:rsidRPr="00B95B16" w:rsidRDefault="000F0FC3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«</w:t>
          </w:r>
          <w:r w:rsidR="00605E3A">
            <w:rPr>
              <w:rFonts w:ascii="Times New Roman" w:eastAsia="Arial Unicode MS" w:hAnsi="Times New Roman" w:cs="Times New Roman"/>
              <w:sz w:val="40"/>
              <w:szCs w:val="40"/>
            </w:rPr>
            <w:t>Ремонт и обслуживание легковых автомобилей</w:t>
          </w: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»</w:t>
          </w:r>
        </w:p>
        <w:p w:rsidR="00D83E4E" w:rsidRPr="00B95B16" w:rsidRDefault="00605E3A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605E3A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регионального</w:t>
          </w:r>
          <w:r w:rsidR="00BE2ED0"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 ч</w:t>
          </w:r>
          <w:r w:rsidR="00D83E4E"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емпионата по</w:t>
          </w:r>
          <w:r w:rsid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 </w:t>
          </w:r>
          <w:r w:rsidR="00D83E4E"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профессиональному мастерству «Профессионалы» </w:t>
          </w:r>
          <w:r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в 2026 </w:t>
          </w:r>
          <w:r w:rsid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г.</w:t>
          </w:r>
        </w:p>
        <w:p w:rsidR="00334165" w:rsidRPr="00B95B16" w:rsidRDefault="008B14EB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 w:rsidRPr="008B14EB">
            <w:rPr>
              <w:rFonts w:ascii="Times New Roman" w:eastAsia="Arial Unicode MS" w:hAnsi="Times New Roman" w:cs="Times New Roman"/>
              <w:sz w:val="40"/>
              <w:szCs w:val="40"/>
              <w:u w:val="single"/>
            </w:rPr>
            <w:t>Пензенская область</w:t>
          </w:r>
        </w:p>
      </w:sdtContent>
    </w:sdt>
    <w:p w:rsidR="009B18A2" w:rsidRDefault="00BE2ED0" w:rsidP="00BE2ED0">
      <w:pPr>
        <w:spacing w:after="0" w:line="360" w:lineRule="auto"/>
        <w:jc w:val="center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lang w:bidi="en-US"/>
        </w:rPr>
        <w:t>(субъект РФ)</w:t>
      </w: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2A2935" w:rsidRDefault="002A2935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BE2ED0" w:rsidRDefault="00BE2ED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BE2ED0" w:rsidRDefault="00BE2ED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BE2ED0" w:rsidRDefault="00BE2ED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EB4FF8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EB4FF8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605E3A">
        <w:rPr>
          <w:rFonts w:ascii="Times New Roman" w:hAnsi="Times New Roman" w:cs="Times New Roman"/>
          <w:sz w:val="28"/>
          <w:szCs w:val="28"/>
          <w:lang w:bidi="en-US"/>
        </w:rPr>
        <w:t>6</w:t>
      </w:r>
      <w:r w:rsidR="009E5BD9" w:rsidRPr="00EB4FF8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</w:p>
    <w:p w:rsidR="00605E3A" w:rsidRDefault="00605E3A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</w:p>
    <w:p w:rsidR="00605E3A" w:rsidRPr="00EB4FF8" w:rsidRDefault="00605E3A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</w:p>
    <w:p w:rsidR="009955F8" w:rsidRPr="00A204BB" w:rsidRDefault="00D37DEA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8B14EB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8B14EB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, в котором установлены нижеследующие правила и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>соревнованиях по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:rsidR="00DE39D8" w:rsidRDefault="009B18A2" w:rsidP="00465470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:rsidR="00A4187F" w:rsidRPr="00AF76EA" w:rsidRDefault="00AD1E39" w:rsidP="00AF76EA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</w:rPr>
      </w:pPr>
      <w:r w:rsidRPr="00AF76EA">
        <w:rPr>
          <w:rFonts w:ascii="Times New Roman" w:hAnsi="Times New Roman"/>
          <w:sz w:val="28"/>
          <w:lang w:val="ru-RU" w:eastAsia="ru-RU"/>
        </w:rPr>
        <w:fldChar w:fldCharType="begin"/>
      </w:r>
      <w:r w:rsidR="0029547E" w:rsidRPr="00AF76EA">
        <w:rPr>
          <w:rFonts w:ascii="Times New Roman" w:hAnsi="Times New Roman"/>
          <w:sz w:val="28"/>
          <w:lang w:val="ru-RU" w:eastAsia="ru-RU"/>
        </w:rPr>
        <w:instrText xml:space="preserve"> TOC \o "1-2" \h \z \u </w:instrText>
      </w:r>
      <w:r w:rsidRPr="00AF76EA">
        <w:rPr>
          <w:rFonts w:ascii="Times New Roman" w:hAnsi="Times New Roman"/>
          <w:sz w:val="28"/>
          <w:lang w:val="ru-RU" w:eastAsia="ru-RU"/>
        </w:rPr>
        <w:fldChar w:fldCharType="separate"/>
      </w:r>
      <w:hyperlink w:anchor="_Toc142037183" w:history="1">
        <w:r w:rsidR="00A4187F" w:rsidRPr="00AF76EA">
          <w:rPr>
            <w:rStyle w:val="ae"/>
            <w:rFonts w:ascii="Times New Roman" w:hAnsi="Times New Roman"/>
            <w:noProof/>
            <w:sz w:val="28"/>
          </w:rPr>
          <w:t>1. ОСНОВНЫЕ ТРЕБОВАНИЯ КОМПЕТЕНЦИИ</w:t>
        </w:r>
        <w:r w:rsidR="00AF76EA">
          <w:rPr>
            <w:rFonts w:ascii="Times New Roman" w:hAnsi="Times New Roman"/>
            <w:noProof/>
            <w:webHidden/>
            <w:sz w:val="28"/>
            <w:lang w:val="ru-RU"/>
          </w:rPr>
          <w:t>……………………………</w:t>
        </w:r>
        <w:r w:rsidR="00465470">
          <w:rPr>
            <w:rFonts w:ascii="Times New Roman" w:hAnsi="Times New Roman"/>
            <w:noProof/>
            <w:webHidden/>
            <w:sz w:val="28"/>
            <w:lang w:val="ru-RU"/>
          </w:rPr>
          <w:t>.</w:t>
        </w:r>
        <w:r w:rsidRPr="00AF76EA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A4187F" w:rsidRPr="00AF76EA">
          <w:rPr>
            <w:rFonts w:ascii="Times New Roman" w:hAnsi="Times New Roman"/>
            <w:noProof/>
            <w:webHidden/>
            <w:sz w:val="28"/>
          </w:rPr>
          <w:instrText xml:space="preserve"> PAGEREF _Toc142037183 \h </w:instrText>
        </w:r>
        <w:r w:rsidRPr="00AF76EA">
          <w:rPr>
            <w:rFonts w:ascii="Times New Roman" w:hAnsi="Times New Roman"/>
            <w:noProof/>
            <w:webHidden/>
            <w:sz w:val="28"/>
          </w:rPr>
        </w:r>
        <w:r w:rsidRPr="00AF76EA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473C4A" w:rsidRPr="00AF76EA">
          <w:rPr>
            <w:rFonts w:ascii="Times New Roman" w:hAnsi="Times New Roman"/>
            <w:noProof/>
            <w:webHidden/>
            <w:sz w:val="28"/>
          </w:rPr>
          <w:t>4</w:t>
        </w:r>
        <w:r w:rsidRPr="00AF76EA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A4187F" w:rsidRPr="00AF76EA" w:rsidRDefault="00AD1E39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4" w:history="1">
        <w:r w:rsidR="00A4187F" w:rsidRPr="00AF76EA">
          <w:rPr>
            <w:rStyle w:val="ae"/>
            <w:noProof/>
            <w:sz w:val="28"/>
            <w:szCs w:val="28"/>
          </w:rPr>
          <w:t>1.1. Общие сведения о требованиях компетенции</w:t>
        </w:r>
        <w:r w:rsidR="00AF76EA">
          <w:rPr>
            <w:noProof/>
            <w:webHidden/>
            <w:sz w:val="28"/>
            <w:szCs w:val="28"/>
          </w:rPr>
          <w:t>……………………………...</w:t>
        </w:r>
        <w:r w:rsidRPr="00AF76EA">
          <w:rPr>
            <w:noProof/>
            <w:webHidden/>
            <w:sz w:val="28"/>
            <w:szCs w:val="28"/>
          </w:rPr>
          <w:fldChar w:fldCharType="begin"/>
        </w:r>
        <w:r w:rsidR="00A4187F" w:rsidRPr="00AF76EA">
          <w:rPr>
            <w:noProof/>
            <w:webHidden/>
            <w:sz w:val="28"/>
            <w:szCs w:val="28"/>
          </w:rPr>
          <w:instrText xml:space="preserve"> PAGEREF _Toc142037184 \h </w:instrText>
        </w:r>
        <w:r w:rsidRPr="00AF76EA">
          <w:rPr>
            <w:noProof/>
            <w:webHidden/>
            <w:sz w:val="28"/>
            <w:szCs w:val="28"/>
          </w:rPr>
        </w:r>
        <w:r w:rsidRPr="00AF76EA">
          <w:rPr>
            <w:noProof/>
            <w:webHidden/>
            <w:sz w:val="28"/>
            <w:szCs w:val="28"/>
          </w:rPr>
          <w:fldChar w:fldCharType="separate"/>
        </w:r>
        <w:r w:rsidR="00473C4A" w:rsidRPr="00AF76EA">
          <w:rPr>
            <w:noProof/>
            <w:webHidden/>
            <w:sz w:val="28"/>
            <w:szCs w:val="28"/>
          </w:rPr>
          <w:t>4</w:t>
        </w:r>
        <w:r w:rsidRPr="00AF76EA">
          <w:rPr>
            <w:noProof/>
            <w:webHidden/>
            <w:sz w:val="28"/>
            <w:szCs w:val="28"/>
          </w:rPr>
          <w:fldChar w:fldCharType="end"/>
        </w:r>
      </w:hyperlink>
    </w:p>
    <w:p w:rsidR="00A4187F" w:rsidRPr="00AF76EA" w:rsidRDefault="00AD1E39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5" w:history="1">
        <w:r w:rsidR="00A4187F" w:rsidRPr="00AF76EA">
          <w:rPr>
            <w:rStyle w:val="ae"/>
            <w:noProof/>
            <w:sz w:val="28"/>
            <w:szCs w:val="28"/>
          </w:rPr>
          <w:t xml:space="preserve">1.2. Перечень профессиональных задач специалиста по компетенции </w:t>
        </w:r>
        <w:r w:rsidR="00605E3A">
          <w:rPr>
            <w:rStyle w:val="ae"/>
            <w:noProof/>
            <w:sz w:val="28"/>
            <w:szCs w:val="28"/>
          </w:rPr>
          <w:br/>
        </w:r>
        <w:r w:rsidR="00A4187F" w:rsidRPr="00AF76EA">
          <w:rPr>
            <w:rStyle w:val="ae"/>
            <w:noProof/>
            <w:sz w:val="28"/>
            <w:szCs w:val="28"/>
          </w:rPr>
          <w:t>«</w:t>
        </w:r>
        <w:r w:rsidR="00605E3A">
          <w:rPr>
            <w:rStyle w:val="ae"/>
            <w:noProof/>
            <w:sz w:val="28"/>
            <w:szCs w:val="28"/>
          </w:rPr>
          <w:t>Ремонт и обслуживание легковых автомобилей</w:t>
        </w:r>
        <w:r w:rsidR="00A4187F" w:rsidRPr="00AF76EA">
          <w:rPr>
            <w:rStyle w:val="ae"/>
            <w:noProof/>
            <w:sz w:val="28"/>
            <w:szCs w:val="28"/>
          </w:rPr>
          <w:t>»</w:t>
        </w:r>
        <w:r w:rsidR="00605E3A">
          <w:rPr>
            <w:noProof/>
            <w:webHidden/>
            <w:sz w:val="28"/>
            <w:szCs w:val="28"/>
          </w:rPr>
          <w:t>………….………………</w:t>
        </w:r>
        <w:r w:rsidR="00AF76EA">
          <w:rPr>
            <w:noProof/>
            <w:webHidden/>
            <w:sz w:val="28"/>
            <w:szCs w:val="28"/>
          </w:rPr>
          <w:t>….</w:t>
        </w:r>
        <w:r w:rsidRPr="00AF76EA">
          <w:rPr>
            <w:noProof/>
            <w:webHidden/>
            <w:sz w:val="28"/>
            <w:szCs w:val="28"/>
          </w:rPr>
          <w:fldChar w:fldCharType="begin"/>
        </w:r>
        <w:r w:rsidR="00A4187F" w:rsidRPr="00AF76EA">
          <w:rPr>
            <w:noProof/>
            <w:webHidden/>
            <w:sz w:val="28"/>
            <w:szCs w:val="28"/>
          </w:rPr>
          <w:instrText xml:space="preserve"> PAGEREF _Toc142037185 \h </w:instrText>
        </w:r>
        <w:r w:rsidRPr="00AF76EA">
          <w:rPr>
            <w:noProof/>
            <w:webHidden/>
            <w:sz w:val="28"/>
            <w:szCs w:val="28"/>
          </w:rPr>
        </w:r>
        <w:r w:rsidRPr="00AF76EA">
          <w:rPr>
            <w:noProof/>
            <w:webHidden/>
            <w:sz w:val="28"/>
            <w:szCs w:val="28"/>
          </w:rPr>
          <w:fldChar w:fldCharType="separate"/>
        </w:r>
        <w:r w:rsidR="00473C4A" w:rsidRPr="00AF76EA">
          <w:rPr>
            <w:noProof/>
            <w:webHidden/>
            <w:sz w:val="28"/>
            <w:szCs w:val="28"/>
          </w:rPr>
          <w:t>4</w:t>
        </w:r>
        <w:r w:rsidRPr="00AF76EA">
          <w:rPr>
            <w:noProof/>
            <w:webHidden/>
            <w:sz w:val="28"/>
            <w:szCs w:val="28"/>
          </w:rPr>
          <w:fldChar w:fldCharType="end"/>
        </w:r>
      </w:hyperlink>
    </w:p>
    <w:p w:rsidR="00A4187F" w:rsidRPr="00AF76EA" w:rsidRDefault="00AD1E39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6" w:history="1">
        <w:r w:rsidR="00A4187F" w:rsidRPr="00AF76EA">
          <w:rPr>
            <w:rStyle w:val="ae"/>
            <w:noProof/>
            <w:sz w:val="28"/>
            <w:szCs w:val="28"/>
          </w:rPr>
          <w:t>1.3. Требования к схеме оценки</w:t>
        </w:r>
        <w:r w:rsidR="00AF76EA">
          <w:rPr>
            <w:noProof/>
            <w:webHidden/>
            <w:sz w:val="28"/>
            <w:szCs w:val="28"/>
          </w:rPr>
          <w:t>…………………………………………………</w:t>
        </w:r>
        <w:r w:rsidR="003F5FD0">
          <w:rPr>
            <w:noProof/>
            <w:webHidden/>
            <w:sz w:val="28"/>
            <w:szCs w:val="28"/>
          </w:rPr>
          <w:t>.8</w:t>
        </w:r>
      </w:hyperlink>
    </w:p>
    <w:p w:rsidR="00A4187F" w:rsidRPr="00AF76EA" w:rsidRDefault="00AD1E39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7" w:history="1">
        <w:r w:rsidR="00A4187F" w:rsidRPr="00AF76EA">
          <w:rPr>
            <w:rStyle w:val="ae"/>
            <w:noProof/>
            <w:sz w:val="28"/>
            <w:szCs w:val="28"/>
          </w:rPr>
          <w:t>1.4. Спецификация оценки компетенции</w:t>
        </w:r>
        <w:r w:rsidR="00AF76EA">
          <w:rPr>
            <w:noProof/>
            <w:webHidden/>
            <w:sz w:val="28"/>
            <w:szCs w:val="28"/>
          </w:rPr>
          <w:t>………………………………………..</w:t>
        </w:r>
        <w:r w:rsidR="003F5FD0">
          <w:rPr>
            <w:noProof/>
            <w:webHidden/>
            <w:sz w:val="28"/>
            <w:szCs w:val="28"/>
          </w:rPr>
          <w:t>8</w:t>
        </w:r>
      </w:hyperlink>
    </w:p>
    <w:p w:rsidR="00A4187F" w:rsidRPr="00AF76EA" w:rsidRDefault="00AD1E39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8" w:history="1">
        <w:r w:rsidR="00A4187F" w:rsidRPr="00AF76EA">
          <w:rPr>
            <w:rStyle w:val="ae"/>
            <w:noProof/>
            <w:sz w:val="28"/>
            <w:szCs w:val="28"/>
          </w:rPr>
          <w:t xml:space="preserve">1.5. </w:t>
        </w:r>
        <w:r w:rsidR="00F10695" w:rsidRPr="00F10695">
          <w:rPr>
            <w:rStyle w:val="ae"/>
            <w:noProof/>
            <w:sz w:val="28"/>
            <w:szCs w:val="28"/>
          </w:rPr>
          <w:t>Содержание к</w:t>
        </w:r>
        <w:r w:rsidR="00A4187F" w:rsidRPr="00F10695">
          <w:rPr>
            <w:rStyle w:val="ae"/>
            <w:noProof/>
            <w:sz w:val="28"/>
            <w:szCs w:val="28"/>
          </w:rPr>
          <w:t>онкурсно</w:t>
        </w:r>
        <w:r w:rsidR="00F10695" w:rsidRPr="00F10695">
          <w:rPr>
            <w:rStyle w:val="ae"/>
            <w:noProof/>
            <w:sz w:val="28"/>
            <w:szCs w:val="28"/>
          </w:rPr>
          <w:t xml:space="preserve">го </w:t>
        </w:r>
        <w:r w:rsidR="00A4187F" w:rsidRPr="00F10695">
          <w:rPr>
            <w:rStyle w:val="ae"/>
            <w:noProof/>
            <w:sz w:val="28"/>
            <w:szCs w:val="28"/>
          </w:rPr>
          <w:t>задани</w:t>
        </w:r>
        <w:r w:rsidR="00F10695">
          <w:rPr>
            <w:rStyle w:val="ae"/>
            <w:noProof/>
            <w:sz w:val="28"/>
            <w:szCs w:val="28"/>
          </w:rPr>
          <w:t>я</w:t>
        </w:r>
        <w:r w:rsidR="00AF76EA">
          <w:rPr>
            <w:noProof/>
            <w:webHidden/>
            <w:sz w:val="28"/>
            <w:szCs w:val="28"/>
          </w:rPr>
          <w:t>………………………………………</w:t>
        </w:r>
        <w:r w:rsidR="00F10695">
          <w:rPr>
            <w:noProof/>
            <w:webHidden/>
            <w:sz w:val="28"/>
            <w:szCs w:val="28"/>
          </w:rPr>
          <w:t>.</w:t>
        </w:r>
        <w:r w:rsidR="003F5FD0">
          <w:rPr>
            <w:noProof/>
            <w:webHidden/>
            <w:sz w:val="28"/>
            <w:szCs w:val="28"/>
          </w:rPr>
          <w:t>..</w:t>
        </w:r>
        <w:r w:rsidR="00F10695">
          <w:rPr>
            <w:noProof/>
            <w:webHidden/>
            <w:sz w:val="28"/>
            <w:szCs w:val="28"/>
          </w:rPr>
          <w:t>.</w:t>
        </w:r>
        <w:r w:rsidR="003F5FD0">
          <w:rPr>
            <w:noProof/>
            <w:webHidden/>
            <w:sz w:val="28"/>
            <w:szCs w:val="28"/>
          </w:rPr>
          <w:t>11</w:t>
        </w:r>
      </w:hyperlink>
    </w:p>
    <w:p w:rsidR="00A4187F" w:rsidRPr="00AF76EA" w:rsidRDefault="00AD1E39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9" w:history="1">
        <w:r w:rsidR="00A4187F" w:rsidRPr="00AF76EA">
          <w:rPr>
            <w:rStyle w:val="ae"/>
            <w:noProof/>
            <w:sz w:val="28"/>
            <w:szCs w:val="28"/>
          </w:rPr>
          <w:t>1.5.1. Разработка/выбор конкурсного задания</w:t>
        </w:r>
        <w:r w:rsidR="003F5FD0">
          <w:rPr>
            <w:noProof/>
            <w:webHidden/>
            <w:sz w:val="28"/>
            <w:szCs w:val="28"/>
          </w:rPr>
          <w:t>……………………………...</w:t>
        </w:r>
        <w:r w:rsidR="00AF76EA">
          <w:rPr>
            <w:noProof/>
            <w:webHidden/>
            <w:sz w:val="28"/>
            <w:szCs w:val="28"/>
          </w:rPr>
          <w:t>….</w:t>
        </w:r>
        <w:r w:rsidR="003F5FD0">
          <w:rPr>
            <w:noProof/>
            <w:webHidden/>
            <w:sz w:val="28"/>
            <w:szCs w:val="28"/>
          </w:rPr>
          <w:t>11</w:t>
        </w:r>
      </w:hyperlink>
    </w:p>
    <w:p w:rsidR="00A4187F" w:rsidRPr="00AF76EA" w:rsidRDefault="00AD1E39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90" w:history="1">
        <w:r w:rsidR="00A4187F" w:rsidRPr="00AF76EA">
          <w:rPr>
            <w:rStyle w:val="ae"/>
            <w:noProof/>
            <w:sz w:val="28"/>
            <w:szCs w:val="28"/>
          </w:rPr>
          <w:t>1.5.2. Структура модулей конкурсного задания (инвариант/вариатив)</w:t>
        </w:r>
        <w:r w:rsidR="00AF76EA">
          <w:rPr>
            <w:noProof/>
            <w:webHidden/>
            <w:sz w:val="28"/>
            <w:szCs w:val="28"/>
          </w:rPr>
          <w:t>……</w:t>
        </w:r>
        <w:r w:rsidR="003F5FD0">
          <w:rPr>
            <w:noProof/>
            <w:webHidden/>
            <w:sz w:val="28"/>
            <w:szCs w:val="28"/>
          </w:rPr>
          <w:t>...12</w:t>
        </w:r>
      </w:hyperlink>
    </w:p>
    <w:p w:rsidR="00A4187F" w:rsidRPr="00AF76EA" w:rsidRDefault="00AD1E39" w:rsidP="00AF76EA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</w:rPr>
      </w:pPr>
      <w:hyperlink w:anchor="_Toc142037191" w:history="1">
        <w:r w:rsidR="00A4187F" w:rsidRPr="00AF76EA">
          <w:rPr>
            <w:rStyle w:val="ae"/>
            <w:rFonts w:ascii="Times New Roman" w:hAnsi="Times New Roman"/>
            <w:noProof/>
            <w:sz w:val="28"/>
          </w:rPr>
          <w:t>2. СПЕЦИАЛЬНЫЕ ПРАВИЛА КОМПЕТЕНЦИИ</w:t>
        </w:r>
        <w:r w:rsidR="00AF76EA">
          <w:rPr>
            <w:rFonts w:ascii="Times New Roman" w:hAnsi="Times New Roman"/>
            <w:noProof/>
            <w:webHidden/>
            <w:sz w:val="28"/>
            <w:lang w:val="ru-RU"/>
          </w:rPr>
          <w:t>……………………</w:t>
        </w:r>
        <w:r w:rsidR="003F5FD0">
          <w:rPr>
            <w:rFonts w:ascii="Times New Roman" w:hAnsi="Times New Roman"/>
            <w:noProof/>
            <w:webHidden/>
            <w:sz w:val="28"/>
            <w:lang w:val="ru-RU"/>
          </w:rPr>
          <w:t>…..</w:t>
        </w:r>
        <w:r w:rsidR="00AF76EA">
          <w:rPr>
            <w:rFonts w:ascii="Times New Roman" w:hAnsi="Times New Roman"/>
            <w:noProof/>
            <w:webHidden/>
            <w:sz w:val="28"/>
            <w:lang w:val="ru-RU"/>
          </w:rPr>
          <w:t>…</w:t>
        </w:r>
        <w:r w:rsidR="003F5FD0">
          <w:rPr>
            <w:rFonts w:ascii="Times New Roman" w:hAnsi="Times New Roman"/>
            <w:noProof/>
            <w:webHidden/>
            <w:sz w:val="28"/>
            <w:lang w:val="ru-RU"/>
          </w:rPr>
          <w:t>17</w:t>
        </w:r>
      </w:hyperlink>
    </w:p>
    <w:p w:rsidR="00A4187F" w:rsidRPr="00AF76EA" w:rsidRDefault="00AD1E39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92" w:history="1">
        <w:r w:rsidR="00A4187F" w:rsidRPr="00AF76EA">
          <w:rPr>
            <w:rStyle w:val="ae"/>
            <w:noProof/>
            <w:sz w:val="28"/>
            <w:szCs w:val="28"/>
          </w:rPr>
          <w:t>2.1. Личный инструмент конкурсанта</w:t>
        </w:r>
        <w:r w:rsidR="003F5FD0">
          <w:rPr>
            <w:noProof/>
            <w:webHidden/>
            <w:sz w:val="28"/>
            <w:szCs w:val="28"/>
          </w:rPr>
          <w:t>……………………………………...</w:t>
        </w:r>
        <w:r w:rsidR="00AF76EA">
          <w:rPr>
            <w:noProof/>
            <w:webHidden/>
            <w:sz w:val="28"/>
            <w:szCs w:val="28"/>
          </w:rPr>
          <w:t>…..</w:t>
        </w:r>
        <w:r w:rsidR="003F5FD0">
          <w:rPr>
            <w:noProof/>
            <w:webHidden/>
            <w:sz w:val="28"/>
            <w:szCs w:val="28"/>
          </w:rPr>
          <w:t>17</w:t>
        </w:r>
      </w:hyperlink>
    </w:p>
    <w:p w:rsidR="00A4187F" w:rsidRPr="00AF76EA" w:rsidRDefault="00AD1E39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93" w:history="1">
        <w:r w:rsidR="00A4187F" w:rsidRPr="00AF76EA">
          <w:rPr>
            <w:rStyle w:val="ae"/>
            <w:noProof/>
            <w:sz w:val="28"/>
            <w:szCs w:val="28"/>
          </w:rPr>
          <w:t>2.2.Материалы, оборудование и инструменты, запрещенные на площадке</w:t>
        </w:r>
        <w:r w:rsidR="003F5FD0">
          <w:rPr>
            <w:noProof/>
            <w:webHidden/>
            <w:sz w:val="28"/>
            <w:szCs w:val="28"/>
          </w:rPr>
          <w:t>…17</w:t>
        </w:r>
      </w:hyperlink>
    </w:p>
    <w:p w:rsidR="00A4187F" w:rsidRPr="00AF76EA" w:rsidRDefault="00AD1E39" w:rsidP="00AF76EA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</w:rPr>
      </w:pPr>
      <w:hyperlink w:anchor="_Toc142037194" w:history="1">
        <w:r w:rsidR="00A4187F" w:rsidRPr="00AF76EA">
          <w:rPr>
            <w:rStyle w:val="ae"/>
            <w:rFonts w:ascii="Times New Roman" w:hAnsi="Times New Roman"/>
            <w:noProof/>
            <w:sz w:val="28"/>
          </w:rPr>
          <w:t>3. ПРИЛОЖЕНИЯ</w:t>
        </w:r>
        <w:r w:rsidR="00AF76EA">
          <w:rPr>
            <w:rFonts w:ascii="Times New Roman" w:hAnsi="Times New Roman"/>
            <w:noProof/>
            <w:webHidden/>
            <w:sz w:val="28"/>
            <w:lang w:val="ru-RU"/>
          </w:rPr>
          <w:t>……………………………………………………………….</w:t>
        </w:r>
        <w:r w:rsidR="003F5FD0">
          <w:rPr>
            <w:rFonts w:ascii="Times New Roman" w:hAnsi="Times New Roman"/>
            <w:noProof/>
            <w:webHidden/>
            <w:sz w:val="28"/>
            <w:lang w:val="ru-RU"/>
          </w:rPr>
          <w:t>17</w:t>
        </w:r>
      </w:hyperlink>
    </w:p>
    <w:p w:rsidR="00AA2B8A" w:rsidRPr="00A204BB" w:rsidRDefault="00AD1E39" w:rsidP="00AF76EA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AF76EA">
        <w:rPr>
          <w:rFonts w:ascii="Times New Roman" w:hAnsi="Times New Roman"/>
          <w:bCs/>
          <w:sz w:val="28"/>
          <w:szCs w:val="28"/>
          <w:lang w:val="ru-RU" w:eastAsia="ru-RU"/>
        </w:rPr>
        <w:fldChar w:fldCharType="end"/>
      </w: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Default="00AA2B8A" w:rsidP="00D83E4E">
      <w:pPr>
        <w:pStyle w:val="-2"/>
        <w:rPr>
          <w:lang w:eastAsia="ru-RU"/>
        </w:rPr>
      </w:pPr>
    </w:p>
    <w:p w:rsidR="00465470" w:rsidRDefault="00465470" w:rsidP="00D83E4E">
      <w:pPr>
        <w:pStyle w:val="-2"/>
        <w:rPr>
          <w:lang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204BB" w:rsidRPr="00AF76EA" w:rsidRDefault="00D37DEA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AF76EA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:rsidR="00FB3492" w:rsidRPr="00AF76EA" w:rsidRDefault="00D96994" w:rsidP="00AF76E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ФГОС – Федеральный государственный образовательный стандарт</w:t>
      </w:r>
    </w:p>
    <w:p w:rsidR="00D96994" w:rsidRPr="00AF76EA" w:rsidRDefault="00D96994" w:rsidP="00AF76E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ПС – Профессиональный стандарт</w:t>
      </w:r>
    </w:p>
    <w:p w:rsidR="00D96994" w:rsidRPr="00AF76EA" w:rsidRDefault="00D96994" w:rsidP="00AF76E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КЗ – Конкурсное задание</w:t>
      </w:r>
    </w:p>
    <w:p w:rsidR="00605E3A" w:rsidRPr="00605E3A" w:rsidRDefault="00D96994" w:rsidP="00605E3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605E3A">
        <w:rPr>
          <w:rFonts w:ascii="Times New Roman" w:eastAsia="Segoe UI" w:hAnsi="Times New Roman"/>
          <w:sz w:val="28"/>
          <w:szCs w:val="28"/>
          <w:lang w:val="ru-RU" w:bidi="en-US"/>
        </w:rPr>
        <w:t>ИЛ – Инфраструктурный лист</w:t>
      </w:r>
    </w:p>
    <w:p w:rsidR="00605E3A" w:rsidRPr="00605E3A" w:rsidRDefault="00605E3A" w:rsidP="00605E3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605E3A">
        <w:rPr>
          <w:rFonts w:ascii="Times New Roman" w:hAnsi="Times New Roman"/>
          <w:bCs/>
          <w:sz w:val="28"/>
          <w:szCs w:val="28"/>
          <w:lang w:val="ru-RU" w:eastAsia="ru-RU"/>
        </w:rPr>
        <w:t>ТО – техническое обслуживание</w:t>
      </w:r>
    </w:p>
    <w:p w:rsidR="00605E3A" w:rsidRPr="00605E3A" w:rsidRDefault="00605E3A" w:rsidP="00605E3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605E3A">
        <w:rPr>
          <w:rFonts w:ascii="Times New Roman" w:hAnsi="Times New Roman"/>
          <w:bCs/>
          <w:sz w:val="28"/>
          <w:szCs w:val="28"/>
          <w:lang w:val="ru-RU" w:eastAsia="ru-RU"/>
        </w:rPr>
        <w:t>АТС – автотранспортное средство</w:t>
      </w:r>
    </w:p>
    <w:p w:rsidR="00605E3A" w:rsidRPr="00605E3A" w:rsidRDefault="00605E3A" w:rsidP="00605E3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605E3A">
        <w:rPr>
          <w:rFonts w:ascii="Times New Roman" w:hAnsi="Times New Roman"/>
          <w:sz w:val="28"/>
          <w:szCs w:val="28"/>
          <w:lang w:val="ru-RU"/>
        </w:rPr>
        <w:t xml:space="preserve">ТК - Требования компетенции </w:t>
      </w:r>
    </w:p>
    <w:p w:rsidR="00605E3A" w:rsidRPr="00605E3A" w:rsidRDefault="00605E3A" w:rsidP="00605E3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605E3A">
        <w:rPr>
          <w:rFonts w:ascii="Times New Roman" w:hAnsi="Times New Roman"/>
          <w:iCs/>
          <w:sz w:val="28"/>
          <w:szCs w:val="28"/>
          <w:lang w:val="ru-RU"/>
        </w:rPr>
        <w:t>ЭСУД – электронные систему управления двигателем</w:t>
      </w:r>
    </w:p>
    <w:p w:rsidR="00605E3A" w:rsidRPr="00605E3A" w:rsidRDefault="00605E3A" w:rsidP="00605E3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605E3A">
        <w:rPr>
          <w:rFonts w:ascii="Times New Roman" w:hAnsi="Times New Roman"/>
          <w:iCs/>
          <w:sz w:val="28"/>
          <w:szCs w:val="28"/>
          <w:lang w:val="ru-RU"/>
        </w:rPr>
        <w:t xml:space="preserve"> КПП – коробка передач</w:t>
      </w:r>
    </w:p>
    <w:p w:rsidR="00FB3492" w:rsidRPr="00AF76EA" w:rsidRDefault="00FB3492" w:rsidP="00605E3A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/>
          <w:bCs/>
          <w:sz w:val="28"/>
          <w:szCs w:val="28"/>
          <w:vertAlign w:val="subscript"/>
          <w:lang w:val="ru-RU" w:eastAsia="ru-RU"/>
        </w:rPr>
      </w:pPr>
    </w:p>
    <w:p w:rsidR="00C17B01" w:rsidRPr="00AF76EA" w:rsidRDefault="00C17B01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:rsidR="00E04FDF" w:rsidRDefault="00DE39D8" w:rsidP="00C17B0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0" w:name="_Toc450204622"/>
      <w:r w:rsidRPr="00C17B01">
        <w:rPr>
          <w:rFonts w:ascii="Times New Roman" w:hAnsi="Times New Roman" w:cs="Times New Roman"/>
          <w:b/>
          <w:bCs/>
        </w:rPr>
        <w:br w:type="page"/>
      </w:r>
      <w:bookmarkEnd w:id="0"/>
    </w:p>
    <w:p w:rsidR="00605E3A" w:rsidRPr="00A204BB" w:rsidRDefault="00D37DEA" w:rsidP="00605E3A">
      <w:pPr>
        <w:pStyle w:val="-1"/>
        <w:spacing w:after="0" w:line="276" w:lineRule="auto"/>
        <w:jc w:val="center"/>
        <w:rPr>
          <w:rFonts w:ascii="Times New Roman" w:hAnsi="Times New Roman"/>
          <w:color w:val="auto"/>
          <w:sz w:val="34"/>
          <w:szCs w:val="34"/>
        </w:rPr>
      </w:pPr>
      <w:bookmarkStart w:id="1" w:name="_Toc142037183"/>
      <w:r w:rsidRPr="00AF76EA"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AF76EA">
        <w:rPr>
          <w:rFonts w:ascii="Times New Roman" w:hAnsi="Times New Roman"/>
          <w:color w:val="auto"/>
          <w:sz w:val="28"/>
          <w:szCs w:val="28"/>
        </w:rPr>
        <w:t>.</w:t>
      </w:r>
      <w:bookmarkStart w:id="2" w:name="_Toc78885643"/>
      <w:bookmarkStart w:id="3" w:name="_Toc142037191"/>
      <w:bookmarkEnd w:id="1"/>
      <w:r w:rsidR="00605E3A"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605E3A" w:rsidRPr="00D17132">
        <w:rPr>
          <w:rFonts w:ascii="Times New Roman" w:hAnsi="Times New Roman"/>
          <w:color w:val="auto"/>
          <w:sz w:val="28"/>
          <w:szCs w:val="28"/>
        </w:rPr>
        <w:t xml:space="preserve"> КОМПЕТЕНЦИИ</w:t>
      </w:r>
    </w:p>
    <w:p w:rsidR="00605E3A" w:rsidRPr="00D17132" w:rsidRDefault="00605E3A" w:rsidP="00605E3A">
      <w:pPr>
        <w:pStyle w:val="-2"/>
        <w:spacing w:before="0" w:after="0" w:line="276" w:lineRule="auto"/>
        <w:ind w:firstLine="709"/>
        <w:jc w:val="both"/>
        <w:rPr>
          <w:rFonts w:ascii="Times New Roman" w:hAnsi="Times New Roman"/>
          <w:sz w:val="24"/>
        </w:rPr>
      </w:pPr>
      <w:bookmarkStart w:id="4" w:name="_Toc124422966"/>
      <w:r>
        <w:rPr>
          <w:rFonts w:ascii="Times New Roman" w:hAnsi="Times New Roman"/>
          <w:sz w:val="24"/>
        </w:rPr>
        <w:t>1</w:t>
      </w:r>
      <w:r w:rsidRPr="00D17132">
        <w:rPr>
          <w:rFonts w:ascii="Times New Roman" w:hAnsi="Times New Roman"/>
          <w:sz w:val="24"/>
        </w:rPr>
        <w:t xml:space="preserve">.1. ОБЩИЕ СВЕДЕНИЯ О </w:t>
      </w:r>
      <w:r>
        <w:rPr>
          <w:rFonts w:ascii="Times New Roman" w:hAnsi="Times New Roman"/>
          <w:sz w:val="24"/>
        </w:rPr>
        <w:t>ТРЕБОВАНИЯХ</w:t>
      </w:r>
      <w:r w:rsidRPr="00D17132">
        <w:rPr>
          <w:rFonts w:ascii="Times New Roman" w:hAnsi="Times New Roman"/>
          <w:sz w:val="24"/>
        </w:rPr>
        <w:t xml:space="preserve"> КОМПЕТЕНЦИИ</w:t>
      </w:r>
      <w:bookmarkEnd w:id="4"/>
    </w:p>
    <w:p w:rsidR="00605E3A" w:rsidRPr="00A204BB" w:rsidRDefault="00605E3A" w:rsidP="00605E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компетенции (ТК) «Ремонт и обслуживание легковых автомобилей»</w:t>
      </w:r>
      <w:bookmarkStart w:id="5" w:name="_Hlk123050441"/>
      <w:r w:rsidRPr="00A204BB">
        <w:rPr>
          <w:rFonts w:ascii="Times New Roman" w:hAnsi="Times New Roman" w:cs="Times New Roman"/>
          <w:sz w:val="28"/>
          <w:szCs w:val="28"/>
        </w:rPr>
        <w:t>определя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204BB">
        <w:rPr>
          <w:rFonts w:ascii="Times New Roman" w:hAnsi="Times New Roman" w:cs="Times New Roman"/>
          <w:sz w:val="28"/>
          <w:szCs w:val="28"/>
        </w:rPr>
        <w:t>т знани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204B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5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204BB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>
        <w:rPr>
          <w:rFonts w:ascii="Times New Roman" w:hAnsi="Times New Roman" w:cs="Times New Roman"/>
          <w:sz w:val="28"/>
          <w:szCs w:val="28"/>
        </w:rPr>
        <w:t xml:space="preserve">наиболее актуальных требований работодателей отрасли. </w:t>
      </w:r>
    </w:p>
    <w:p w:rsidR="00605E3A" w:rsidRDefault="00605E3A" w:rsidP="00605E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соревнований</w:t>
      </w:r>
      <w:r w:rsidRPr="00A204BB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Pr="009E37D3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</w:p>
    <w:p w:rsidR="00605E3A" w:rsidRPr="00A204BB" w:rsidRDefault="00605E3A" w:rsidP="00605E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</w:t>
      </w:r>
      <w:r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Pr="00A204BB">
        <w:rPr>
          <w:rFonts w:ascii="Times New Roman" w:hAnsi="Times New Roman" w:cs="Times New Roman"/>
          <w:sz w:val="28"/>
          <w:szCs w:val="28"/>
        </w:rPr>
        <w:t xml:space="preserve"> явля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204BB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Pr="00A204BB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:rsidR="00605E3A" w:rsidRPr="00A204BB" w:rsidRDefault="00605E3A" w:rsidP="00605E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В соревнованиях по компетенции проверка </w:t>
      </w:r>
      <w:r w:rsidRPr="009E37D3">
        <w:rPr>
          <w:rFonts w:ascii="Times New Roman" w:hAnsi="Times New Roman" w:cs="Times New Roman"/>
          <w:sz w:val="28"/>
          <w:szCs w:val="28"/>
        </w:rPr>
        <w:t>знаний, умени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E37D3">
        <w:rPr>
          <w:rFonts w:ascii="Times New Roman" w:hAnsi="Times New Roman" w:cs="Times New Roman"/>
          <w:sz w:val="28"/>
          <w:szCs w:val="28"/>
        </w:rPr>
        <w:t>, навык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9E37D3">
        <w:rPr>
          <w:rFonts w:ascii="Times New Roman" w:hAnsi="Times New Roman" w:cs="Times New Roman"/>
          <w:sz w:val="28"/>
          <w:szCs w:val="28"/>
        </w:rPr>
        <w:t xml:space="preserve"> и трудовы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9E37D3">
        <w:rPr>
          <w:rFonts w:ascii="Times New Roman" w:hAnsi="Times New Roman" w:cs="Times New Roman"/>
          <w:sz w:val="28"/>
          <w:szCs w:val="28"/>
        </w:rPr>
        <w:t xml:space="preserve"> функци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204BB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практической работы. </w:t>
      </w:r>
    </w:p>
    <w:p w:rsidR="00605E3A" w:rsidRPr="00A204BB" w:rsidRDefault="00605E3A" w:rsidP="00605E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</w:t>
      </w:r>
      <w:r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Pr="00A204BB">
        <w:rPr>
          <w:rFonts w:ascii="Times New Roman" w:hAnsi="Times New Roman" w:cs="Times New Roman"/>
          <w:sz w:val="28"/>
          <w:szCs w:val="28"/>
        </w:rPr>
        <w:t xml:space="preserve"> разделен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204BB">
        <w:rPr>
          <w:rFonts w:ascii="Times New Roman" w:hAnsi="Times New Roman" w:cs="Times New Roman"/>
          <w:sz w:val="28"/>
          <w:szCs w:val="28"/>
        </w:rPr>
        <w:t xml:space="preserve"> на четкие разделы с номерами и заголовками</w:t>
      </w:r>
      <w:r>
        <w:rPr>
          <w:rFonts w:ascii="Times New Roman" w:hAnsi="Times New Roman" w:cs="Times New Roman"/>
          <w:sz w:val="28"/>
          <w:szCs w:val="28"/>
        </w:rPr>
        <w:t>, к</w:t>
      </w:r>
      <w:r w:rsidRPr="00A204BB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>
        <w:rPr>
          <w:rFonts w:ascii="Times New Roman" w:hAnsi="Times New Roman" w:cs="Times New Roman"/>
          <w:sz w:val="28"/>
          <w:szCs w:val="28"/>
        </w:rPr>
        <w:t>, с</w:t>
      </w:r>
      <w:r w:rsidRPr="00A204BB">
        <w:rPr>
          <w:rFonts w:ascii="Times New Roman" w:hAnsi="Times New Roman" w:cs="Times New Roman"/>
          <w:sz w:val="28"/>
          <w:szCs w:val="28"/>
        </w:rPr>
        <w:t xml:space="preserve">умма </w:t>
      </w:r>
      <w:r>
        <w:rPr>
          <w:rFonts w:ascii="Times New Roman" w:hAnsi="Times New Roman" w:cs="Times New Roman"/>
          <w:sz w:val="28"/>
          <w:szCs w:val="28"/>
        </w:rPr>
        <w:t xml:space="preserve">которых </w:t>
      </w:r>
      <w:r w:rsidRPr="00A204BB">
        <w:rPr>
          <w:rFonts w:ascii="Times New Roman" w:hAnsi="Times New Roman" w:cs="Times New Roman"/>
          <w:sz w:val="28"/>
          <w:szCs w:val="28"/>
        </w:rPr>
        <w:t>составляет 100.</w:t>
      </w:r>
    </w:p>
    <w:p w:rsidR="00605E3A" w:rsidRPr="00D17132" w:rsidRDefault="00605E3A" w:rsidP="00605E3A">
      <w:pPr>
        <w:pStyle w:val="2"/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4"/>
          <w:lang w:val="ru-RU"/>
        </w:rPr>
      </w:pPr>
      <w:bookmarkStart w:id="6" w:name="_Toc78885652"/>
      <w:bookmarkStart w:id="7" w:name="_Toc124422967"/>
      <w:r>
        <w:rPr>
          <w:rFonts w:ascii="Times New Roman" w:hAnsi="Times New Roman"/>
          <w:color w:val="000000"/>
          <w:sz w:val="24"/>
          <w:lang w:val="ru-RU"/>
        </w:rPr>
        <w:t>1</w:t>
      </w:r>
      <w:r w:rsidRPr="00D17132">
        <w:rPr>
          <w:rFonts w:ascii="Times New Roman" w:hAnsi="Times New Roman"/>
          <w:color w:val="000000"/>
          <w:sz w:val="24"/>
          <w:lang w:val="ru-RU"/>
        </w:rPr>
        <w:t>.</w:t>
      </w:r>
      <w:bookmarkEnd w:id="6"/>
      <w:r>
        <w:rPr>
          <w:rFonts w:ascii="Times New Roman" w:hAnsi="Times New Roman"/>
          <w:color w:val="000000"/>
          <w:sz w:val="24"/>
          <w:lang w:val="ru-RU"/>
        </w:rPr>
        <w:t>2</w:t>
      </w:r>
      <w:r w:rsidRPr="00D17132">
        <w:rPr>
          <w:rFonts w:ascii="Times New Roman" w:hAnsi="Times New Roman"/>
          <w:color w:val="000000"/>
          <w:sz w:val="24"/>
          <w:lang w:val="ru-RU"/>
        </w:rPr>
        <w:t>.</w:t>
      </w:r>
      <w:r>
        <w:rPr>
          <w:rFonts w:ascii="Times New Roman" w:hAnsi="Times New Roman"/>
          <w:color w:val="000000"/>
          <w:sz w:val="24"/>
          <w:lang w:val="ru-RU"/>
        </w:rPr>
        <w:t xml:space="preserve"> ПЕРЕЧЕНЬ ПРОФЕССИОНАЛЬНЫХЗАДАЧ СПЕЦИАЛИСТА ПО КОМПЕТЕНЦИИ «РЕМОНТ И ОБСЛУЖИВАНИЕ ЛЕГКОВЫХ АВТОМОБИЛЕЙ»</w:t>
      </w:r>
      <w:bookmarkEnd w:id="7"/>
    </w:p>
    <w:p w:rsidR="00605E3A" w:rsidRDefault="00605E3A" w:rsidP="00605E3A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:rsidR="00605E3A" w:rsidRDefault="00605E3A" w:rsidP="00605E3A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Таблица №1</w:t>
      </w:r>
    </w:p>
    <w:p w:rsidR="00605E3A" w:rsidRDefault="00605E3A" w:rsidP="00605E3A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:rsidR="00605E3A" w:rsidRPr="00640E46" w:rsidRDefault="00605E3A" w:rsidP="00605E3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40E46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p w:rsidR="00605E3A" w:rsidRPr="00270E01" w:rsidRDefault="00605E3A" w:rsidP="00605E3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631"/>
        <w:gridCol w:w="6769"/>
        <w:gridCol w:w="2171"/>
      </w:tblGrid>
      <w:tr w:rsidR="00605E3A" w:rsidRPr="003732A7" w:rsidTr="00605E3A">
        <w:tc>
          <w:tcPr>
            <w:tcW w:w="330" w:type="pct"/>
            <w:shd w:val="clear" w:color="auto" w:fill="92D050"/>
            <w:vAlign w:val="center"/>
          </w:tcPr>
          <w:p w:rsidR="00605E3A" w:rsidRPr="000244DA" w:rsidRDefault="00605E3A" w:rsidP="00605E3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3536" w:type="pct"/>
            <w:shd w:val="clear" w:color="auto" w:fill="92D050"/>
            <w:vAlign w:val="center"/>
          </w:tcPr>
          <w:p w:rsidR="00605E3A" w:rsidRPr="000244DA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  <w:highlight w:val="green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Раздел</w:t>
            </w:r>
          </w:p>
        </w:tc>
        <w:tc>
          <w:tcPr>
            <w:tcW w:w="1134" w:type="pct"/>
            <w:shd w:val="clear" w:color="auto" w:fill="92D050"/>
            <w:vAlign w:val="center"/>
          </w:tcPr>
          <w:p w:rsidR="00605E3A" w:rsidRPr="000244DA" w:rsidRDefault="00605E3A" w:rsidP="00605E3A">
            <w:pPr>
              <w:jc w:val="both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Важность в %</w:t>
            </w:r>
          </w:p>
        </w:tc>
      </w:tr>
      <w:tr w:rsidR="00605E3A" w:rsidRPr="003732A7" w:rsidTr="00605E3A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:rsidR="00605E3A" w:rsidRPr="000244DA" w:rsidRDefault="00605E3A" w:rsidP="00605E3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36" w:type="pct"/>
            <w:shd w:val="clear" w:color="auto" w:fill="auto"/>
            <w:vAlign w:val="center"/>
          </w:tcPr>
          <w:p w:rsidR="00605E3A" w:rsidRPr="006D39C1" w:rsidRDefault="00C85C33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Организация рабочего места,</w:t>
            </w:r>
            <w:r w:rsidR="00605E3A" w:rsidRPr="006D39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техника безопасности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 бережливое производство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:rsidR="00605E3A" w:rsidRPr="000244DA" w:rsidRDefault="00C527E4" w:rsidP="00605E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05E3A" w:rsidRPr="003732A7" w:rsidTr="00605E3A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605E3A" w:rsidRPr="000244DA" w:rsidRDefault="00605E3A" w:rsidP="00605E3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605E3A" w:rsidRPr="00764773" w:rsidRDefault="00605E3A" w:rsidP="00605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:rsidR="00605E3A" w:rsidRPr="00463DE5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</w:t>
            </w:r>
            <w:r w:rsidRPr="00463DE5">
              <w:rPr>
                <w:rFonts w:ascii="Times New Roman" w:hAnsi="Times New Roman" w:cs="Times New Roman"/>
                <w:sz w:val="28"/>
                <w:szCs w:val="28"/>
              </w:rPr>
              <w:t>ребования правил и инструкций по охране труда, промышленной санитарии, пожарной и экологической 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0244DA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</w:t>
            </w:r>
            <w:r w:rsidRPr="00AD10AA">
              <w:rPr>
                <w:rFonts w:ascii="Times New Roman" w:hAnsi="Times New Roman" w:cs="Times New Roman"/>
                <w:sz w:val="28"/>
                <w:szCs w:val="28"/>
              </w:rPr>
              <w:t>ережливое производство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:rsidR="00605E3A" w:rsidRPr="000244DA" w:rsidRDefault="00605E3A" w:rsidP="00605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E3A" w:rsidRPr="003732A7" w:rsidTr="00605E3A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605E3A" w:rsidRPr="000244DA" w:rsidRDefault="00605E3A" w:rsidP="00605E3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605E3A" w:rsidRPr="00764773" w:rsidRDefault="00605E3A" w:rsidP="00605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05E3A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</w:t>
            </w:r>
            <w:r w:rsidRPr="00AD10AA">
              <w:rPr>
                <w:rFonts w:ascii="Times New Roman" w:hAnsi="Times New Roman" w:cs="Times New Roman"/>
                <w:sz w:val="28"/>
                <w:szCs w:val="28"/>
              </w:rPr>
              <w:t>ыполнять требования безопасности при проведении ремонтных работ</w:t>
            </w:r>
          </w:p>
          <w:p w:rsidR="00C85C33" w:rsidRPr="000244DA" w:rsidRDefault="00C85C33" w:rsidP="00C85C3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Поддерживать порядок на рабочем месте (</w:t>
            </w:r>
            <w:r w:rsidRPr="00C85C3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C85C3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:rsidR="00605E3A" w:rsidRPr="000244DA" w:rsidRDefault="00605E3A" w:rsidP="00605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E3A" w:rsidRPr="003732A7" w:rsidTr="00605E3A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:rsidR="00605E3A" w:rsidRPr="000244DA" w:rsidRDefault="00605E3A" w:rsidP="00605E3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36" w:type="pct"/>
            <w:shd w:val="clear" w:color="auto" w:fill="auto"/>
            <w:vAlign w:val="center"/>
          </w:tcPr>
          <w:p w:rsidR="00605E3A" w:rsidRPr="006D39C1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9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Использование технической документации и соблюдение технологии проведения работ.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:rsidR="00605E3A" w:rsidRPr="000244DA" w:rsidRDefault="00C527E4" w:rsidP="00605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605E3A" w:rsidRPr="003732A7" w:rsidTr="00605E3A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605E3A" w:rsidRPr="000244DA" w:rsidRDefault="00605E3A" w:rsidP="00605E3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605E3A" w:rsidRPr="00764773" w:rsidRDefault="00605E3A" w:rsidP="00605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:rsidR="00605E3A" w:rsidRPr="00DA51C1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</w:t>
            </w:r>
            <w:r w:rsidRPr="00DA51C1">
              <w:rPr>
                <w:rFonts w:ascii="Times New Roman" w:hAnsi="Times New Roman" w:cs="Times New Roman"/>
                <w:sz w:val="28"/>
                <w:szCs w:val="28"/>
              </w:rPr>
              <w:t>ехнологи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DA51C1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 слесарных 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DA51C1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A51C1">
              <w:rPr>
                <w:rFonts w:ascii="Times New Roman" w:hAnsi="Times New Roman" w:cs="Times New Roman"/>
                <w:sz w:val="28"/>
                <w:szCs w:val="28"/>
              </w:rPr>
              <w:t>компьютерные программы по диагностике систем и частей автомобилей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DA51C1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A51C1">
              <w:rPr>
                <w:rFonts w:ascii="Times New Roman" w:hAnsi="Times New Roman" w:cs="Times New Roman"/>
                <w:sz w:val="28"/>
                <w:szCs w:val="28"/>
              </w:rPr>
              <w:t>технологическую последовательность и регламент работы по разборке и сборке систем автомобилей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C32E7C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A51C1">
              <w:rPr>
                <w:rFonts w:ascii="Times New Roman" w:hAnsi="Times New Roman" w:cs="Times New Roman"/>
                <w:sz w:val="28"/>
                <w:szCs w:val="28"/>
              </w:rPr>
              <w:t>порядок регулирования узлов отремонтированных систем и частей автомобилей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:rsidR="00605E3A" w:rsidRPr="000244DA" w:rsidRDefault="00605E3A" w:rsidP="00605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E3A" w:rsidRPr="003732A7" w:rsidTr="00605E3A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605E3A" w:rsidRPr="000244DA" w:rsidRDefault="00605E3A" w:rsidP="00605E3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605E3A" w:rsidRPr="00764773" w:rsidRDefault="00605E3A" w:rsidP="00605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05E3A" w:rsidRPr="00DA51C1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DA51C1">
              <w:rPr>
                <w:rFonts w:ascii="Times New Roman" w:hAnsi="Times New Roman" w:cs="Times New Roman"/>
                <w:sz w:val="28"/>
                <w:szCs w:val="28"/>
              </w:rPr>
              <w:t>ользоваться справочными материалами и технической документацией по ТО и ремонту АТС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DA51C1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</w:t>
            </w:r>
            <w:r w:rsidRPr="00DA51C1">
              <w:rPr>
                <w:rFonts w:ascii="Times New Roman" w:hAnsi="Times New Roman" w:cs="Times New Roman"/>
                <w:sz w:val="28"/>
                <w:szCs w:val="28"/>
              </w:rPr>
              <w:t>итать электронные схемы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DA51C1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</w:t>
            </w:r>
            <w:r w:rsidRPr="00DA51C1">
              <w:rPr>
                <w:rFonts w:ascii="Times New Roman" w:hAnsi="Times New Roman" w:cs="Times New Roman"/>
                <w:sz w:val="28"/>
                <w:szCs w:val="28"/>
              </w:rPr>
              <w:t>формлять учетную документацию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DA51C1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</w:t>
            </w:r>
            <w:r w:rsidRPr="00DA51C1">
              <w:rPr>
                <w:rFonts w:ascii="Times New Roman" w:hAnsi="Times New Roman" w:cs="Times New Roman"/>
                <w:sz w:val="28"/>
                <w:szCs w:val="28"/>
              </w:rPr>
              <w:t>итать и интерпретировать данные, полученные в ходе диагностики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C32E7C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</w:t>
            </w:r>
            <w:r w:rsidRPr="00DA51C1">
              <w:rPr>
                <w:rFonts w:ascii="Times New Roman" w:hAnsi="Times New Roman" w:cs="Times New Roman"/>
                <w:sz w:val="28"/>
                <w:szCs w:val="28"/>
              </w:rPr>
              <w:t>спользовать информационно-коммуникационные технологии при составлении отчетной документации по диагностике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:rsidR="00605E3A" w:rsidRPr="000244DA" w:rsidRDefault="00605E3A" w:rsidP="00605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E3A" w:rsidRPr="003732A7" w:rsidTr="00605E3A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:rsidR="00605E3A" w:rsidRPr="000244DA" w:rsidRDefault="00605E3A" w:rsidP="00605E3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36" w:type="pct"/>
            <w:shd w:val="clear" w:color="auto" w:fill="auto"/>
            <w:vAlign w:val="center"/>
          </w:tcPr>
          <w:p w:rsidR="00605E3A" w:rsidRPr="00605E3A" w:rsidRDefault="00605E3A" w:rsidP="00605E3A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05E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Технический контроль систем, узлов и агрегатов автомобиля. Визуальный, тактильный и другие способы оценки состояния деталей и систем без использования точных измерительных приборов</w:t>
            </w:r>
            <w:r w:rsidRPr="00605E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:rsidR="00605E3A" w:rsidRPr="00F21512" w:rsidRDefault="00C527E4" w:rsidP="00605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</w:tc>
      </w:tr>
      <w:tr w:rsidR="00605E3A" w:rsidRPr="003732A7" w:rsidTr="00605E3A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605E3A" w:rsidRPr="000244DA" w:rsidRDefault="00605E3A" w:rsidP="00605E3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605E3A" w:rsidRPr="00764773" w:rsidRDefault="00605E3A" w:rsidP="00605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:rsidR="00605E3A" w:rsidRPr="00F21512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</w:t>
            </w:r>
            <w:r w:rsidRPr="00F21512">
              <w:rPr>
                <w:rFonts w:ascii="Times New Roman" w:hAnsi="Times New Roman" w:cs="Times New Roman"/>
                <w:sz w:val="28"/>
                <w:szCs w:val="28"/>
              </w:rPr>
              <w:t>етодики проведения тестирования узлов, агрегатов и систем АТС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F21512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21512">
              <w:rPr>
                <w:rFonts w:ascii="Times New Roman" w:hAnsi="Times New Roman" w:cs="Times New Roman"/>
                <w:sz w:val="28"/>
                <w:szCs w:val="28"/>
              </w:rPr>
              <w:t>виды и методы диагностирования автомобилей;</w:t>
            </w:r>
          </w:p>
          <w:p w:rsidR="00605E3A" w:rsidRPr="00F21512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512">
              <w:rPr>
                <w:rFonts w:ascii="Times New Roman" w:hAnsi="Times New Roman" w:cs="Times New Roman"/>
                <w:sz w:val="28"/>
                <w:szCs w:val="28"/>
              </w:rPr>
              <w:t>технические параметры исправного состояния автомобилей;</w:t>
            </w:r>
          </w:p>
          <w:p w:rsidR="00605E3A" w:rsidRPr="00C32E7C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21512">
              <w:rPr>
                <w:rFonts w:ascii="Times New Roman" w:hAnsi="Times New Roman" w:cs="Times New Roman"/>
                <w:sz w:val="28"/>
                <w:szCs w:val="28"/>
              </w:rPr>
              <w:t>системы допусков и посадок, классы точности, шероховатость, допуски формы и расположения поверхностей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:rsidR="00605E3A" w:rsidRPr="000244DA" w:rsidRDefault="00605E3A" w:rsidP="00605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E3A" w:rsidRPr="003732A7" w:rsidTr="00605E3A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605E3A" w:rsidRPr="000244DA" w:rsidRDefault="00605E3A" w:rsidP="00605E3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605E3A" w:rsidRDefault="00605E3A" w:rsidP="00605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05E3A" w:rsidRDefault="00605E3A" w:rsidP="00605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Pr="00F21512">
              <w:rPr>
                <w:rFonts w:ascii="Times New Roman" w:hAnsi="Times New Roman" w:cs="Times New Roman"/>
                <w:sz w:val="28"/>
                <w:szCs w:val="28"/>
              </w:rPr>
              <w:t>роверять давление воздуха в шинах и при необходимости доводить до нормы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F21512" w:rsidRDefault="00605E3A" w:rsidP="00605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Pr="00F21512">
              <w:rPr>
                <w:rFonts w:ascii="Times New Roman" w:hAnsi="Times New Roman" w:cs="Times New Roman"/>
                <w:sz w:val="28"/>
                <w:szCs w:val="28"/>
              </w:rPr>
              <w:t>роверять моменты затяжки крепежных соединений узлов, агрегатов и систем АТС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F21512" w:rsidRDefault="00605E3A" w:rsidP="00605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</w:t>
            </w:r>
            <w:r w:rsidRPr="00F21512">
              <w:rPr>
                <w:rFonts w:ascii="Times New Roman" w:hAnsi="Times New Roman" w:cs="Times New Roman"/>
                <w:sz w:val="28"/>
                <w:szCs w:val="28"/>
              </w:rPr>
              <w:t>спользовать специальные приспособления для поиска неисправностей в узлах, агрегатах и механических системах АТС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Default="00605E3A" w:rsidP="00605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</w:t>
            </w:r>
            <w:r w:rsidRPr="00F21512">
              <w:rPr>
                <w:rFonts w:ascii="Times New Roman" w:hAnsi="Times New Roman" w:cs="Times New Roman"/>
                <w:sz w:val="28"/>
                <w:szCs w:val="28"/>
              </w:rPr>
              <w:t>роизводить дефектовочные работы деталей, узлов, агрегатов и механических систем АТС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F21512" w:rsidRDefault="00605E3A" w:rsidP="00605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  <w:r w:rsidRPr="00F21512">
              <w:rPr>
                <w:rFonts w:ascii="Times New Roman" w:hAnsi="Times New Roman" w:cs="Times New Roman"/>
                <w:sz w:val="28"/>
                <w:szCs w:val="28"/>
              </w:rPr>
              <w:t>ценивать результаты регулировки узлов, агрегатов и механических систем АТС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Default="00605E3A" w:rsidP="00605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21512">
              <w:rPr>
                <w:rFonts w:ascii="Times New Roman" w:hAnsi="Times New Roman" w:cs="Times New Roman"/>
                <w:sz w:val="28"/>
                <w:szCs w:val="28"/>
              </w:rPr>
              <w:t>определять объемы и подбирать комплектующие при выполнении ремонтных работ систем и частей автомобилей;</w:t>
            </w:r>
          </w:p>
          <w:p w:rsidR="00605E3A" w:rsidRPr="00F21512" w:rsidRDefault="00605E3A" w:rsidP="00605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Pr="00F21512">
              <w:rPr>
                <w:rFonts w:ascii="Times New Roman" w:hAnsi="Times New Roman" w:cs="Times New Roman"/>
                <w:sz w:val="28"/>
                <w:szCs w:val="28"/>
              </w:rPr>
              <w:t>роверять работоспособность узлов, агрегатов и систем АТС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C32E7C" w:rsidRDefault="00605E3A" w:rsidP="00605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21512">
              <w:rPr>
                <w:rFonts w:ascii="Times New Roman" w:hAnsi="Times New Roman" w:cs="Times New Roman"/>
                <w:sz w:val="28"/>
                <w:szCs w:val="28"/>
              </w:rPr>
              <w:t>выявлять неисправности систем и механи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змов автомобилей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:rsidR="00605E3A" w:rsidRPr="000244DA" w:rsidRDefault="00605E3A" w:rsidP="00605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E3A" w:rsidRPr="003732A7" w:rsidTr="00605E3A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:rsidR="00605E3A" w:rsidRPr="000244DA" w:rsidRDefault="00605E3A" w:rsidP="00605E3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536" w:type="pct"/>
            <w:shd w:val="clear" w:color="auto" w:fill="auto"/>
            <w:vAlign w:val="center"/>
          </w:tcPr>
          <w:p w:rsidR="00605E3A" w:rsidRPr="00605E3A" w:rsidRDefault="00605E3A" w:rsidP="00605E3A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05E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Инструментальный контроль. Использование технологического, диагностического и измерительного оборудования.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:rsidR="00605E3A" w:rsidRPr="000244DA" w:rsidRDefault="00FB653A" w:rsidP="00605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C527E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05E3A" w:rsidRPr="003732A7" w:rsidTr="00605E3A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605E3A" w:rsidRPr="000244DA" w:rsidRDefault="00605E3A" w:rsidP="00605E3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605E3A" w:rsidRPr="00764773" w:rsidRDefault="00605E3A" w:rsidP="00605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:rsidR="00605E3A" w:rsidRPr="00662934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r w:rsidRPr="00662934">
              <w:rPr>
                <w:rFonts w:ascii="Times New Roman" w:hAnsi="Times New Roman" w:cs="Times New Roman"/>
                <w:sz w:val="28"/>
                <w:szCs w:val="28"/>
              </w:rPr>
              <w:t>опуски, посадки и основы технических измерений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  <w:r w:rsidRPr="00662934">
              <w:rPr>
                <w:rFonts w:ascii="Times New Roman" w:hAnsi="Times New Roman" w:cs="Times New Roman"/>
                <w:sz w:val="28"/>
                <w:szCs w:val="28"/>
              </w:rPr>
              <w:t>стройство, принцип действия контрольно-измерительных инструментов, методы и технология проведения контрольно-измерительных операций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662934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  <w:r w:rsidRPr="00662934">
              <w:rPr>
                <w:rFonts w:ascii="Times New Roman" w:hAnsi="Times New Roman" w:cs="Times New Roman"/>
                <w:sz w:val="28"/>
                <w:szCs w:val="28"/>
              </w:rPr>
              <w:t>стройство и принцип действия диагностического оборудования, предназначенного для диагностики узлов, агрегатов и систем АТС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662934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-э</w:t>
            </w:r>
            <w:r w:rsidRPr="00662934">
              <w:rPr>
                <w:rFonts w:ascii="Times New Roman" w:hAnsi="Times New Roman" w:cs="Times New Roman"/>
                <w:sz w:val="28"/>
                <w:szCs w:val="28"/>
              </w:rPr>
              <w:t>лектрические измерения и электроизмерительные приборы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C32E7C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</w:t>
            </w:r>
            <w:r w:rsidRPr="00662934">
              <w:rPr>
                <w:rFonts w:ascii="Times New Roman" w:hAnsi="Times New Roman" w:cs="Times New Roman"/>
                <w:sz w:val="28"/>
                <w:szCs w:val="28"/>
              </w:rPr>
              <w:t>етодику контроля геометрических параметров деталей систем и частей автомобилей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:rsidR="00605E3A" w:rsidRPr="000244DA" w:rsidRDefault="00605E3A" w:rsidP="00605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E3A" w:rsidRPr="003732A7" w:rsidTr="00605E3A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605E3A" w:rsidRPr="000244DA" w:rsidRDefault="00605E3A" w:rsidP="00605E3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605E3A" w:rsidRDefault="00605E3A" w:rsidP="00605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05E3A" w:rsidRPr="00F21512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</w:t>
            </w:r>
            <w:r w:rsidRPr="00F21512">
              <w:rPr>
                <w:rFonts w:ascii="Times New Roman" w:hAnsi="Times New Roman" w:cs="Times New Roman"/>
                <w:sz w:val="28"/>
                <w:szCs w:val="28"/>
              </w:rPr>
              <w:t>змерять зазоры в соединениях, биение вращающихся частей, люфты в рулевом управлении АТС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F21512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  <w:r w:rsidRPr="00F21512">
              <w:rPr>
                <w:rFonts w:ascii="Times New Roman" w:hAnsi="Times New Roman" w:cs="Times New Roman"/>
                <w:sz w:val="28"/>
                <w:szCs w:val="28"/>
              </w:rPr>
              <w:t>ыбирать контрольно-измерительный инструмент в зависимости от погрешности измерения и проводить контрольно-измерительные операции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F21512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Pr="00F21512">
              <w:rPr>
                <w:rFonts w:ascii="Times New Roman" w:hAnsi="Times New Roman" w:cs="Times New Roman"/>
                <w:sz w:val="28"/>
                <w:szCs w:val="28"/>
              </w:rPr>
              <w:t>роизводить подготовку к эксплуатации средств технического диагностирования, в том числе средств измерений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F21512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Pr="00F21512">
              <w:rPr>
                <w:rFonts w:ascii="Times New Roman" w:hAnsi="Times New Roman" w:cs="Times New Roman"/>
                <w:sz w:val="28"/>
                <w:szCs w:val="28"/>
              </w:rPr>
              <w:t xml:space="preserve">роизводить подготовку к эксплуатации дополнительного технологического оборудования, </w:t>
            </w:r>
            <w:r w:rsidRPr="00F215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необходимого для реализации методов проверки технического состояния транспортных средств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F21512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</w:t>
            </w:r>
            <w:r w:rsidRPr="00F21512">
              <w:rPr>
                <w:rFonts w:ascii="Times New Roman" w:hAnsi="Times New Roman" w:cs="Times New Roman"/>
                <w:sz w:val="28"/>
                <w:szCs w:val="28"/>
              </w:rPr>
              <w:t>змерять размеры деталей, узлов, агрегатов и механических систем АТС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C32E7C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Pr="00F21512">
              <w:rPr>
                <w:rFonts w:ascii="Times New Roman" w:hAnsi="Times New Roman" w:cs="Times New Roman"/>
                <w:sz w:val="28"/>
                <w:szCs w:val="28"/>
              </w:rPr>
              <w:t>рименять диагностические приборы и оборудование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:rsidR="00605E3A" w:rsidRPr="000244DA" w:rsidRDefault="00605E3A" w:rsidP="00605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E3A" w:rsidRPr="003732A7" w:rsidTr="00605E3A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:rsidR="00605E3A" w:rsidRPr="000244DA" w:rsidRDefault="00605E3A" w:rsidP="00605E3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536" w:type="pct"/>
            <w:shd w:val="clear" w:color="auto" w:fill="auto"/>
            <w:vAlign w:val="center"/>
          </w:tcPr>
          <w:p w:rsidR="00605E3A" w:rsidRPr="005516EA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16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Ремонт, обслуживание и регулировка. Механосборочные работы.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:rsidR="00605E3A" w:rsidRPr="000244DA" w:rsidRDefault="00FB653A" w:rsidP="00605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527E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bookmarkStart w:id="8" w:name="_GoBack"/>
            <w:bookmarkEnd w:id="8"/>
          </w:p>
        </w:tc>
      </w:tr>
      <w:tr w:rsidR="00605E3A" w:rsidRPr="003732A7" w:rsidTr="00605E3A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605E3A" w:rsidRPr="000244DA" w:rsidRDefault="00605E3A" w:rsidP="00605E3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605E3A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934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:rsidR="00605E3A" w:rsidRPr="00662934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Pr="00662934">
              <w:rPr>
                <w:rFonts w:ascii="Times New Roman" w:hAnsi="Times New Roman" w:cs="Times New Roman"/>
                <w:sz w:val="28"/>
                <w:szCs w:val="28"/>
              </w:rPr>
              <w:t>ринципы действия электронных систем АТС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662934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Pr="00662934">
              <w:rPr>
                <w:rFonts w:ascii="Times New Roman" w:hAnsi="Times New Roman" w:cs="Times New Roman"/>
                <w:sz w:val="28"/>
                <w:szCs w:val="28"/>
              </w:rPr>
              <w:t>ринципы передачи и расп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ределения электрической энергии;</w:t>
            </w:r>
          </w:p>
          <w:p w:rsidR="00605E3A" w:rsidRPr="00662934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62934">
              <w:rPr>
                <w:rFonts w:ascii="Times New Roman" w:hAnsi="Times New Roman" w:cs="Times New Roman"/>
                <w:sz w:val="28"/>
                <w:szCs w:val="28"/>
              </w:rPr>
              <w:t>устройство и конструктивные особенности автомобилей;</w:t>
            </w:r>
          </w:p>
          <w:p w:rsidR="00605E3A" w:rsidRPr="00662934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62934">
              <w:rPr>
                <w:rFonts w:ascii="Times New Roman" w:hAnsi="Times New Roman" w:cs="Times New Roman"/>
                <w:sz w:val="28"/>
                <w:szCs w:val="28"/>
              </w:rPr>
              <w:t>типовые неис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правности автомобильных систем;</w:t>
            </w:r>
          </w:p>
          <w:p w:rsidR="00605E3A" w:rsidRPr="00662934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62934">
              <w:rPr>
                <w:rFonts w:ascii="Times New Roman" w:hAnsi="Times New Roman" w:cs="Times New Roman"/>
                <w:sz w:val="28"/>
                <w:szCs w:val="28"/>
              </w:rPr>
              <w:t>назначение и взаимодействие основных узлов ремонтируемых автомобилей;</w:t>
            </w:r>
          </w:p>
          <w:p w:rsidR="00605E3A" w:rsidRPr="00662934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62934">
              <w:rPr>
                <w:rFonts w:ascii="Times New Roman" w:hAnsi="Times New Roman" w:cs="Times New Roman"/>
                <w:sz w:val="28"/>
                <w:szCs w:val="28"/>
              </w:rPr>
              <w:t xml:space="preserve">виды и методы ремонтных работ,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способы восстановления деталей;</w:t>
            </w:r>
          </w:p>
          <w:p w:rsidR="00605E3A" w:rsidRPr="00C32E7C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62934">
              <w:rPr>
                <w:rFonts w:ascii="Times New Roman" w:hAnsi="Times New Roman" w:cs="Times New Roman"/>
                <w:sz w:val="28"/>
                <w:szCs w:val="28"/>
              </w:rPr>
              <w:t>основные механические свойства обрабатываемых материалов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:rsidR="00605E3A" w:rsidRPr="000244DA" w:rsidRDefault="00605E3A" w:rsidP="00605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E3A" w:rsidRPr="003732A7" w:rsidTr="00605E3A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605E3A" w:rsidRPr="000244DA" w:rsidRDefault="00605E3A" w:rsidP="00605E3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605E3A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934"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:rsidR="00605E3A" w:rsidRPr="00662934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r w:rsidRPr="00662934">
              <w:rPr>
                <w:rFonts w:ascii="Times New Roman" w:hAnsi="Times New Roman" w:cs="Times New Roman"/>
                <w:sz w:val="28"/>
                <w:szCs w:val="28"/>
              </w:rPr>
              <w:t>емонтировать составные части АТС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662934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Pr="00662934">
              <w:rPr>
                <w:rFonts w:ascii="Times New Roman" w:hAnsi="Times New Roman" w:cs="Times New Roman"/>
                <w:sz w:val="28"/>
                <w:szCs w:val="28"/>
              </w:rPr>
              <w:t>роизводить регулировк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 узлов, агрегатов и систем АТС;</w:t>
            </w:r>
          </w:p>
          <w:p w:rsidR="00605E3A" w:rsidRPr="00662934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Pr="00662934">
              <w:rPr>
                <w:rFonts w:ascii="Times New Roman" w:hAnsi="Times New Roman" w:cs="Times New Roman"/>
                <w:sz w:val="28"/>
                <w:szCs w:val="28"/>
              </w:rPr>
              <w:t>рименять механический и автоматизированный инструмент и оборудование при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роведении работ по ТО и ремонту;</w:t>
            </w:r>
          </w:p>
          <w:p w:rsidR="00605E3A" w:rsidRPr="00662934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Pr="00662934">
              <w:rPr>
                <w:rFonts w:ascii="Times New Roman" w:hAnsi="Times New Roman" w:cs="Times New Roman"/>
                <w:sz w:val="28"/>
                <w:szCs w:val="28"/>
              </w:rPr>
              <w:t>ользоваться универсальным инструментом, специальными приспособлениями (съемниками) и средствами защиты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662934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62934">
              <w:rPr>
                <w:rFonts w:ascii="Times New Roman" w:hAnsi="Times New Roman" w:cs="Times New Roman"/>
                <w:sz w:val="28"/>
                <w:szCs w:val="28"/>
              </w:rPr>
              <w:t>выбирать и пользоваться инструментами и приспособлениями для ремонтных работ;</w:t>
            </w:r>
          </w:p>
          <w:p w:rsidR="00605E3A" w:rsidRPr="00662934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62934">
              <w:rPr>
                <w:rFonts w:ascii="Times New Roman" w:hAnsi="Times New Roman" w:cs="Times New Roman"/>
                <w:sz w:val="28"/>
                <w:szCs w:val="28"/>
              </w:rPr>
              <w:t>снимать и устанавливать агре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гаты, узлы и детали автомобиля;</w:t>
            </w:r>
          </w:p>
          <w:p w:rsidR="00605E3A" w:rsidRPr="00662934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62934">
              <w:rPr>
                <w:rFonts w:ascii="Times New Roman" w:hAnsi="Times New Roman" w:cs="Times New Roman"/>
                <w:sz w:val="28"/>
                <w:szCs w:val="28"/>
              </w:rPr>
              <w:t>определять способы и средства ремонта;</w:t>
            </w:r>
          </w:p>
          <w:p w:rsidR="00605E3A" w:rsidRPr="00662934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62934">
              <w:rPr>
                <w:rFonts w:ascii="Times New Roman" w:hAnsi="Times New Roman" w:cs="Times New Roman"/>
                <w:sz w:val="28"/>
                <w:szCs w:val="28"/>
              </w:rPr>
              <w:t>использовать специальный инструмент, приборы, оборудование;</w:t>
            </w:r>
          </w:p>
          <w:p w:rsidR="00605E3A" w:rsidRPr="00C32E7C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62934">
              <w:rPr>
                <w:rFonts w:ascii="Times New Roman" w:hAnsi="Times New Roman" w:cs="Times New Roman"/>
                <w:sz w:val="28"/>
                <w:szCs w:val="28"/>
              </w:rPr>
              <w:t>выбирать и пользоваться инструментами и приспособлениями для слесарных работ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:rsidR="00605E3A" w:rsidRPr="000244DA" w:rsidRDefault="00605E3A" w:rsidP="00605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5E3A" w:rsidRPr="00E579D6" w:rsidRDefault="00605E3A" w:rsidP="00605E3A">
      <w:pPr>
        <w:pStyle w:val="aff4"/>
        <w:rPr>
          <w:b/>
          <w:i/>
          <w:sz w:val="28"/>
          <w:szCs w:val="28"/>
          <w:vertAlign w:val="subscript"/>
        </w:rPr>
      </w:pPr>
    </w:p>
    <w:p w:rsidR="00605E3A" w:rsidRPr="00786827" w:rsidRDefault="00605E3A" w:rsidP="00605E3A">
      <w:pPr>
        <w:pStyle w:val="2"/>
        <w:spacing w:after="0" w:line="276" w:lineRule="auto"/>
        <w:ind w:firstLine="709"/>
        <w:jc w:val="both"/>
        <w:rPr>
          <w:rFonts w:ascii="Times New Roman" w:hAnsi="Times New Roman"/>
          <w:szCs w:val="28"/>
          <w:lang w:val="ru-RU"/>
        </w:rPr>
      </w:pPr>
      <w:bookmarkStart w:id="9" w:name="_Toc78885655"/>
      <w:bookmarkStart w:id="10" w:name="_Toc124422968"/>
      <w:r>
        <w:rPr>
          <w:rFonts w:ascii="Times New Roman" w:hAnsi="Times New Roman"/>
          <w:color w:val="000000"/>
          <w:sz w:val="24"/>
          <w:lang w:val="ru-RU"/>
        </w:rPr>
        <w:t>1</w:t>
      </w:r>
      <w:r w:rsidRPr="00D17132">
        <w:rPr>
          <w:rFonts w:ascii="Times New Roman" w:hAnsi="Times New Roman"/>
          <w:color w:val="000000"/>
          <w:sz w:val="24"/>
          <w:lang w:val="ru-RU"/>
        </w:rPr>
        <w:t>.</w:t>
      </w:r>
      <w:r>
        <w:rPr>
          <w:rFonts w:ascii="Times New Roman" w:hAnsi="Times New Roman"/>
          <w:color w:val="000000"/>
          <w:sz w:val="24"/>
          <w:lang w:val="ru-RU"/>
        </w:rPr>
        <w:t>3</w:t>
      </w:r>
      <w:r w:rsidRPr="00D17132">
        <w:rPr>
          <w:rFonts w:ascii="Times New Roman" w:hAnsi="Times New Roman"/>
          <w:color w:val="000000"/>
          <w:sz w:val="24"/>
          <w:lang w:val="ru-RU"/>
        </w:rPr>
        <w:t xml:space="preserve">. </w:t>
      </w:r>
      <w:r w:rsidRPr="00786827">
        <w:rPr>
          <w:rFonts w:ascii="Times New Roman" w:hAnsi="Times New Roman"/>
          <w:color w:val="000000"/>
          <w:szCs w:val="28"/>
          <w:lang w:val="ru-RU"/>
        </w:rPr>
        <w:t>ТРЕБОВАНИЯ К СХЕМЕ ОЦЕНКИ</w:t>
      </w:r>
      <w:bookmarkEnd w:id="9"/>
      <w:bookmarkEnd w:id="10"/>
    </w:p>
    <w:p w:rsidR="00605E3A" w:rsidRPr="00786827" w:rsidRDefault="00605E3A" w:rsidP="00605E3A">
      <w:pPr>
        <w:pStyle w:val="af1"/>
        <w:widowControl/>
        <w:spacing w:line="276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786827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компетенции, обозначенных в требованиях и указанных в таблице №2.</w:t>
      </w:r>
    </w:p>
    <w:p w:rsidR="00605E3A" w:rsidRPr="00786827" w:rsidRDefault="00605E3A" w:rsidP="00605E3A">
      <w:pPr>
        <w:pStyle w:val="af1"/>
        <w:widowControl/>
        <w:spacing w:line="276" w:lineRule="auto"/>
        <w:ind w:firstLine="709"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 w:rsidRPr="00786827">
        <w:rPr>
          <w:rFonts w:ascii="Times New Roman" w:hAnsi="Times New Roman"/>
          <w:bCs/>
          <w:i/>
          <w:iCs/>
          <w:sz w:val="28"/>
          <w:szCs w:val="28"/>
          <w:lang w:val="ru-RU"/>
        </w:rPr>
        <w:t>Таблица №2</w:t>
      </w:r>
    </w:p>
    <w:p w:rsidR="00605E3A" w:rsidRPr="00640E46" w:rsidRDefault="00605E3A" w:rsidP="00605E3A">
      <w:pPr>
        <w:pStyle w:val="af1"/>
        <w:widowControl/>
        <w:spacing w:line="276" w:lineRule="auto"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786827">
        <w:rPr>
          <w:rFonts w:ascii="Times New Roman" w:hAnsi="Times New Roman"/>
          <w:b/>
          <w:sz w:val="28"/>
          <w:szCs w:val="28"/>
          <w:lang w:val="ru-RU"/>
        </w:rPr>
        <w:t>Матрица пересчета требований компетенции в критерии оценки</w:t>
      </w:r>
    </w:p>
    <w:p w:rsidR="00605E3A" w:rsidRPr="00F8340A" w:rsidRDefault="00605E3A" w:rsidP="00605E3A">
      <w:pPr>
        <w:pStyle w:val="af1"/>
        <w:widowControl/>
        <w:rPr>
          <w:rFonts w:ascii="Times New Roman" w:hAnsi="Times New Roman"/>
          <w:szCs w:val="24"/>
          <w:lang w:val="ru-RU"/>
        </w:rPr>
      </w:pPr>
    </w:p>
    <w:tbl>
      <w:tblPr>
        <w:tblStyle w:val="af"/>
        <w:tblW w:w="5286" w:type="pct"/>
        <w:jc w:val="center"/>
        <w:tblLayout w:type="fixed"/>
        <w:tblLook w:val="04A0"/>
      </w:tblPr>
      <w:tblGrid>
        <w:gridCol w:w="1516"/>
        <w:gridCol w:w="285"/>
        <w:gridCol w:w="947"/>
        <w:gridCol w:w="852"/>
        <w:gridCol w:w="850"/>
        <w:gridCol w:w="852"/>
        <w:gridCol w:w="850"/>
        <w:gridCol w:w="996"/>
        <w:gridCol w:w="864"/>
        <w:gridCol w:w="1127"/>
        <w:gridCol w:w="979"/>
      </w:tblGrid>
      <w:tr w:rsidR="00605E3A" w:rsidRPr="00CD3F2F" w:rsidTr="00182CC9">
        <w:trPr>
          <w:trHeight w:val="1538"/>
          <w:jc w:val="center"/>
        </w:trPr>
        <w:tc>
          <w:tcPr>
            <w:tcW w:w="4516" w:type="pct"/>
            <w:gridSpan w:val="10"/>
            <w:shd w:val="clear" w:color="auto" w:fill="92D050"/>
            <w:vAlign w:val="center"/>
          </w:tcPr>
          <w:p w:rsidR="00605E3A" w:rsidRPr="00CD3F2F" w:rsidRDefault="00605E3A" w:rsidP="00605E3A">
            <w:pPr>
              <w:jc w:val="center"/>
              <w:rPr>
                <w:b/>
              </w:rPr>
            </w:pPr>
            <w:r w:rsidRPr="00CD3F2F">
              <w:rPr>
                <w:b/>
              </w:rPr>
              <w:t>Критерий/Модуль</w:t>
            </w:r>
          </w:p>
        </w:tc>
        <w:tc>
          <w:tcPr>
            <w:tcW w:w="484" w:type="pct"/>
            <w:shd w:val="clear" w:color="auto" w:fill="92D050"/>
            <w:vAlign w:val="center"/>
          </w:tcPr>
          <w:p w:rsidR="00605E3A" w:rsidRPr="00CD3F2F" w:rsidRDefault="00605E3A" w:rsidP="00605E3A">
            <w:pPr>
              <w:jc w:val="center"/>
              <w:rPr>
                <w:b/>
              </w:rPr>
            </w:pPr>
            <w:r w:rsidRPr="00CD3F2F">
              <w:rPr>
                <w:b/>
              </w:rPr>
              <w:t xml:space="preserve">Итого </w:t>
            </w:r>
          </w:p>
        </w:tc>
      </w:tr>
      <w:tr w:rsidR="00605E3A" w:rsidRPr="00CD3F2F" w:rsidTr="00182CC9">
        <w:trPr>
          <w:trHeight w:val="567"/>
          <w:jc w:val="center"/>
        </w:trPr>
        <w:tc>
          <w:tcPr>
            <w:tcW w:w="749" w:type="pct"/>
            <w:vMerge w:val="restart"/>
            <w:shd w:val="clear" w:color="auto" w:fill="92D050"/>
            <w:vAlign w:val="center"/>
          </w:tcPr>
          <w:p w:rsidR="00605E3A" w:rsidRPr="00DD63D1" w:rsidRDefault="00605E3A" w:rsidP="00605E3A">
            <w:pPr>
              <w:jc w:val="center"/>
              <w:rPr>
                <w:b/>
                <w:sz w:val="18"/>
                <w:szCs w:val="18"/>
              </w:rPr>
            </w:pPr>
            <w:r w:rsidRPr="00DD63D1">
              <w:rPr>
                <w:b/>
                <w:sz w:val="18"/>
                <w:szCs w:val="18"/>
              </w:rPr>
              <w:t>Разделы ТРЕБОВАНИЙ КОМПЕТЕНЦИИ</w:t>
            </w:r>
          </w:p>
        </w:tc>
        <w:tc>
          <w:tcPr>
            <w:tcW w:w="141" w:type="pct"/>
            <w:shd w:val="clear" w:color="auto" w:fill="92D050"/>
            <w:vAlign w:val="center"/>
          </w:tcPr>
          <w:p w:rsidR="00605E3A" w:rsidRPr="00CD3F2F" w:rsidRDefault="00605E3A" w:rsidP="00605E3A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069" w:type="pct"/>
            <w:gridSpan w:val="7"/>
            <w:shd w:val="clear" w:color="auto" w:fill="00B050"/>
            <w:vAlign w:val="center"/>
          </w:tcPr>
          <w:p w:rsidR="00605E3A" w:rsidRPr="00CD3F2F" w:rsidRDefault="00605E3A" w:rsidP="00605E3A">
            <w:pPr>
              <w:jc w:val="center"/>
              <w:rPr>
                <w:b/>
                <w:color w:val="FFFFFF" w:themeColor="background1"/>
              </w:rPr>
            </w:pPr>
            <w:r w:rsidRPr="00CD3F2F">
              <w:rPr>
                <w:b/>
                <w:color w:val="FFFFFF" w:themeColor="background1"/>
              </w:rPr>
              <w:t>инвариант</w:t>
            </w:r>
          </w:p>
        </w:tc>
        <w:tc>
          <w:tcPr>
            <w:tcW w:w="557" w:type="pct"/>
            <w:shd w:val="clear" w:color="auto" w:fill="00B050"/>
            <w:vAlign w:val="center"/>
          </w:tcPr>
          <w:p w:rsidR="00605E3A" w:rsidRPr="00CD3F2F" w:rsidRDefault="00605E3A" w:rsidP="00605E3A">
            <w:pPr>
              <w:jc w:val="center"/>
              <w:rPr>
                <w:b/>
                <w:color w:val="FFFFFF" w:themeColor="background1"/>
              </w:rPr>
            </w:pPr>
            <w:r w:rsidRPr="00CD3F2F">
              <w:rPr>
                <w:b/>
                <w:color w:val="FFFFFF" w:themeColor="background1"/>
              </w:rPr>
              <w:t>вариатив</w:t>
            </w:r>
          </w:p>
        </w:tc>
        <w:tc>
          <w:tcPr>
            <w:tcW w:w="484" w:type="pct"/>
            <w:shd w:val="clear" w:color="auto" w:fill="00B050"/>
            <w:vAlign w:val="center"/>
          </w:tcPr>
          <w:p w:rsidR="00605E3A" w:rsidRPr="00CD3F2F" w:rsidRDefault="00605E3A" w:rsidP="00605E3A">
            <w:pPr>
              <w:ind w:right="172" w:hanging="176"/>
              <w:jc w:val="both"/>
              <w:rPr>
                <w:b/>
              </w:rPr>
            </w:pPr>
          </w:p>
        </w:tc>
      </w:tr>
      <w:tr w:rsidR="000A4FC3" w:rsidRPr="00CD3F2F" w:rsidTr="00182CC9">
        <w:trPr>
          <w:trHeight w:val="567"/>
          <w:jc w:val="center"/>
        </w:trPr>
        <w:tc>
          <w:tcPr>
            <w:tcW w:w="749" w:type="pct"/>
            <w:vMerge/>
            <w:shd w:val="clear" w:color="auto" w:fill="92D050"/>
            <w:vAlign w:val="center"/>
          </w:tcPr>
          <w:p w:rsidR="000A4FC3" w:rsidRPr="00CD3F2F" w:rsidRDefault="000A4FC3" w:rsidP="00605E3A">
            <w:pPr>
              <w:jc w:val="center"/>
              <w:rPr>
                <w:b/>
              </w:rPr>
            </w:pPr>
          </w:p>
        </w:tc>
        <w:tc>
          <w:tcPr>
            <w:tcW w:w="141" w:type="pct"/>
            <w:shd w:val="clear" w:color="auto" w:fill="92D050"/>
            <w:vAlign w:val="center"/>
          </w:tcPr>
          <w:p w:rsidR="000A4FC3" w:rsidRPr="00CD3F2F" w:rsidRDefault="000A4FC3" w:rsidP="00605E3A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468" w:type="pct"/>
            <w:shd w:val="clear" w:color="auto" w:fill="00B050"/>
            <w:vAlign w:val="center"/>
          </w:tcPr>
          <w:p w:rsidR="000A4FC3" w:rsidRPr="00CD3F2F" w:rsidRDefault="000A4FC3" w:rsidP="00605E3A">
            <w:pPr>
              <w:jc w:val="center"/>
              <w:rPr>
                <w:b/>
                <w:color w:val="FFFFFF" w:themeColor="background1"/>
                <w:lang w:val="en-US"/>
              </w:rPr>
            </w:pPr>
            <w:r w:rsidRPr="00CD3F2F">
              <w:rPr>
                <w:b/>
                <w:color w:val="FFFFFF" w:themeColor="background1"/>
                <w:lang w:val="en-US"/>
              </w:rPr>
              <w:t>A</w:t>
            </w:r>
          </w:p>
        </w:tc>
        <w:tc>
          <w:tcPr>
            <w:tcW w:w="421" w:type="pct"/>
            <w:shd w:val="clear" w:color="auto" w:fill="00B050"/>
            <w:vAlign w:val="center"/>
          </w:tcPr>
          <w:p w:rsidR="000A4FC3" w:rsidRPr="00CD3F2F" w:rsidRDefault="000A4FC3" w:rsidP="00605E3A">
            <w:pPr>
              <w:jc w:val="center"/>
              <w:rPr>
                <w:b/>
                <w:color w:val="FFFFFF" w:themeColor="background1"/>
              </w:rPr>
            </w:pPr>
            <w:r w:rsidRPr="00CD3F2F">
              <w:rPr>
                <w:b/>
                <w:color w:val="FFFFFF" w:themeColor="background1"/>
              </w:rPr>
              <w:t>Б</w:t>
            </w:r>
          </w:p>
        </w:tc>
        <w:tc>
          <w:tcPr>
            <w:tcW w:w="841" w:type="pct"/>
            <w:gridSpan w:val="2"/>
            <w:shd w:val="clear" w:color="auto" w:fill="00B050"/>
            <w:vAlign w:val="center"/>
          </w:tcPr>
          <w:p w:rsidR="000A4FC3" w:rsidRPr="00CD3F2F" w:rsidRDefault="000A4FC3" w:rsidP="00605E3A">
            <w:pPr>
              <w:jc w:val="center"/>
              <w:rPr>
                <w:b/>
                <w:color w:val="FFFFFF" w:themeColor="background1"/>
              </w:rPr>
            </w:pPr>
            <w:r w:rsidRPr="00CD3F2F">
              <w:rPr>
                <w:b/>
                <w:color w:val="FFFFFF" w:themeColor="background1"/>
              </w:rPr>
              <w:t>В</w:t>
            </w:r>
          </w:p>
        </w:tc>
        <w:tc>
          <w:tcPr>
            <w:tcW w:w="420" w:type="pct"/>
            <w:shd w:val="clear" w:color="auto" w:fill="00B050"/>
            <w:vAlign w:val="center"/>
          </w:tcPr>
          <w:p w:rsidR="000A4FC3" w:rsidRPr="00CD3F2F" w:rsidRDefault="000A4FC3" w:rsidP="00605E3A">
            <w:pPr>
              <w:jc w:val="center"/>
              <w:rPr>
                <w:b/>
                <w:color w:val="FFFFFF" w:themeColor="background1"/>
              </w:rPr>
            </w:pPr>
            <w:r w:rsidRPr="00CD3F2F">
              <w:rPr>
                <w:b/>
                <w:color w:val="FFFFFF" w:themeColor="background1"/>
              </w:rPr>
              <w:t>Г</w:t>
            </w:r>
          </w:p>
        </w:tc>
        <w:tc>
          <w:tcPr>
            <w:tcW w:w="492" w:type="pct"/>
            <w:shd w:val="clear" w:color="auto" w:fill="00B050"/>
            <w:vAlign w:val="center"/>
          </w:tcPr>
          <w:p w:rsidR="000A4FC3" w:rsidRPr="00CD3F2F" w:rsidRDefault="000A4FC3" w:rsidP="00605E3A">
            <w:pPr>
              <w:jc w:val="center"/>
              <w:rPr>
                <w:b/>
                <w:color w:val="FFFFFF" w:themeColor="background1"/>
              </w:rPr>
            </w:pPr>
            <w:r w:rsidRPr="00CD3F2F">
              <w:rPr>
                <w:b/>
                <w:color w:val="FFFFFF" w:themeColor="background1"/>
              </w:rPr>
              <w:t>Д</w:t>
            </w:r>
          </w:p>
        </w:tc>
        <w:tc>
          <w:tcPr>
            <w:tcW w:w="427" w:type="pct"/>
            <w:shd w:val="clear" w:color="auto" w:fill="00B050"/>
            <w:vAlign w:val="center"/>
          </w:tcPr>
          <w:p w:rsidR="000A4FC3" w:rsidRPr="00CD3F2F" w:rsidRDefault="000A4FC3" w:rsidP="00605E3A">
            <w:pPr>
              <w:jc w:val="center"/>
              <w:rPr>
                <w:b/>
                <w:color w:val="FFFFFF" w:themeColor="background1"/>
              </w:rPr>
            </w:pPr>
            <w:r w:rsidRPr="00CD3F2F">
              <w:rPr>
                <w:b/>
                <w:color w:val="FFFFFF" w:themeColor="background1"/>
              </w:rPr>
              <w:t>Е</w:t>
            </w:r>
          </w:p>
        </w:tc>
        <w:tc>
          <w:tcPr>
            <w:tcW w:w="557" w:type="pct"/>
            <w:shd w:val="clear" w:color="auto" w:fill="00B050"/>
            <w:vAlign w:val="center"/>
          </w:tcPr>
          <w:p w:rsidR="000A4FC3" w:rsidRPr="00CD3F2F" w:rsidRDefault="000A4FC3" w:rsidP="00605E3A">
            <w:pPr>
              <w:jc w:val="center"/>
              <w:rPr>
                <w:b/>
                <w:color w:val="FFFFFF" w:themeColor="background1"/>
                <w:lang w:val="en-US"/>
              </w:rPr>
            </w:pPr>
            <w:r w:rsidRPr="00CD3F2F">
              <w:rPr>
                <w:b/>
                <w:color w:val="FFFFFF" w:themeColor="background1"/>
              </w:rPr>
              <w:t>Ж</w:t>
            </w:r>
          </w:p>
        </w:tc>
        <w:tc>
          <w:tcPr>
            <w:tcW w:w="484" w:type="pct"/>
            <w:shd w:val="clear" w:color="auto" w:fill="00B050"/>
            <w:vAlign w:val="center"/>
          </w:tcPr>
          <w:p w:rsidR="000A4FC3" w:rsidRPr="00CD3F2F" w:rsidRDefault="000A4FC3" w:rsidP="00605E3A">
            <w:pPr>
              <w:ind w:right="172" w:hanging="176"/>
              <w:jc w:val="both"/>
              <w:rPr>
                <w:b/>
              </w:rPr>
            </w:pPr>
          </w:p>
        </w:tc>
      </w:tr>
      <w:tr w:rsidR="000A4FC3" w:rsidRPr="00CD3F2F" w:rsidTr="00182CC9">
        <w:trPr>
          <w:trHeight w:val="567"/>
          <w:jc w:val="center"/>
        </w:trPr>
        <w:tc>
          <w:tcPr>
            <w:tcW w:w="749" w:type="pct"/>
            <w:vMerge/>
            <w:shd w:val="clear" w:color="auto" w:fill="92D050"/>
            <w:vAlign w:val="center"/>
          </w:tcPr>
          <w:p w:rsidR="000A4FC3" w:rsidRPr="00CD3F2F" w:rsidRDefault="000A4FC3" w:rsidP="00605E3A">
            <w:pPr>
              <w:jc w:val="center"/>
              <w:rPr>
                <w:b/>
              </w:rPr>
            </w:pPr>
          </w:p>
        </w:tc>
        <w:tc>
          <w:tcPr>
            <w:tcW w:w="141" w:type="pct"/>
            <w:shd w:val="clear" w:color="auto" w:fill="92D050"/>
            <w:vAlign w:val="center"/>
          </w:tcPr>
          <w:p w:rsidR="000A4FC3" w:rsidRPr="00CD3F2F" w:rsidRDefault="000A4FC3" w:rsidP="00605E3A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468" w:type="pct"/>
            <w:shd w:val="clear" w:color="auto" w:fill="00B050"/>
            <w:vAlign w:val="center"/>
          </w:tcPr>
          <w:p w:rsidR="000A4FC3" w:rsidRPr="00CD3F2F" w:rsidRDefault="000A4FC3" w:rsidP="00605E3A">
            <w:pPr>
              <w:jc w:val="center"/>
              <w:rPr>
                <w:b/>
                <w:color w:val="FFFFFF" w:themeColor="background1"/>
                <w:lang w:val="en-US"/>
              </w:rPr>
            </w:pPr>
          </w:p>
        </w:tc>
        <w:tc>
          <w:tcPr>
            <w:tcW w:w="421" w:type="pct"/>
            <w:shd w:val="clear" w:color="auto" w:fill="00B050"/>
            <w:vAlign w:val="center"/>
          </w:tcPr>
          <w:p w:rsidR="000A4FC3" w:rsidRPr="00CD3F2F" w:rsidRDefault="000A4FC3" w:rsidP="00605E3A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420" w:type="pct"/>
            <w:shd w:val="clear" w:color="auto" w:fill="00B050"/>
            <w:vAlign w:val="center"/>
          </w:tcPr>
          <w:p w:rsidR="000A4FC3" w:rsidRPr="00CD3F2F" w:rsidRDefault="000A4FC3" w:rsidP="00605E3A">
            <w:pPr>
              <w:jc w:val="center"/>
              <w:rPr>
                <w:b/>
                <w:color w:val="FFFFFF" w:themeColor="background1"/>
              </w:rPr>
            </w:pPr>
            <w:r w:rsidRPr="00CD3F2F">
              <w:rPr>
                <w:b/>
                <w:color w:val="FFFFFF" w:themeColor="background1"/>
              </w:rPr>
              <w:t>В1</w:t>
            </w:r>
          </w:p>
        </w:tc>
        <w:tc>
          <w:tcPr>
            <w:tcW w:w="421" w:type="pct"/>
            <w:shd w:val="clear" w:color="auto" w:fill="00B050"/>
            <w:vAlign w:val="center"/>
          </w:tcPr>
          <w:p w:rsidR="000A4FC3" w:rsidRPr="00CD3F2F" w:rsidRDefault="000A4FC3" w:rsidP="00605E3A">
            <w:pPr>
              <w:jc w:val="center"/>
              <w:rPr>
                <w:b/>
                <w:color w:val="FFFFFF" w:themeColor="background1"/>
              </w:rPr>
            </w:pPr>
            <w:r w:rsidRPr="00CD3F2F">
              <w:rPr>
                <w:b/>
                <w:color w:val="FFFFFF" w:themeColor="background1"/>
              </w:rPr>
              <w:t>В2</w:t>
            </w:r>
          </w:p>
        </w:tc>
        <w:tc>
          <w:tcPr>
            <w:tcW w:w="420" w:type="pct"/>
            <w:shd w:val="clear" w:color="auto" w:fill="00B050"/>
            <w:vAlign w:val="center"/>
          </w:tcPr>
          <w:p w:rsidR="000A4FC3" w:rsidRPr="00CD3F2F" w:rsidRDefault="000A4FC3" w:rsidP="00605E3A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492" w:type="pct"/>
            <w:shd w:val="clear" w:color="auto" w:fill="00B050"/>
            <w:vAlign w:val="center"/>
          </w:tcPr>
          <w:p w:rsidR="000A4FC3" w:rsidRPr="00CD3F2F" w:rsidRDefault="000A4FC3" w:rsidP="00605E3A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427" w:type="pct"/>
            <w:shd w:val="clear" w:color="auto" w:fill="00B050"/>
            <w:vAlign w:val="center"/>
          </w:tcPr>
          <w:p w:rsidR="000A4FC3" w:rsidRPr="00CD3F2F" w:rsidRDefault="000A4FC3" w:rsidP="00605E3A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557" w:type="pct"/>
            <w:shd w:val="clear" w:color="auto" w:fill="00B050"/>
            <w:vAlign w:val="center"/>
          </w:tcPr>
          <w:p w:rsidR="000A4FC3" w:rsidRPr="00CD3F2F" w:rsidRDefault="000A4FC3" w:rsidP="00605E3A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484" w:type="pct"/>
            <w:shd w:val="clear" w:color="auto" w:fill="00B050"/>
            <w:vAlign w:val="center"/>
          </w:tcPr>
          <w:p w:rsidR="000A4FC3" w:rsidRPr="00CD3F2F" w:rsidRDefault="000A4FC3" w:rsidP="00605E3A">
            <w:pPr>
              <w:ind w:right="172" w:hanging="176"/>
              <w:jc w:val="both"/>
              <w:rPr>
                <w:b/>
              </w:rPr>
            </w:pPr>
          </w:p>
        </w:tc>
      </w:tr>
      <w:tr w:rsidR="00182CC9" w:rsidRPr="00CD3F2F" w:rsidTr="00182CC9">
        <w:trPr>
          <w:trHeight w:val="567"/>
          <w:jc w:val="center"/>
        </w:trPr>
        <w:tc>
          <w:tcPr>
            <w:tcW w:w="749" w:type="pct"/>
            <w:vMerge/>
            <w:shd w:val="clear" w:color="auto" w:fill="92D050"/>
            <w:vAlign w:val="center"/>
          </w:tcPr>
          <w:p w:rsidR="00182CC9" w:rsidRPr="00CD3F2F" w:rsidRDefault="00182CC9" w:rsidP="00182CC9">
            <w:pPr>
              <w:jc w:val="both"/>
              <w:rPr>
                <w:b/>
              </w:rPr>
            </w:pPr>
          </w:p>
        </w:tc>
        <w:tc>
          <w:tcPr>
            <w:tcW w:w="141" w:type="pct"/>
            <w:shd w:val="clear" w:color="auto" w:fill="00B050"/>
            <w:vAlign w:val="center"/>
          </w:tcPr>
          <w:p w:rsidR="00182CC9" w:rsidRPr="00CD3F2F" w:rsidRDefault="00182CC9" w:rsidP="00182CC9">
            <w:pPr>
              <w:jc w:val="center"/>
              <w:rPr>
                <w:b/>
                <w:color w:val="FFFFFF" w:themeColor="background1"/>
                <w:lang w:val="en-US"/>
              </w:rPr>
            </w:pPr>
            <w:r w:rsidRPr="00CD3F2F">
              <w:rPr>
                <w:b/>
                <w:color w:val="FFFFFF" w:themeColor="background1"/>
                <w:lang w:val="en-US"/>
              </w:rPr>
              <w:t>1</w:t>
            </w:r>
          </w:p>
        </w:tc>
        <w:tc>
          <w:tcPr>
            <w:tcW w:w="468" w:type="pct"/>
            <w:vAlign w:val="center"/>
          </w:tcPr>
          <w:p w:rsidR="00182CC9" w:rsidRDefault="00513DC0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</w:t>
            </w:r>
          </w:p>
        </w:tc>
        <w:tc>
          <w:tcPr>
            <w:tcW w:w="421" w:type="pct"/>
            <w:vAlign w:val="center"/>
          </w:tcPr>
          <w:p w:rsidR="00182CC9" w:rsidRDefault="00182CC9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</w:t>
            </w:r>
          </w:p>
        </w:tc>
        <w:tc>
          <w:tcPr>
            <w:tcW w:w="841" w:type="pct"/>
            <w:gridSpan w:val="2"/>
            <w:vAlign w:val="center"/>
          </w:tcPr>
          <w:p w:rsidR="00182CC9" w:rsidRPr="00CD3F2F" w:rsidRDefault="00D44711" w:rsidP="00182CC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1,4</w:t>
            </w:r>
          </w:p>
        </w:tc>
        <w:tc>
          <w:tcPr>
            <w:tcW w:w="420" w:type="pct"/>
            <w:vAlign w:val="center"/>
          </w:tcPr>
          <w:p w:rsidR="00182CC9" w:rsidRPr="00CD3F2F" w:rsidRDefault="00F6397E" w:rsidP="00182CC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1,4</w:t>
            </w:r>
          </w:p>
        </w:tc>
        <w:tc>
          <w:tcPr>
            <w:tcW w:w="492" w:type="pct"/>
            <w:vAlign w:val="center"/>
          </w:tcPr>
          <w:p w:rsidR="00182CC9" w:rsidRPr="00CD3F2F" w:rsidRDefault="00771676" w:rsidP="00182CC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0,85</w:t>
            </w:r>
          </w:p>
        </w:tc>
        <w:tc>
          <w:tcPr>
            <w:tcW w:w="427" w:type="pct"/>
            <w:vAlign w:val="center"/>
          </w:tcPr>
          <w:p w:rsidR="00182CC9" w:rsidRPr="00CD3F2F" w:rsidRDefault="00A37175" w:rsidP="00182CC9">
            <w:pPr>
              <w:jc w:val="center"/>
            </w:pPr>
            <w:r>
              <w:t>1,5</w:t>
            </w:r>
          </w:p>
        </w:tc>
        <w:tc>
          <w:tcPr>
            <w:tcW w:w="557" w:type="pct"/>
            <w:vAlign w:val="center"/>
          </w:tcPr>
          <w:p w:rsidR="00182CC9" w:rsidRPr="00CD3F2F" w:rsidRDefault="00182CC9" w:rsidP="00182CC9">
            <w:pPr>
              <w:jc w:val="center"/>
            </w:pPr>
            <w:r>
              <w:t>0,7</w:t>
            </w:r>
          </w:p>
        </w:tc>
        <w:tc>
          <w:tcPr>
            <w:tcW w:w="484" w:type="pct"/>
            <w:shd w:val="clear" w:color="auto" w:fill="F2F2F2" w:themeFill="background1" w:themeFillShade="F2"/>
            <w:vAlign w:val="center"/>
          </w:tcPr>
          <w:p w:rsidR="00182CC9" w:rsidRPr="00CD3F2F" w:rsidRDefault="00C527E4" w:rsidP="00182CC9">
            <w:pPr>
              <w:jc w:val="center"/>
            </w:pPr>
            <w:r>
              <w:t>9</w:t>
            </w:r>
          </w:p>
        </w:tc>
      </w:tr>
      <w:tr w:rsidR="00182CC9" w:rsidRPr="00CD3F2F" w:rsidTr="00182CC9">
        <w:trPr>
          <w:trHeight w:val="567"/>
          <w:jc w:val="center"/>
        </w:trPr>
        <w:tc>
          <w:tcPr>
            <w:tcW w:w="749" w:type="pct"/>
            <w:vMerge/>
            <w:shd w:val="clear" w:color="auto" w:fill="92D050"/>
            <w:vAlign w:val="center"/>
          </w:tcPr>
          <w:p w:rsidR="00182CC9" w:rsidRPr="00CD3F2F" w:rsidRDefault="00182CC9" w:rsidP="00182CC9">
            <w:pPr>
              <w:jc w:val="both"/>
              <w:rPr>
                <w:b/>
              </w:rPr>
            </w:pPr>
          </w:p>
        </w:tc>
        <w:tc>
          <w:tcPr>
            <w:tcW w:w="141" w:type="pct"/>
            <w:shd w:val="clear" w:color="auto" w:fill="00B050"/>
            <w:vAlign w:val="center"/>
          </w:tcPr>
          <w:p w:rsidR="00182CC9" w:rsidRPr="00CD3F2F" w:rsidRDefault="00182CC9" w:rsidP="00182CC9">
            <w:pPr>
              <w:jc w:val="center"/>
              <w:rPr>
                <w:b/>
                <w:color w:val="FFFFFF" w:themeColor="background1"/>
                <w:lang w:val="en-US"/>
              </w:rPr>
            </w:pPr>
            <w:r w:rsidRPr="00CD3F2F">
              <w:rPr>
                <w:b/>
                <w:color w:val="FFFFFF" w:themeColor="background1"/>
                <w:lang w:val="en-US"/>
              </w:rPr>
              <w:t>2</w:t>
            </w:r>
          </w:p>
        </w:tc>
        <w:tc>
          <w:tcPr>
            <w:tcW w:w="468" w:type="pct"/>
            <w:vAlign w:val="center"/>
          </w:tcPr>
          <w:p w:rsidR="00182CC9" w:rsidRDefault="00182CC9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21" w:type="pct"/>
            <w:vAlign w:val="center"/>
          </w:tcPr>
          <w:p w:rsidR="00182CC9" w:rsidRDefault="00182CC9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D44711">
              <w:rPr>
                <w:color w:val="000000"/>
              </w:rPr>
              <w:t>,2</w:t>
            </w:r>
          </w:p>
        </w:tc>
        <w:tc>
          <w:tcPr>
            <w:tcW w:w="420" w:type="pct"/>
            <w:vAlign w:val="center"/>
          </w:tcPr>
          <w:p w:rsidR="00182CC9" w:rsidRDefault="00D44711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</w:t>
            </w:r>
          </w:p>
        </w:tc>
        <w:tc>
          <w:tcPr>
            <w:tcW w:w="421" w:type="pct"/>
            <w:vAlign w:val="center"/>
          </w:tcPr>
          <w:p w:rsidR="00182CC9" w:rsidRDefault="00182CC9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420" w:type="pct"/>
            <w:vAlign w:val="center"/>
          </w:tcPr>
          <w:p w:rsidR="00182CC9" w:rsidRDefault="00182CC9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771676">
              <w:rPr>
                <w:color w:val="000000"/>
              </w:rPr>
              <w:t>,3</w:t>
            </w:r>
          </w:p>
        </w:tc>
        <w:tc>
          <w:tcPr>
            <w:tcW w:w="492" w:type="pct"/>
            <w:vAlign w:val="center"/>
          </w:tcPr>
          <w:p w:rsidR="00182CC9" w:rsidRDefault="00182CC9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771676">
              <w:rPr>
                <w:color w:val="000000"/>
              </w:rPr>
              <w:t>,25</w:t>
            </w:r>
          </w:p>
        </w:tc>
        <w:tc>
          <w:tcPr>
            <w:tcW w:w="427" w:type="pct"/>
            <w:vAlign w:val="center"/>
          </w:tcPr>
          <w:p w:rsidR="00182CC9" w:rsidRDefault="00182CC9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A37175">
              <w:rPr>
                <w:color w:val="000000"/>
              </w:rPr>
              <w:t>,4</w:t>
            </w:r>
          </w:p>
        </w:tc>
        <w:tc>
          <w:tcPr>
            <w:tcW w:w="557" w:type="pct"/>
            <w:vAlign w:val="center"/>
          </w:tcPr>
          <w:p w:rsidR="00182CC9" w:rsidRDefault="00182CC9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C05FA">
              <w:rPr>
                <w:color w:val="000000"/>
              </w:rPr>
              <w:t>,3</w:t>
            </w:r>
          </w:p>
        </w:tc>
        <w:tc>
          <w:tcPr>
            <w:tcW w:w="484" w:type="pct"/>
            <w:shd w:val="clear" w:color="auto" w:fill="F2F2F2" w:themeFill="background1" w:themeFillShade="F2"/>
            <w:vAlign w:val="center"/>
          </w:tcPr>
          <w:p w:rsidR="00182CC9" w:rsidRPr="00CD3F2F" w:rsidRDefault="00182CC9" w:rsidP="00C527E4">
            <w:pPr>
              <w:jc w:val="center"/>
            </w:pPr>
            <w:r>
              <w:t>1</w:t>
            </w:r>
            <w:r w:rsidR="00C527E4">
              <w:t>7</w:t>
            </w:r>
          </w:p>
        </w:tc>
      </w:tr>
      <w:tr w:rsidR="00182CC9" w:rsidRPr="00CD3F2F" w:rsidTr="00182CC9">
        <w:trPr>
          <w:trHeight w:val="567"/>
          <w:jc w:val="center"/>
        </w:trPr>
        <w:tc>
          <w:tcPr>
            <w:tcW w:w="749" w:type="pct"/>
            <w:vMerge/>
            <w:shd w:val="clear" w:color="auto" w:fill="92D050"/>
            <w:vAlign w:val="center"/>
          </w:tcPr>
          <w:p w:rsidR="00182CC9" w:rsidRPr="00CD3F2F" w:rsidRDefault="00182CC9" w:rsidP="00182CC9">
            <w:pPr>
              <w:jc w:val="both"/>
              <w:rPr>
                <w:b/>
              </w:rPr>
            </w:pPr>
          </w:p>
        </w:tc>
        <w:tc>
          <w:tcPr>
            <w:tcW w:w="141" w:type="pct"/>
            <w:shd w:val="clear" w:color="auto" w:fill="00B050"/>
            <w:vAlign w:val="center"/>
          </w:tcPr>
          <w:p w:rsidR="00182CC9" w:rsidRPr="00CD3F2F" w:rsidRDefault="00182CC9" w:rsidP="00182CC9">
            <w:pPr>
              <w:jc w:val="center"/>
              <w:rPr>
                <w:b/>
                <w:color w:val="FFFFFF" w:themeColor="background1"/>
                <w:lang w:val="en-US"/>
              </w:rPr>
            </w:pPr>
            <w:r w:rsidRPr="00CD3F2F">
              <w:rPr>
                <w:b/>
                <w:color w:val="FFFFFF" w:themeColor="background1"/>
                <w:lang w:val="en-US"/>
              </w:rPr>
              <w:t>3</w:t>
            </w:r>
          </w:p>
        </w:tc>
        <w:tc>
          <w:tcPr>
            <w:tcW w:w="468" w:type="pct"/>
            <w:vAlign w:val="center"/>
          </w:tcPr>
          <w:p w:rsidR="00182CC9" w:rsidRPr="00513DC0" w:rsidRDefault="00513DC0" w:rsidP="00182CC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4,</w:t>
            </w: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421" w:type="pct"/>
            <w:vAlign w:val="center"/>
          </w:tcPr>
          <w:p w:rsidR="00182CC9" w:rsidRDefault="00D44711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4,2</w:t>
            </w:r>
          </w:p>
        </w:tc>
        <w:tc>
          <w:tcPr>
            <w:tcW w:w="420" w:type="pct"/>
            <w:vAlign w:val="center"/>
          </w:tcPr>
          <w:p w:rsidR="00182CC9" w:rsidRDefault="00312539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2,8</w:t>
            </w:r>
          </w:p>
        </w:tc>
        <w:tc>
          <w:tcPr>
            <w:tcW w:w="421" w:type="pct"/>
            <w:vAlign w:val="center"/>
          </w:tcPr>
          <w:p w:rsidR="00182CC9" w:rsidRDefault="00182CC9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420" w:type="pct"/>
            <w:vAlign w:val="center"/>
          </w:tcPr>
          <w:p w:rsidR="00182CC9" w:rsidRDefault="00182CC9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4,8</w:t>
            </w:r>
          </w:p>
        </w:tc>
        <w:tc>
          <w:tcPr>
            <w:tcW w:w="492" w:type="pct"/>
            <w:vAlign w:val="center"/>
          </w:tcPr>
          <w:p w:rsidR="00182CC9" w:rsidRDefault="00771676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7" w:type="pct"/>
            <w:vAlign w:val="center"/>
          </w:tcPr>
          <w:p w:rsidR="00182CC9" w:rsidRDefault="00A37175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3,4</w:t>
            </w:r>
          </w:p>
        </w:tc>
        <w:tc>
          <w:tcPr>
            <w:tcW w:w="557" w:type="pct"/>
            <w:vAlign w:val="center"/>
          </w:tcPr>
          <w:p w:rsidR="00182CC9" w:rsidRDefault="006C05FA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  <w:tc>
          <w:tcPr>
            <w:tcW w:w="484" w:type="pct"/>
            <w:shd w:val="clear" w:color="auto" w:fill="F2F2F2" w:themeFill="background1" w:themeFillShade="F2"/>
            <w:vAlign w:val="center"/>
          </w:tcPr>
          <w:p w:rsidR="00182CC9" w:rsidRPr="00CD3F2F" w:rsidRDefault="00C527E4" w:rsidP="00182CC9">
            <w:pPr>
              <w:jc w:val="center"/>
            </w:pPr>
            <w:r>
              <w:t>23</w:t>
            </w:r>
          </w:p>
        </w:tc>
      </w:tr>
      <w:tr w:rsidR="00182CC9" w:rsidRPr="00CD3F2F" w:rsidTr="00182CC9">
        <w:trPr>
          <w:trHeight w:val="567"/>
          <w:jc w:val="center"/>
        </w:trPr>
        <w:tc>
          <w:tcPr>
            <w:tcW w:w="749" w:type="pct"/>
            <w:vMerge/>
            <w:shd w:val="clear" w:color="auto" w:fill="92D050"/>
            <w:vAlign w:val="center"/>
          </w:tcPr>
          <w:p w:rsidR="00182CC9" w:rsidRPr="00CD3F2F" w:rsidRDefault="00182CC9" w:rsidP="00182CC9">
            <w:pPr>
              <w:jc w:val="both"/>
              <w:rPr>
                <w:b/>
              </w:rPr>
            </w:pPr>
          </w:p>
        </w:tc>
        <w:tc>
          <w:tcPr>
            <w:tcW w:w="141" w:type="pct"/>
            <w:shd w:val="clear" w:color="auto" w:fill="00B050"/>
            <w:vAlign w:val="center"/>
          </w:tcPr>
          <w:p w:rsidR="00182CC9" w:rsidRPr="00CD3F2F" w:rsidRDefault="00182CC9" w:rsidP="00182CC9">
            <w:pPr>
              <w:jc w:val="center"/>
              <w:rPr>
                <w:b/>
                <w:color w:val="FFFFFF" w:themeColor="background1"/>
                <w:lang w:val="en-US"/>
              </w:rPr>
            </w:pPr>
            <w:r w:rsidRPr="00CD3F2F">
              <w:rPr>
                <w:b/>
                <w:color w:val="FFFFFF" w:themeColor="background1"/>
                <w:lang w:val="en-US"/>
              </w:rPr>
              <w:t>4</w:t>
            </w:r>
          </w:p>
        </w:tc>
        <w:tc>
          <w:tcPr>
            <w:tcW w:w="468" w:type="pct"/>
            <w:vAlign w:val="center"/>
          </w:tcPr>
          <w:p w:rsidR="00182CC9" w:rsidRDefault="00513DC0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4,2</w:t>
            </w:r>
          </w:p>
        </w:tc>
        <w:tc>
          <w:tcPr>
            <w:tcW w:w="421" w:type="pct"/>
            <w:vAlign w:val="center"/>
          </w:tcPr>
          <w:p w:rsidR="00182CC9" w:rsidRDefault="00D44711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4,2</w:t>
            </w:r>
          </w:p>
        </w:tc>
        <w:tc>
          <w:tcPr>
            <w:tcW w:w="420" w:type="pct"/>
            <w:vAlign w:val="center"/>
          </w:tcPr>
          <w:p w:rsidR="00182CC9" w:rsidRDefault="00182CC9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  <w:tc>
          <w:tcPr>
            <w:tcW w:w="421" w:type="pct"/>
            <w:vAlign w:val="center"/>
          </w:tcPr>
          <w:p w:rsidR="00182CC9" w:rsidRDefault="00182CC9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  <w:tc>
          <w:tcPr>
            <w:tcW w:w="420" w:type="pct"/>
            <w:vAlign w:val="center"/>
          </w:tcPr>
          <w:p w:rsidR="00182CC9" w:rsidRDefault="00182CC9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3,8</w:t>
            </w:r>
          </w:p>
        </w:tc>
        <w:tc>
          <w:tcPr>
            <w:tcW w:w="492" w:type="pct"/>
            <w:vAlign w:val="center"/>
          </w:tcPr>
          <w:p w:rsidR="00182CC9" w:rsidRDefault="00182CC9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2,4</w:t>
            </w:r>
          </w:p>
        </w:tc>
        <w:tc>
          <w:tcPr>
            <w:tcW w:w="427" w:type="pct"/>
            <w:vAlign w:val="center"/>
          </w:tcPr>
          <w:p w:rsidR="00182CC9" w:rsidRDefault="006C05FA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57" w:type="pct"/>
            <w:vAlign w:val="center"/>
          </w:tcPr>
          <w:p w:rsidR="00182CC9" w:rsidRDefault="00182CC9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</w:t>
            </w:r>
          </w:p>
        </w:tc>
        <w:tc>
          <w:tcPr>
            <w:tcW w:w="484" w:type="pct"/>
            <w:shd w:val="clear" w:color="auto" w:fill="F2F2F2" w:themeFill="background1" w:themeFillShade="F2"/>
            <w:vAlign w:val="center"/>
          </w:tcPr>
          <w:p w:rsidR="00182CC9" w:rsidRPr="00CD3F2F" w:rsidRDefault="00C527E4" w:rsidP="00182CC9">
            <w:pPr>
              <w:jc w:val="center"/>
            </w:pPr>
            <w:r>
              <w:t>23</w:t>
            </w:r>
          </w:p>
        </w:tc>
      </w:tr>
      <w:tr w:rsidR="00182CC9" w:rsidRPr="00CD3F2F" w:rsidTr="00182CC9">
        <w:trPr>
          <w:trHeight w:val="567"/>
          <w:jc w:val="center"/>
        </w:trPr>
        <w:tc>
          <w:tcPr>
            <w:tcW w:w="749" w:type="pct"/>
            <w:vMerge/>
            <w:shd w:val="clear" w:color="auto" w:fill="92D050"/>
            <w:vAlign w:val="center"/>
          </w:tcPr>
          <w:p w:rsidR="00182CC9" w:rsidRPr="00CD3F2F" w:rsidRDefault="00182CC9" w:rsidP="00182CC9">
            <w:pPr>
              <w:jc w:val="both"/>
              <w:rPr>
                <w:b/>
              </w:rPr>
            </w:pPr>
          </w:p>
        </w:tc>
        <w:tc>
          <w:tcPr>
            <w:tcW w:w="141" w:type="pct"/>
            <w:shd w:val="clear" w:color="auto" w:fill="00B050"/>
            <w:vAlign w:val="center"/>
          </w:tcPr>
          <w:p w:rsidR="00182CC9" w:rsidRPr="00CD3F2F" w:rsidRDefault="00182CC9" w:rsidP="00182CC9">
            <w:pPr>
              <w:jc w:val="center"/>
              <w:rPr>
                <w:b/>
                <w:color w:val="FFFFFF" w:themeColor="background1"/>
                <w:lang w:val="en-US"/>
              </w:rPr>
            </w:pPr>
            <w:r w:rsidRPr="00CD3F2F">
              <w:rPr>
                <w:b/>
                <w:color w:val="FFFFFF" w:themeColor="background1"/>
                <w:lang w:val="en-US"/>
              </w:rPr>
              <w:t>5</w:t>
            </w:r>
          </w:p>
        </w:tc>
        <w:tc>
          <w:tcPr>
            <w:tcW w:w="468" w:type="pct"/>
            <w:vAlign w:val="center"/>
          </w:tcPr>
          <w:p w:rsidR="00182CC9" w:rsidRDefault="00513DC0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2,7</w:t>
            </w:r>
          </w:p>
        </w:tc>
        <w:tc>
          <w:tcPr>
            <w:tcW w:w="421" w:type="pct"/>
            <w:vAlign w:val="center"/>
          </w:tcPr>
          <w:p w:rsidR="00182CC9" w:rsidRDefault="00D44711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182CC9">
              <w:rPr>
                <w:color w:val="000000"/>
              </w:rPr>
              <w:t>,4</w:t>
            </w:r>
          </w:p>
        </w:tc>
        <w:tc>
          <w:tcPr>
            <w:tcW w:w="420" w:type="pct"/>
            <w:vAlign w:val="center"/>
          </w:tcPr>
          <w:p w:rsidR="00182CC9" w:rsidRDefault="00312539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7,7</w:t>
            </w:r>
          </w:p>
        </w:tc>
        <w:tc>
          <w:tcPr>
            <w:tcW w:w="421" w:type="pct"/>
            <w:vAlign w:val="center"/>
          </w:tcPr>
          <w:p w:rsidR="00182CC9" w:rsidRDefault="00182CC9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420" w:type="pct"/>
            <w:vAlign w:val="center"/>
          </w:tcPr>
          <w:p w:rsidR="00182CC9" w:rsidRDefault="00182CC9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4,4</w:t>
            </w:r>
          </w:p>
        </w:tc>
        <w:tc>
          <w:tcPr>
            <w:tcW w:w="492" w:type="pct"/>
            <w:vAlign w:val="center"/>
          </w:tcPr>
          <w:p w:rsidR="00182CC9" w:rsidRDefault="00182CC9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3,4</w:t>
            </w:r>
          </w:p>
        </w:tc>
        <w:tc>
          <w:tcPr>
            <w:tcW w:w="427" w:type="pct"/>
            <w:vAlign w:val="center"/>
          </w:tcPr>
          <w:p w:rsidR="00182CC9" w:rsidRDefault="006C05FA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4,4</w:t>
            </w:r>
          </w:p>
        </w:tc>
        <w:tc>
          <w:tcPr>
            <w:tcW w:w="557" w:type="pct"/>
            <w:vAlign w:val="center"/>
          </w:tcPr>
          <w:p w:rsidR="00182CC9" w:rsidRDefault="00182CC9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484" w:type="pct"/>
            <w:shd w:val="clear" w:color="auto" w:fill="F2F2F2" w:themeFill="background1" w:themeFillShade="F2"/>
            <w:vAlign w:val="center"/>
          </w:tcPr>
          <w:p w:rsidR="00182CC9" w:rsidRPr="00CD3F2F" w:rsidRDefault="00C527E4" w:rsidP="00182CC9">
            <w:pPr>
              <w:jc w:val="center"/>
            </w:pPr>
            <w:r>
              <w:t>28</w:t>
            </w:r>
          </w:p>
        </w:tc>
      </w:tr>
      <w:tr w:rsidR="001046C1" w:rsidRPr="00CD3F2F" w:rsidTr="00182CC9">
        <w:trPr>
          <w:trHeight w:val="50"/>
          <w:jc w:val="center"/>
        </w:trPr>
        <w:tc>
          <w:tcPr>
            <w:tcW w:w="890" w:type="pct"/>
            <w:gridSpan w:val="2"/>
            <w:shd w:val="clear" w:color="auto" w:fill="00B050"/>
            <w:vAlign w:val="center"/>
          </w:tcPr>
          <w:p w:rsidR="001046C1" w:rsidRPr="00CD3F2F" w:rsidRDefault="001046C1" w:rsidP="001046C1">
            <w:pPr>
              <w:jc w:val="center"/>
            </w:pPr>
            <w:r w:rsidRPr="00CD3F2F">
              <w:t>Итого баллов за критерий/модуль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:rsidR="001046C1" w:rsidRPr="00CD3F2F" w:rsidRDefault="001046C1" w:rsidP="001046C1">
            <w:pPr>
              <w:jc w:val="center"/>
            </w:pPr>
            <w:r w:rsidRPr="00CD3F2F">
              <w:t>16,7</w:t>
            </w:r>
          </w:p>
        </w:tc>
        <w:tc>
          <w:tcPr>
            <w:tcW w:w="421" w:type="pct"/>
            <w:shd w:val="clear" w:color="auto" w:fill="F2F2F2" w:themeFill="background1" w:themeFillShade="F2"/>
            <w:vAlign w:val="center"/>
          </w:tcPr>
          <w:p w:rsidR="001046C1" w:rsidRPr="00CD3F2F" w:rsidRDefault="001046C1" w:rsidP="001046C1">
            <w:pPr>
              <w:jc w:val="center"/>
            </w:pPr>
            <w:r w:rsidRPr="00CD3F2F">
              <w:t>16,7</w:t>
            </w:r>
          </w:p>
        </w:tc>
        <w:tc>
          <w:tcPr>
            <w:tcW w:w="841" w:type="pct"/>
            <w:gridSpan w:val="2"/>
            <w:shd w:val="clear" w:color="auto" w:fill="F2F2F2" w:themeFill="background1" w:themeFillShade="F2"/>
            <w:vAlign w:val="center"/>
          </w:tcPr>
          <w:p w:rsidR="001046C1" w:rsidRPr="00CD3F2F" w:rsidRDefault="001046C1" w:rsidP="001046C1">
            <w:pPr>
              <w:jc w:val="center"/>
            </w:pPr>
            <w:r w:rsidRPr="00CD3F2F">
              <w:t>16,7</w:t>
            </w:r>
          </w:p>
        </w:tc>
        <w:tc>
          <w:tcPr>
            <w:tcW w:w="420" w:type="pct"/>
            <w:shd w:val="clear" w:color="auto" w:fill="F2F2F2" w:themeFill="background1" w:themeFillShade="F2"/>
            <w:vAlign w:val="center"/>
          </w:tcPr>
          <w:p w:rsidR="001046C1" w:rsidRPr="00CD3F2F" w:rsidRDefault="001046C1" w:rsidP="001046C1">
            <w:pPr>
              <w:jc w:val="center"/>
            </w:pPr>
            <w:r w:rsidRPr="00CD3F2F">
              <w:t>16,7</w:t>
            </w:r>
          </w:p>
        </w:tc>
        <w:tc>
          <w:tcPr>
            <w:tcW w:w="492" w:type="pct"/>
            <w:shd w:val="clear" w:color="auto" w:fill="F2F2F2" w:themeFill="background1" w:themeFillShade="F2"/>
            <w:vAlign w:val="center"/>
          </w:tcPr>
          <w:p w:rsidR="001046C1" w:rsidRPr="00CD3F2F" w:rsidRDefault="001046C1" w:rsidP="001046C1">
            <w:pPr>
              <w:jc w:val="center"/>
            </w:pPr>
            <w:r w:rsidRPr="00CD3F2F">
              <w:t>9,9</w:t>
            </w:r>
          </w:p>
        </w:tc>
        <w:tc>
          <w:tcPr>
            <w:tcW w:w="427" w:type="pct"/>
            <w:shd w:val="clear" w:color="auto" w:fill="F2F2F2" w:themeFill="background1" w:themeFillShade="F2"/>
            <w:vAlign w:val="center"/>
          </w:tcPr>
          <w:p w:rsidR="001046C1" w:rsidRPr="00CD3F2F" w:rsidRDefault="001046C1" w:rsidP="001046C1">
            <w:pPr>
              <w:jc w:val="center"/>
            </w:pPr>
            <w:r w:rsidRPr="00CD3F2F">
              <w:t>16,7</w:t>
            </w:r>
          </w:p>
        </w:tc>
        <w:tc>
          <w:tcPr>
            <w:tcW w:w="557" w:type="pct"/>
            <w:shd w:val="clear" w:color="auto" w:fill="F2F2F2" w:themeFill="background1" w:themeFillShade="F2"/>
            <w:vAlign w:val="center"/>
          </w:tcPr>
          <w:p w:rsidR="001046C1" w:rsidRPr="00CD3F2F" w:rsidRDefault="001046C1" w:rsidP="001046C1">
            <w:pPr>
              <w:jc w:val="center"/>
            </w:pPr>
            <w:r w:rsidRPr="00CD3F2F">
              <w:t>6,6</w:t>
            </w:r>
          </w:p>
        </w:tc>
        <w:tc>
          <w:tcPr>
            <w:tcW w:w="484" w:type="pct"/>
            <w:shd w:val="clear" w:color="auto" w:fill="F2F2F2" w:themeFill="background1" w:themeFillShade="F2"/>
            <w:vAlign w:val="center"/>
          </w:tcPr>
          <w:p w:rsidR="001046C1" w:rsidRPr="00CD3F2F" w:rsidRDefault="001046C1" w:rsidP="001046C1">
            <w:pPr>
              <w:jc w:val="center"/>
            </w:pPr>
            <w:r w:rsidRPr="00CD3F2F">
              <w:t>100</w:t>
            </w:r>
          </w:p>
        </w:tc>
      </w:tr>
    </w:tbl>
    <w:p w:rsidR="00605E3A" w:rsidRDefault="00605E3A" w:rsidP="00605E3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046C1" w:rsidRDefault="00605E3A" w:rsidP="001046C1">
      <w:pPr>
        <w:spacing w:after="0" w:line="240" w:lineRule="auto"/>
        <w:ind w:firstLine="851"/>
        <w:jc w:val="both"/>
        <w:rPr>
          <w:rFonts w:ascii="Times New Roman" w:hAnsi="Times New Roman"/>
          <w:szCs w:val="28"/>
        </w:rPr>
      </w:pPr>
      <w:r w:rsidRPr="00A615B0">
        <w:rPr>
          <w:rFonts w:ascii="Times New Roman" w:hAnsi="Times New Roman" w:cs="Times New Roman"/>
          <w:sz w:val="28"/>
        </w:rPr>
        <w:t>Общее количество баллов за выполнение инвариа</w:t>
      </w:r>
      <w:r w:rsidR="00DD63D1">
        <w:rPr>
          <w:rFonts w:ascii="Times New Roman" w:hAnsi="Times New Roman" w:cs="Times New Roman"/>
          <w:sz w:val="28"/>
        </w:rPr>
        <w:t>н</w:t>
      </w:r>
      <w:r w:rsidRPr="00A615B0">
        <w:rPr>
          <w:rFonts w:ascii="Times New Roman" w:hAnsi="Times New Roman" w:cs="Times New Roman"/>
          <w:sz w:val="28"/>
        </w:rPr>
        <w:t>т</w:t>
      </w:r>
      <w:r w:rsidR="00DD63D1">
        <w:rPr>
          <w:rFonts w:ascii="Times New Roman" w:hAnsi="Times New Roman" w:cs="Times New Roman"/>
          <w:sz w:val="28"/>
        </w:rPr>
        <w:t xml:space="preserve"> и вариативного</w:t>
      </w:r>
      <w:r w:rsidR="001046C1">
        <w:rPr>
          <w:rFonts w:ascii="Times New Roman" w:hAnsi="Times New Roman" w:cs="Times New Roman"/>
          <w:sz w:val="28"/>
        </w:rPr>
        <w:t xml:space="preserve"> модулей составляет 100 баллов</w:t>
      </w:r>
      <w:r w:rsidRPr="00A615B0">
        <w:rPr>
          <w:rFonts w:ascii="Times New Roman" w:hAnsi="Times New Roman" w:cs="Times New Roman"/>
          <w:sz w:val="28"/>
        </w:rPr>
        <w:t>.</w:t>
      </w:r>
    </w:p>
    <w:p w:rsidR="001046C1" w:rsidRDefault="001046C1" w:rsidP="001046C1">
      <w:pPr>
        <w:pStyle w:val="-2"/>
        <w:spacing w:before="0" w:after="0" w:line="240" w:lineRule="auto"/>
        <w:rPr>
          <w:rFonts w:ascii="Times New Roman" w:hAnsi="Times New Roman"/>
          <w:szCs w:val="28"/>
        </w:rPr>
      </w:pPr>
    </w:p>
    <w:p w:rsidR="00CD3F2F" w:rsidRDefault="00CD3F2F" w:rsidP="001046C1">
      <w:pPr>
        <w:pStyle w:val="-2"/>
        <w:spacing w:before="0" w:after="0" w:line="240" w:lineRule="auto"/>
        <w:rPr>
          <w:rFonts w:ascii="Times New Roman" w:hAnsi="Times New Roman"/>
          <w:szCs w:val="28"/>
        </w:rPr>
      </w:pPr>
    </w:p>
    <w:p w:rsidR="00605E3A" w:rsidRPr="007604F9" w:rsidRDefault="00605E3A" w:rsidP="00605E3A">
      <w:pPr>
        <w:pStyle w:val="-2"/>
        <w:spacing w:before="0" w:after="0"/>
        <w:ind w:firstLine="709"/>
        <w:jc w:val="both"/>
        <w:rPr>
          <w:rFonts w:ascii="Times New Roman" w:hAnsi="Times New Roman"/>
          <w:sz w:val="24"/>
        </w:rPr>
      </w:pPr>
      <w:bookmarkStart w:id="11" w:name="_Toc124422969"/>
      <w:r>
        <w:rPr>
          <w:rFonts w:ascii="Times New Roman" w:hAnsi="Times New Roman"/>
          <w:sz w:val="24"/>
        </w:rPr>
        <w:t>1</w:t>
      </w:r>
      <w:r w:rsidRPr="007604F9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4</w:t>
      </w:r>
      <w:r w:rsidRPr="007604F9">
        <w:rPr>
          <w:rFonts w:ascii="Times New Roman" w:hAnsi="Times New Roman"/>
          <w:sz w:val="24"/>
        </w:rPr>
        <w:t>. СПЕЦИФИКАЦИЯ ОЦЕНКИ КОМПЕТЕНЦИИ</w:t>
      </w:r>
      <w:bookmarkEnd w:id="11"/>
    </w:p>
    <w:p w:rsidR="00605E3A" w:rsidRDefault="00605E3A" w:rsidP="00605E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Оценка Конкурсного задания будет основываться на критериях</w:t>
      </w:r>
      <w:r>
        <w:rPr>
          <w:rFonts w:ascii="Times New Roman" w:hAnsi="Times New Roman" w:cs="Times New Roman"/>
          <w:sz w:val="28"/>
          <w:szCs w:val="28"/>
        </w:rPr>
        <w:t>, указанных в таблице №3</w:t>
      </w:r>
      <w:r w:rsidRPr="00A204BB">
        <w:rPr>
          <w:rFonts w:ascii="Times New Roman" w:hAnsi="Times New Roman" w:cs="Times New Roman"/>
          <w:sz w:val="28"/>
          <w:szCs w:val="28"/>
        </w:rPr>
        <w:t>:</w:t>
      </w:r>
    </w:p>
    <w:p w:rsidR="00605E3A" w:rsidRDefault="00605E3A" w:rsidP="00605E3A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605E3A" w:rsidRDefault="00605E3A" w:rsidP="00605E3A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CD3F2F" w:rsidRDefault="00CD3F2F" w:rsidP="00605E3A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CD3F2F" w:rsidRDefault="00CD3F2F" w:rsidP="00605E3A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CD3F2F" w:rsidRDefault="00CD3F2F" w:rsidP="00605E3A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605E3A" w:rsidRDefault="00605E3A" w:rsidP="00605E3A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40E46">
        <w:rPr>
          <w:rFonts w:ascii="Times New Roman" w:hAnsi="Times New Roman" w:cs="Times New Roman"/>
          <w:i/>
          <w:iCs/>
          <w:sz w:val="28"/>
          <w:szCs w:val="28"/>
        </w:rPr>
        <w:t>Таблица №3</w:t>
      </w:r>
    </w:p>
    <w:p w:rsidR="00605E3A" w:rsidRPr="00640E46" w:rsidRDefault="00605E3A" w:rsidP="00605E3A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0E46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/>
      </w:tblPr>
      <w:tblGrid>
        <w:gridCol w:w="540"/>
        <w:gridCol w:w="3003"/>
        <w:gridCol w:w="6028"/>
      </w:tblGrid>
      <w:tr w:rsidR="00605E3A" w:rsidRPr="009D04EE" w:rsidTr="00605E3A">
        <w:tc>
          <w:tcPr>
            <w:tcW w:w="1851" w:type="pct"/>
            <w:gridSpan w:val="2"/>
            <w:shd w:val="clear" w:color="auto" w:fill="92D050"/>
          </w:tcPr>
          <w:p w:rsidR="00605E3A" w:rsidRPr="00437D28" w:rsidRDefault="00605E3A" w:rsidP="00605E3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149" w:type="pct"/>
            <w:shd w:val="clear" w:color="auto" w:fill="92D050"/>
          </w:tcPr>
          <w:p w:rsidR="00605E3A" w:rsidRPr="00437D28" w:rsidRDefault="00605E3A" w:rsidP="00605E3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CD3F2F" w:rsidRPr="009D04EE" w:rsidTr="00107A71">
        <w:trPr>
          <w:trHeight w:val="5549"/>
        </w:trPr>
        <w:tc>
          <w:tcPr>
            <w:tcW w:w="282" w:type="pct"/>
            <w:shd w:val="clear" w:color="auto" w:fill="00B050"/>
          </w:tcPr>
          <w:p w:rsidR="00CD3F2F" w:rsidRPr="00437D28" w:rsidRDefault="00CD3F2F" w:rsidP="00605E3A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А</w:t>
            </w:r>
          </w:p>
        </w:tc>
        <w:tc>
          <w:tcPr>
            <w:tcW w:w="1569" w:type="pct"/>
            <w:shd w:val="clear" w:color="auto" w:fill="92D050"/>
          </w:tcPr>
          <w:p w:rsidR="00CD3F2F" w:rsidRPr="004904C5" w:rsidRDefault="00CD3F2F" w:rsidP="00605E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5C4E">
              <w:rPr>
                <w:b/>
                <w:sz w:val="24"/>
                <w:szCs w:val="24"/>
              </w:rPr>
              <w:t>Система управления двигателем</w:t>
            </w:r>
          </w:p>
        </w:tc>
        <w:tc>
          <w:tcPr>
            <w:tcW w:w="3149" w:type="pct"/>
            <w:shd w:val="clear" w:color="auto" w:fill="auto"/>
          </w:tcPr>
          <w:p w:rsidR="00CD3F2F" w:rsidRPr="007D40A8" w:rsidRDefault="00CD3F2F" w:rsidP="00605E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40A8">
              <w:rPr>
                <w:sz w:val="24"/>
                <w:szCs w:val="24"/>
              </w:rPr>
              <w:t>В процессе выполнения работы оценивается:</w:t>
            </w:r>
          </w:p>
          <w:p w:rsidR="00CD3F2F" w:rsidRPr="007D40A8" w:rsidRDefault="00CD3F2F" w:rsidP="00605E3A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6" w:hanging="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0A8">
              <w:rPr>
                <w:rFonts w:ascii="Times New Roman" w:eastAsia="Times New Roman" w:hAnsi="Times New Roman"/>
                <w:sz w:val="24"/>
                <w:szCs w:val="24"/>
              </w:rPr>
              <w:t xml:space="preserve">Способность конкурсанта использовать электронное измерительное оборудование </w:t>
            </w:r>
          </w:p>
          <w:p w:rsidR="00CD3F2F" w:rsidRPr="007D40A8" w:rsidRDefault="00CD3F2F" w:rsidP="00605E3A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6" w:hanging="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0A8">
              <w:rPr>
                <w:rFonts w:ascii="Times New Roman" w:eastAsia="Times New Roman" w:hAnsi="Times New Roman"/>
                <w:sz w:val="24"/>
                <w:szCs w:val="24"/>
              </w:rPr>
              <w:t xml:space="preserve">Правильное соотнесение принципиальных схем с электрооборудованием автомобиля. </w:t>
            </w:r>
          </w:p>
          <w:p w:rsidR="00CD3F2F" w:rsidRDefault="00CD3F2F" w:rsidP="00CD3F2F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6" w:hanging="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0A8">
              <w:rPr>
                <w:rFonts w:ascii="Times New Roman" w:eastAsia="Times New Roman" w:hAnsi="Times New Roman"/>
                <w:sz w:val="24"/>
                <w:szCs w:val="24"/>
              </w:rPr>
              <w:t>Навыки выявления, локализации и устранения основных неисправностей (обрыв, короткое замыкание)</w:t>
            </w:r>
          </w:p>
          <w:p w:rsidR="00CD3F2F" w:rsidRPr="00CD3F2F" w:rsidRDefault="00CD3F2F" w:rsidP="00CD3F2F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6" w:hanging="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3F2F">
              <w:rPr>
                <w:rFonts w:ascii="Times New Roman" w:eastAsia="Times New Roman" w:hAnsi="Times New Roman"/>
                <w:sz w:val="24"/>
                <w:szCs w:val="24"/>
              </w:rPr>
              <w:t xml:space="preserve">Способность конкурсанта использовать электронное измерительное оборудование. </w:t>
            </w:r>
          </w:p>
          <w:p w:rsidR="00CD3F2F" w:rsidRDefault="00CD3F2F" w:rsidP="00CD3F2F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6" w:hanging="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3F2F">
              <w:rPr>
                <w:rFonts w:ascii="Times New Roman" w:eastAsia="Times New Roman" w:hAnsi="Times New Roman"/>
                <w:sz w:val="24"/>
                <w:szCs w:val="24"/>
              </w:rPr>
              <w:t>Навыки работы с автомобильным осциллографом</w:t>
            </w:r>
          </w:p>
          <w:p w:rsidR="00CD3F2F" w:rsidRDefault="00CD3F2F" w:rsidP="00CD3F2F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6" w:hanging="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3F2F">
              <w:rPr>
                <w:rFonts w:ascii="Times New Roman" w:eastAsia="Times New Roman" w:hAnsi="Times New Roman"/>
                <w:sz w:val="24"/>
                <w:szCs w:val="24"/>
              </w:rPr>
              <w:t>Навыки определения работоспособности автомобильных датчиков и исполнительных устройств</w:t>
            </w:r>
          </w:p>
          <w:p w:rsidR="00CD3F2F" w:rsidRDefault="00CD3F2F" w:rsidP="00CD3F2F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6" w:hanging="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3F2F">
              <w:rPr>
                <w:rFonts w:ascii="Times New Roman" w:eastAsia="Times New Roman" w:hAnsi="Times New Roman"/>
                <w:sz w:val="24"/>
                <w:szCs w:val="24"/>
              </w:rPr>
              <w:t>Навыки разборки и сборки элементов системы подачи топлива, подачи воздуха и элементов интерьера-экстерьера автомобиля</w:t>
            </w:r>
          </w:p>
          <w:p w:rsidR="00CD3F2F" w:rsidRDefault="00CD3F2F" w:rsidP="00CD3F2F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6" w:hanging="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3F2F">
              <w:rPr>
                <w:rFonts w:ascii="Times New Roman" w:eastAsia="Times New Roman" w:hAnsi="Times New Roman"/>
                <w:sz w:val="24"/>
                <w:szCs w:val="24"/>
              </w:rPr>
              <w:t>Правильность использования диагностического оборудования</w:t>
            </w:r>
          </w:p>
          <w:p w:rsidR="00CD3F2F" w:rsidRPr="009D04EE" w:rsidRDefault="00CD3F2F" w:rsidP="00CD3F2F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6" w:hanging="6"/>
              <w:jc w:val="both"/>
              <w:rPr>
                <w:sz w:val="24"/>
                <w:szCs w:val="24"/>
              </w:rPr>
            </w:pPr>
            <w:r w:rsidRPr="00CD3F2F">
              <w:rPr>
                <w:rFonts w:ascii="Times New Roman" w:eastAsia="Times New Roman" w:hAnsi="Times New Roman"/>
                <w:sz w:val="24"/>
                <w:szCs w:val="24"/>
              </w:rPr>
              <w:t>Применение безопасных методов работы</w:t>
            </w:r>
          </w:p>
        </w:tc>
      </w:tr>
      <w:tr w:rsidR="00605E3A" w:rsidRPr="009D04EE" w:rsidTr="00605E3A">
        <w:tc>
          <w:tcPr>
            <w:tcW w:w="282" w:type="pct"/>
            <w:shd w:val="clear" w:color="auto" w:fill="00B050"/>
          </w:tcPr>
          <w:p w:rsidR="00605E3A" w:rsidRPr="00437D28" w:rsidRDefault="00605E3A" w:rsidP="00605E3A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Б</w:t>
            </w:r>
          </w:p>
        </w:tc>
        <w:tc>
          <w:tcPr>
            <w:tcW w:w="1569" w:type="pct"/>
            <w:shd w:val="clear" w:color="auto" w:fill="92D050"/>
          </w:tcPr>
          <w:p w:rsidR="00605E3A" w:rsidRPr="00C65C4E" w:rsidRDefault="00605E3A" w:rsidP="00605E3A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C65C4E">
              <w:rPr>
                <w:b/>
                <w:sz w:val="24"/>
                <w:szCs w:val="24"/>
              </w:rPr>
              <w:t>Элек</w:t>
            </w:r>
            <w:r>
              <w:rPr>
                <w:b/>
                <w:sz w:val="24"/>
                <w:szCs w:val="24"/>
              </w:rPr>
              <w:t>трические и электронные системы</w:t>
            </w:r>
          </w:p>
        </w:tc>
        <w:tc>
          <w:tcPr>
            <w:tcW w:w="3149" w:type="pct"/>
            <w:shd w:val="clear" w:color="auto" w:fill="auto"/>
          </w:tcPr>
          <w:p w:rsidR="00605E3A" w:rsidRPr="00874716" w:rsidRDefault="00605E3A" w:rsidP="00605E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40A8">
              <w:rPr>
                <w:sz w:val="24"/>
                <w:szCs w:val="24"/>
              </w:rPr>
              <w:t>В процессе выполнения работы оценивается</w:t>
            </w:r>
          </w:p>
          <w:p w:rsidR="00605E3A" w:rsidRPr="007D40A8" w:rsidRDefault="00605E3A" w:rsidP="00605E3A">
            <w:pPr>
              <w:pStyle w:val="aff1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0A8">
              <w:rPr>
                <w:rFonts w:ascii="Times New Roman" w:eastAsia="Times New Roman" w:hAnsi="Times New Roman"/>
                <w:sz w:val="24"/>
                <w:szCs w:val="24"/>
              </w:rPr>
              <w:t xml:space="preserve">Способность конкурсанта использовать электронное измерительное оборудование </w:t>
            </w:r>
          </w:p>
          <w:p w:rsidR="00605E3A" w:rsidRPr="007D40A8" w:rsidRDefault="00605E3A" w:rsidP="00605E3A">
            <w:pPr>
              <w:pStyle w:val="aff1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0A8">
              <w:rPr>
                <w:rFonts w:ascii="Times New Roman" w:eastAsia="Times New Roman" w:hAnsi="Times New Roman"/>
                <w:sz w:val="24"/>
                <w:szCs w:val="24"/>
              </w:rPr>
              <w:t xml:space="preserve">Правильное соотнесение принципиальных схем с электрооборудованием автомобиля. </w:t>
            </w:r>
          </w:p>
          <w:p w:rsidR="00605E3A" w:rsidRDefault="00605E3A" w:rsidP="00605E3A">
            <w:pPr>
              <w:pStyle w:val="aff1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0A8">
              <w:rPr>
                <w:rFonts w:ascii="Times New Roman" w:eastAsia="Times New Roman" w:hAnsi="Times New Roman"/>
                <w:sz w:val="24"/>
                <w:szCs w:val="24"/>
              </w:rPr>
              <w:t>Навыки выявления, локализации и устранения основных неисправностей (обрыв, короткое замыкание)</w:t>
            </w:r>
          </w:p>
          <w:p w:rsidR="00605E3A" w:rsidRPr="007D40A8" w:rsidRDefault="00605E3A" w:rsidP="00605E3A">
            <w:pPr>
              <w:pStyle w:val="aff1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4716">
              <w:rPr>
                <w:rFonts w:ascii="Times New Roman" w:eastAsia="Times New Roman" w:hAnsi="Times New Roman"/>
                <w:sz w:val="24"/>
                <w:szCs w:val="24"/>
              </w:rPr>
              <w:t>Навыки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снятия-установки,</w:t>
            </w:r>
            <w:r w:rsidRPr="00874716">
              <w:rPr>
                <w:rFonts w:ascii="Times New Roman" w:eastAsia="Times New Roman" w:hAnsi="Times New Roman"/>
                <w:sz w:val="24"/>
                <w:szCs w:val="24"/>
              </w:rPr>
              <w:t xml:space="preserve"> разборки и сборки элементов интерьера-экстерьера автомобиля</w:t>
            </w:r>
          </w:p>
          <w:p w:rsidR="00605E3A" w:rsidRPr="00874716" w:rsidRDefault="00605E3A" w:rsidP="00605E3A">
            <w:pPr>
              <w:pStyle w:val="aff1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4716">
              <w:rPr>
                <w:rFonts w:ascii="Times New Roman" w:eastAsia="Times New Roman" w:hAnsi="Times New Roman"/>
                <w:sz w:val="24"/>
                <w:szCs w:val="24"/>
              </w:rPr>
              <w:t>Применение безопасных методов работы</w:t>
            </w:r>
          </w:p>
        </w:tc>
      </w:tr>
      <w:tr w:rsidR="00605E3A" w:rsidRPr="009D04EE" w:rsidTr="00605E3A">
        <w:tc>
          <w:tcPr>
            <w:tcW w:w="282" w:type="pct"/>
            <w:shd w:val="clear" w:color="auto" w:fill="00B050"/>
          </w:tcPr>
          <w:p w:rsidR="00605E3A" w:rsidRPr="00437D28" w:rsidRDefault="00605E3A" w:rsidP="00605E3A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В</w:t>
            </w:r>
          </w:p>
        </w:tc>
        <w:tc>
          <w:tcPr>
            <w:tcW w:w="1569" w:type="pct"/>
            <w:shd w:val="clear" w:color="auto" w:fill="92D050"/>
          </w:tcPr>
          <w:p w:rsidR="00605E3A" w:rsidRPr="00C65C4E" w:rsidRDefault="00CD3F2F" w:rsidP="00605E3A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Ходовая часть</w:t>
            </w:r>
          </w:p>
        </w:tc>
        <w:tc>
          <w:tcPr>
            <w:tcW w:w="3149" w:type="pct"/>
            <w:shd w:val="clear" w:color="auto" w:fill="auto"/>
          </w:tcPr>
          <w:p w:rsidR="00605E3A" w:rsidRPr="00036633" w:rsidRDefault="00605E3A" w:rsidP="00605E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05E3A" w:rsidRPr="009D04EE" w:rsidTr="00605E3A">
        <w:tc>
          <w:tcPr>
            <w:tcW w:w="282" w:type="pct"/>
            <w:shd w:val="clear" w:color="auto" w:fill="00B050"/>
          </w:tcPr>
          <w:p w:rsidR="00605E3A" w:rsidRPr="00437D28" w:rsidRDefault="00605E3A" w:rsidP="00605E3A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В1</w:t>
            </w:r>
          </w:p>
        </w:tc>
        <w:tc>
          <w:tcPr>
            <w:tcW w:w="1569" w:type="pct"/>
            <w:shd w:val="clear" w:color="auto" w:fill="92D050"/>
          </w:tcPr>
          <w:p w:rsidR="00605E3A" w:rsidRPr="00D7527F" w:rsidRDefault="00CD3F2F" w:rsidP="00605E3A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CD3F2F">
              <w:rPr>
                <w:b/>
                <w:sz w:val="24"/>
                <w:szCs w:val="24"/>
              </w:rPr>
              <w:t>Рулевое управление, подвеска, колеса, рамы, мосты</w:t>
            </w:r>
          </w:p>
        </w:tc>
        <w:tc>
          <w:tcPr>
            <w:tcW w:w="3149" w:type="pct"/>
            <w:shd w:val="clear" w:color="auto" w:fill="auto"/>
          </w:tcPr>
          <w:p w:rsidR="00605E3A" w:rsidRPr="00036633" w:rsidRDefault="00605E3A" w:rsidP="00605E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40A8">
              <w:rPr>
                <w:sz w:val="24"/>
                <w:szCs w:val="24"/>
              </w:rPr>
              <w:t>В процессе выполнения работы оценивается</w:t>
            </w:r>
            <w:r>
              <w:rPr>
                <w:sz w:val="24"/>
                <w:szCs w:val="24"/>
              </w:rPr>
              <w:t>:</w:t>
            </w:r>
          </w:p>
          <w:p w:rsidR="00605E3A" w:rsidRPr="00B45225" w:rsidRDefault="00605E3A" w:rsidP="00605E3A">
            <w:pPr>
              <w:pStyle w:val="aff1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25">
              <w:rPr>
                <w:rFonts w:ascii="Times New Roman" w:eastAsia="Times New Roman" w:hAnsi="Times New Roman"/>
                <w:sz w:val="24"/>
                <w:szCs w:val="24"/>
              </w:rPr>
              <w:t>Правильное использование технологического оборудования</w:t>
            </w:r>
          </w:p>
          <w:p w:rsidR="00605E3A" w:rsidRPr="00B45225" w:rsidRDefault="00605E3A" w:rsidP="00605E3A">
            <w:pPr>
              <w:pStyle w:val="aff1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25">
              <w:rPr>
                <w:rFonts w:ascii="Times New Roman" w:eastAsia="Times New Roman" w:hAnsi="Times New Roman"/>
                <w:sz w:val="24"/>
                <w:szCs w:val="24"/>
              </w:rPr>
              <w:t>Правильное использование слесарного и специального ручного инструмента</w:t>
            </w:r>
          </w:p>
          <w:p w:rsidR="00605E3A" w:rsidRPr="00B45225" w:rsidRDefault="00605E3A" w:rsidP="00605E3A">
            <w:pPr>
              <w:pStyle w:val="aff1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25">
              <w:rPr>
                <w:rFonts w:ascii="Times New Roman" w:eastAsia="Times New Roman" w:hAnsi="Times New Roman"/>
                <w:sz w:val="24"/>
                <w:szCs w:val="24"/>
              </w:rPr>
              <w:t>Правильное использование измерительного инструмента</w:t>
            </w:r>
          </w:p>
          <w:p w:rsidR="00605E3A" w:rsidRPr="00B45225" w:rsidRDefault="00605E3A" w:rsidP="00605E3A">
            <w:pPr>
              <w:pStyle w:val="aff1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25">
              <w:rPr>
                <w:rFonts w:ascii="Times New Roman" w:eastAsia="Times New Roman" w:hAnsi="Times New Roman"/>
                <w:sz w:val="24"/>
                <w:szCs w:val="24"/>
              </w:rPr>
              <w:t xml:space="preserve">Соблюдение требований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технологических </w:t>
            </w:r>
            <w:r w:rsidRPr="00B45225">
              <w:rPr>
                <w:rFonts w:ascii="Times New Roman" w:eastAsia="Times New Roman" w:hAnsi="Times New Roman"/>
                <w:sz w:val="24"/>
                <w:szCs w:val="24"/>
              </w:rPr>
              <w:t>карт</w:t>
            </w:r>
          </w:p>
          <w:p w:rsidR="00605E3A" w:rsidRDefault="00605E3A" w:rsidP="00605E3A">
            <w:pPr>
              <w:pStyle w:val="aff1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25">
              <w:rPr>
                <w:rFonts w:ascii="Times New Roman" w:eastAsia="Times New Roman" w:hAnsi="Times New Roman"/>
                <w:sz w:val="24"/>
                <w:szCs w:val="24"/>
              </w:rPr>
              <w:t>Правильное использование динамометрического инструмента</w:t>
            </w:r>
          </w:p>
          <w:p w:rsidR="00605E3A" w:rsidRDefault="00605E3A" w:rsidP="00605E3A">
            <w:pPr>
              <w:pStyle w:val="aff1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Диагностика технического состояния узлов и деталей подвески автомобиля и рулевого механизма</w:t>
            </w:r>
          </w:p>
          <w:p w:rsidR="00605E3A" w:rsidRDefault="00605E3A" w:rsidP="00605E3A">
            <w:pPr>
              <w:pStyle w:val="aff1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Использование справочной литературы</w:t>
            </w:r>
          </w:p>
          <w:p w:rsidR="00605E3A" w:rsidRPr="002850CF" w:rsidRDefault="00605E3A" w:rsidP="00605E3A">
            <w:pPr>
              <w:pStyle w:val="aff1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Применение безопасных методов работы</w:t>
            </w:r>
          </w:p>
        </w:tc>
      </w:tr>
      <w:tr w:rsidR="00605E3A" w:rsidRPr="009D04EE" w:rsidTr="00CD3F2F">
        <w:trPr>
          <w:trHeight w:val="3120"/>
        </w:trPr>
        <w:tc>
          <w:tcPr>
            <w:tcW w:w="282" w:type="pct"/>
            <w:shd w:val="clear" w:color="auto" w:fill="00B050"/>
          </w:tcPr>
          <w:p w:rsidR="00605E3A" w:rsidRPr="00437D28" w:rsidRDefault="00605E3A" w:rsidP="00605E3A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lastRenderedPageBreak/>
              <w:t>В2</w:t>
            </w:r>
          </w:p>
        </w:tc>
        <w:tc>
          <w:tcPr>
            <w:tcW w:w="1569" w:type="pct"/>
            <w:shd w:val="clear" w:color="auto" w:fill="92D050"/>
          </w:tcPr>
          <w:p w:rsidR="00605E3A" w:rsidRPr="00D7527F" w:rsidRDefault="00605E3A" w:rsidP="00605E3A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C65C4E">
              <w:rPr>
                <w:b/>
                <w:sz w:val="24"/>
                <w:szCs w:val="24"/>
              </w:rPr>
              <w:t>Развал, схождение</w:t>
            </w:r>
          </w:p>
        </w:tc>
        <w:tc>
          <w:tcPr>
            <w:tcW w:w="3149" w:type="pct"/>
            <w:shd w:val="clear" w:color="auto" w:fill="auto"/>
          </w:tcPr>
          <w:p w:rsidR="00605E3A" w:rsidRDefault="00605E3A" w:rsidP="00605E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40A8">
              <w:rPr>
                <w:sz w:val="24"/>
                <w:szCs w:val="24"/>
              </w:rPr>
              <w:t>В процессе выполнения работы оценивается</w:t>
            </w:r>
            <w:r>
              <w:rPr>
                <w:sz w:val="24"/>
                <w:szCs w:val="24"/>
              </w:rPr>
              <w:t>:</w:t>
            </w:r>
          </w:p>
          <w:p w:rsidR="00605E3A" w:rsidRPr="002850CF" w:rsidRDefault="00605E3A" w:rsidP="00605E3A">
            <w:pPr>
              <w:pStyle w:val="aff1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50CF">
              <w:rPr>
                <w:rFonts w:ascii="Times New Roman" w:eastAsia="Times New Roman" w:hAnsi="Times New Roman"/>
                <w:sz w:val="24"/>
                <w:szCs w:val="24"/>
              </w:rPr>
              <w:t>Правильное использование технологического оборудования</w:t>
            </w:r>
          </w:p>
          <w:p w:rsidR="00605E3A" w:rsidRPr="002850CF" w:rsidRDefault="00605E3A" w:rsidP="00605E3A">
            <w:pPr>
              <w:pStyle w:val="aff1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50CF">
              <w:rPr>
                <w:rFonts w:ascii="Times New Roman" w:eastAsia="Times New Roman" w:hAnsi="Times New Roman"/>
                <w:sz w:val="24"/>
                <w:szCs w:val="24"/>
              </w:rPr>
              <w:t>Правильное использование слесарного и специального ручного инструмента</w:t>
            </w:r>
          </w:p>
          <w:p w:rsidR="00605E3A" w:rsidRPr="002850CF" w:rsidRDefault="00605E3A" w:rsidP="00605E3A">
            <w:pPr>
              <w:pStyle w:val="aff1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50CF">
              <w:rPr>
                <w:rFonts w:ascii="Times New Roman" w:eastAsia="Times New Roman" w:hAnsi="Times New Roman"/>
                <w:sz w:val="24"/>
                <w:szCs w:val="24"/>
              </w:rPr>
              <w:t>Правильное использование динамометрического инструмента</w:t>
            </w:r>
          </w:p>
          <w:p w:rsidR="00605E3A" w:rsidRPr="002850CF" w:rsidRDefault="00605E3A" w:rsidP="00605E3A">
            <w:pPr>
              <w:pStyle w:val="aff1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50CF">
              <w:rPr>
                <w:rFonts w:ascii="Times New Roman" w:eastAsia="Times New Roman" w:hAnsi="Times New Roman"/>
                <w:sz w:val="24"/>
                <w:szCs w:val="24"/>
              </w:rPr>
              <w:t>Проведение регулировочных работ со значениями в пределах допуска</w:t>
            </w:r>
          </w:p>
          <w:p w:rsidR="00605E3A" w:rsidRPr="00CD3F2F" w:rsidRDefault="00605E3A" w:rsidP="00605E3A">
            <w:pPr>
              <w:pStyle w:val="aff1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50CF">
              <w:rPr>
                <w:rFonts w:ascii="Times New Roman" w:eastAsia="Times New Roman" w:hAnsi="Times New Roman"/>
                <w:sz w:val="24"/>
                <w:szCs w:val="24"/>
              </w:rPr>
              <w:t>Использование электронных баз и специализированного ПО</w:t>
            </w:r>
            <w:r w:rsidR="00CD3F2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605E3A" w:rsidRPr="009D04EE" w:rsidTr="00605E3A">
        <w:tc>
          <w:tcPr>
            <w:tcW w:w="282" w:type="pct"/>
            <w:shd w:val="clear" w:color="auto" w:fill="00B050"/>
          </w:tcPr>
          <w:p w:rsidR="00605E3A" w:rsidRPr="00437D28" w:rsidRDefault="00605E3A" w:rsidP="00605E3A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Г</w:t>
            </w:r>
          </w:p>
        </w:tc>
        <w:tc>
          <w:tcPr>
            <w:tcW w:w="1569" w:type="pct"/>
            <w:shd w:val="clear" w:color="auto" w:fill="92D050"/>
          </w:tcPr>
          <w:p w:rsidR="00605E3A" w:rsidRPr="00C65C4E" w:rsidRDefault="00605E3A" w:rsidP="00605E3A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C65C4E">
              <w:rPr>
                <w:b/>
                <w:sz w:val="24"/>
                <w:szCs w:val="24"/>
              </w:rPr>
              <w:t>Тормозные системы</w:t>
            </w:r>
          </w:p>
        </w:tc>
        <w:tc>
          <w:tcPr>
            <w:tcW w:w="3149" w:type="pct"/>
            <w:shd w:val="clear" w:color="auto" w:fill="auto"/>
          </w:tcPr>
          <w:p w:rsidR="00605E3A" w:rsidRPr="00036633" w:rsidRDefault="00605E3A" w:rsidP="00605E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40A8">
              <w:rPr>
                <w:sz w:val="24"/>
                <w:szCs w:val="24"/>
              </w:rPr>
              <w:t>В процессе выполнения работы оценивается</w:t>
            </w:r>
            <w:r>
              <w:rPr>
                <w:sz w:val="24"/>
                <w:szCs w:val="24"/>
              </w:rPr>
              <w:t>:</w:t>
            </w:r>
          </w:p>
          <w:p w:rsidR="00605E3A" w:rsidRPr="00B45225" w:rsidRDefault="00605E3A" w:rsidP="00605E3A">
            <w:pPr>
              <w:pStyle w:val="aff1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25">
              <w:rPr>
                <w:rFonts w:ascii="Times New Roman" w:eastAsia="Times New Roman" w:hAnsi="Times New Roman"/>
                <w:sz w:val="24"/>
                <w:szCs w:val="24"/>
              </w:rPr>
              <w:t>Правильное использование технологического оборудования</w:t>
            </w:r>
          </w:p>
          <w:p w:rsidR="00605E3A" w:rsidRPr="00B45225" w:rsidRDefault="00605E3A" w:rsidP="00605E3A">
            <w:pPr>
              <w:pStyle w:val="aff1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25">
              <w:rPr>
                <w:rFonts w:ascii="Times New Roman" w:eastAsia="Times New Roman" w:hAnsi="Times New Roman"/>
                <w:sz w:val="24"/>
                <w:szCs w:val="24"/>
              </w:rPr>
              <w:t>Правильное использование слесарного и специального ручного инструмента</w:t>
            </w:r>
          </w:p>
          <w:p w:rsidR="00605E3A" w:rsidRPr="00B45225" w:rsidRDefault="00605E3A" w:rsidP="00605E3A">
            <w:pPr>
              <w:pStyle w:val="aff1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25">
              <w:rPr>
                <w:rFonts w:ascii="Times New Roman" w:eastAsia="Times New Roman" w:hAnsi="Times New Roman"/>
                <w:sz w:val="24"/>
                <w:szCs w:val="24"/>
              </w:rPr>
              <w:t>Правильное использование измерительного инструмента</w:t>
            </w:r>
          </w:p>
          <w:p w:rsidR="00605E3A" w:rsidRPr="00B45225" w:rsidRDefault="00605E3A" w:rsidP="00605E3A">
            <w:pPr>
              <w:pStyle w:val="aff1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25">
              <w:rPr>
                <w:rFonts w:ascii="Times New Roman" w:eastAsia="Times New Roman" w:hAnsi="Times New Roman"/>
                <w:sz w:val="24"/>
                <w:szCs w:val="24"/>
              </w:rPr>
              <w:t xml:space="preserve">Соблюдение требований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технологических </w:t>
            </w:r>
            <w:r w:rsidRPr="00B45225">
              <w:rPr>
                <w:rFonts w:ascii="Times New Roman" w:eastAsia="Times New Roman" w:hAnsi="Times New Roman"/>
                <w:sz w:val="24"/>
                <w:szCs w:val="24"/>
              </w:rPr>
              <w:t>карт</w:t>
            </w:r>
          </w:p>
          <w:p w:rsidR="00605E3A" w:rsidRDefault="00605E3A" w:rsidP="00605E3A">
            <w:pPr>
              <w:pStyle w:val="aff1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25">
              <w:rPr>
                <w:rFonts w:ascii="Times New Roman" w:eastAsia="Times New Roman" w:hAnsi="Times New Roman"/>
                <w:sz w:val="24"/>
                <w:szCs w:val="24"/>
              </w:rPr>
              <w:t>Правильное использование динамометрического инструмента</w:t>
            </w:r>
          </w:p>
          <w:p w:rsidR="00605E3A" w:rsidRDefault="00605E3A" w:rsidP="00605E3A">
            <w:pPr>
              <w:pStyle w:val="aff1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Диагностика технического состояния узлов и деталей рабочей и стояночной тормозной систем автомобиля</w:t>
            </w:r>
          </w:p>
          <w:p w:rsidR="00605E3A" w:rsidRDefault="00605E3A" w:rsidP="00605E3A">
            <w:pPr>
              <w:pStyle w:val="aff1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Использование справочной литературы</w:t>
            </w:r>
          </w:p>
          <w:p w:rsidR="00605E3A" w:rsidRPr="00F21A99" w:rsidRDefault="00605E3A" w:rsidP="00605E3A">
            <w:pPr>
              <w:pStyle w:val="aff1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1A99">
              <w:rPr>
                <w:rFonts w:ascii="Times New Roman" w:eastAsia="Times New Roman" w:hAnsi="Times New Roman"/>
                <w:sz w:val="24"/>
                <w:szCs w:val="24"/>
              </w:rPr>
              <w:t>Применение безопасных методов работы</w:t>
            </w:r>
          </w:p>
        </w:tc>
      </w:tr>
      <w:tr w:rsidR="00605E3A" w:rsidRPr="009D04EE" w:rsidTr="00605E3A">
        <w:tc>
          <w:tcPr>
            <w:tcW w:w="282" w:type="pct"/>
            <w:shd w:val="clear" w:color="auto" w:fill="00B050"/>
          </w:tcPr>
          <w:p w:rsidR="00605E3A" w:rsidRPr="00437D28" w:rsidRDefault="00605E3A" w:rsidP="00605E3A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Д</w:t>
            </w:r>
          </w:p>
        </w:tc>
        <w:tc>
          <w:tcPr>
            <w:tcW w:w="1569" w:type="pct"/>
            <w:shd w:val="clear" w:color="auto" w:fill="92D050"/>
          </w:tcPr>
          <w:p w:rsidR="00605E3A" w:rsidRPr="00C65C4E" w:rsidRDefault="00605E3A" w:rsidP="00605E3A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C65C4E">
              <w:rPr>
                <w:b/>
                <w:sz w:val="24"/>
                <w:szCs w:val="24"/>
              </w:rPr>
              <w:t>Короб</w:t>
            </w:r>
            <w:r>
              <w:rPr>
                <w:b/>
                <w:sz w:val="24"/>
                <w:szCs w:val="24"/>
              </w:rPr>
              <w:t>ка передач (механическая часть)</w:t>
            </w:r>
          </w:p>
        </w:tc>
        <w:tc>
          <w:tcPr>
            <w:tcW w:w="3149" w:type="pct"/>
            <w:shd w:val="clear" w:color="auto" w:fill="auto"/>
          </w:tcPr>
          <w:p w:rsidR="00605E3A" w:rsidRPr="00F21A99" w:rsidRDefault="00605E3A" w:rsidP="00605E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40A8">
              <w:rPr>
                <w:sz w:val="24"/>
                <w:szCs w:val="24"/>
              </w:rPr>
              <w:t>В процессе выполнения работы оценивается</w:t>
            </w:r>
            <w:r>
              <w:rPr>
                <w:sz w:val="24"/>
                <w:szCs w:val="24"/>
              </w:rPr>
              <w:t>:</w:t>
            </w:r>
          </w:p>
          <w:p w:rsidR="00605E3A" w:rsidRPr="00B45225" w:rsidRDefault="00605E3A" w:rsidP="00605E3A">
            <w:pPr>
              <w:pStyle w:val="aff1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25">
              <w:rPr>
                <w:rFonts w:ascii="Times New Roman" w:eastAsia="Times New Roman" w:hAnsi="Times New Roman"/>
                <w:sz w:val="24"/>
                <w:szCs w:val="24"/>
              </w:rPr>
              <w:t>Правильное использование слесарного и специального ручного инструмента</w:t>
            </w:r>
          </w:p>
          <w:p w:rsidR="00605E3A" w:rsidRPr="00B45225" w:rsidRDefault="00605E3A" w:rsidP="00605E3A">
            <w:pPr>
              <w:pStyle w:val="aff1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25">
              <w:rPr>
                <w:rFonts w:ascii="Times New Roman" w:eastAsia="Times New Roman" w:hAnsi="Times New Roman"/>
                <w:sz w:val="24"/>
                <w:szCs w:val="24"/>
              </w:rPr>
              <w:t>Правильное использование измерительного инструмента</w:t>
            </w:r>
          </w:p>
          <w:p w:rsidR="00605E3A" w:rsidRPr="00B45225" w:rsidRDefault="00605E3A" w:rsidP="00605E3A">
            <w:pPr>
              <w:pStyle w:val="aff1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25">
              <w:rPr>
                <w:rFonts w:ascii="Times New Roman" w:eastAsia="Times New Roman" w:hAnsi="Times New Roman"/>
                <w:sz w:val="24"/>
                <w:szCs w:val="24"/>
              </w:rPr>
              <w:t xml:space="preserve">Соблюдение требований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технологических </w:t>
            </w:r>
            <w:r w:rsidRPr="00B45225">
              <w:rPr>
                <w:rFonts w:ascii="Times New Roman" w:eastAsia="Times New Roman" w:hAnsi="Times New Roman"/>
                <w:sz w:val="24"/>
                <w:szCs w:val="24"/>
              </w:rPr>
              <w:t>карт</w:t>
            </w:r>
          </w:p>
          <w:p w:rsidR="00605E3A" w:rsidRDefault="00605E3A" w:rsidP="00605E3A">
            <w:pPr>
              <w:pStyle w:val="aff1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25">
              <w:rPr>
                <w:rFonts w:ascii="Times New Roman" w:eastAsia="Times New Roman" w:hAnsi="Times New Roman"/>
                <w:sz w:val="24"/>
                <w:szCs w:val="24"/>
              </w:rPr>
              <w:t>Правильное использование динамометрического инструмента</w:t>
            </w:r>
          </w:p>
          <w:p w:rsidR="00605E3A" w:rsidRDefault="00605E3A" w:rsidP="00605E3A">
            <w:pPr>
              <w:pStyle w:val="aff1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Дефектовка деталей механической коробки перемены передач, на основе объективных данных и технического контроля </w:t>
            </w:r>
          </w:p>
          <w:p w:rsidR="00605E3A" w:rsidRDefault="00605E3A" w:rsidP="00605E3A">
            <w:pPr>
              <w:pStyle w:val="aff1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Использование справочной литературы</w:t>
            </w:r>
          </w:p>
          <w:p w:rsidR="00605E3A" w:rsidRPr="00F21A99" w:rsidRDefault="00605E3A" w:rsidP="00605E3A">
            <w:pPr>
              <w:pStyle w:val="aff1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1A99">
              <w:rPr>
                <w:rFonts w:ascii="Times New Roman" w:eastAsia="Times New Roman" w:hAnsi="Times New Roman"/>
                <w:sz w:val="24"/>
                <w:szCs w:val="24"/>
              </w:rPr>
              <w:t>Применение безопасных методов работы</w:t>
            </w:r>
          </w:p>
        </w:tc>
      </w:tr>
      <w:tr w:rsidR="00605E3A" w:rsidRPr="009D04EE" w:rsidTr="00605E3A">
        <w:tc>
          <w:tcPr>
            <w:tcW w:w="282" w:type="pct"/>
            <w:shd w:val="clear" w:color="auto" w:fill="00B050"/>
          </w:tcPr>
          <w:p w:rsidR="00605E3A" w:rsidRPr="00437D28" w:rsidRDefault="00605E3A" w:rsidP="00605E3A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Е</w:t>
            </w:r>
          </w:p>
        </w:tc>
        <w:tc>
          <w:tcPr>
            <w:tcW w:w="1569" w:type="pct"/>
            <w:shd w:val="clear" w:color="auto" w:fill="92D050"/>
          </w:tcPr>
          <w:p w:rsidR="00605E3A" w:rsidRPr="00D7527F" w:rsidRDefault="00605E3A" w:rsidP="00605E3A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Двигатель (механическая часть)</w:t>
            </w:r>
          </w:p>
        </w:tc>
        <w:tc>
          <w:tcPr>
            <w:tcW w:w="3149" w:type="pct"/>
            <w:shd w:val="clear" w:color="auto" w:fill="auto"/>
          </w:tcPr>
          <w:p w:rsidR="00605E3A" w:rsidRPr="00F21A99" w:rsidRDefault="00605E3A" w:rsidP="00605E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40A8">
              <w:rPr>
                <w:sz w:val="24"/>
                <w:szCs w:val="24"/>
              </w:rPr>
              <w:t>В процессе выполнения работы оценивается</w:t>
            </w:r>
            <w:r>
              <w:rPr>
                <w:sz w:val="24"/>
                <w:szCs w:val="24"/>
              </w:rPr>
              <w:t>:</w:t>
            </w:r>
          </w:p>
          <w:p w:rsidR="00605E3A" w:rsidRPr="00B45225" w:rsidRDefault="00605E3A" w:rsidP="00605E3A">
            <w:pPr>
              <w:pStyle w:val="aff1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25">
              <w:rPr>
                <w:rFonts w:ascii="Times New Roman" w:eastAsia="Times New Roman" w:hAnsi="Times New Roman"/>
                <w:sz w:val="24"/>
                <w:szCs w:val="24"/>
              </w:rPr>
              <w:t>Правильное использование слесарного и специального ручного инструмента</w:t>
            </w:r>
          </w:p>
          <w:p w:rsidR="00605E3A" w:rsidRPr="00B45225" w:rsidRDefault="00605E3A" w:rsidP="00605E3A">
            <w:pPr>
              <w:pStyle w:val="aff1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25">
              <w:rPr>
                <w:rFonts w:ascii="Times New Roman" w:eastAsia="Times New Roman" w:hAnsi="Times New Roman"/>
                <w:sz w:val="24"/>
                <w:szCs w:val="24"/>
              </w:rPr>
              <w:t>Правильное использование измерительного инструмента</w:t>
            </w:r>
          </w:p>
          <w:p w:rsidR="00605E3A" w:rsidRPr="00B45225" w:rsidRDefault="00605E3A" w:rsidP="00605E3A">
            <w:pPr>
              <w:pStyle w:val="aff1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25">
              <w:rPr>
                <w:rFonts w:ascii="Times New Roman" w:eastAsia="Times New Roman" w:hAnsi="Times New Roman"/>
                <w:sz w:val="24"/>
                <w:szCs w:val="24"/>
              </w:rPr>
              <w:t xml:space="preserve">Соблюдение требований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технологических </w:t>
            </w:r>
            <w:r w:rsidRPr="00B45225">
              <w:rPr>
                <w:rFonts w:ascii="Times New Roman" w:eastAsia="Times New Roman" w:hAnsi="Times New Roman"/>
                <w:sz w:val="24"/>
                <w:szCs w:val="24"/>
              </w:rPr>
              <w:t>карт</w:t>
            </w:r>
          </w:p>
          <w:p w:rsidR="00605E3A" w:rsidRDefault="00605E3A" w:rsidP="00605E3A">
            <w:pPr>
              <w:pStyle w:val="aff1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25">
              <w:rPr>
                <w:rFonts w:ascii="Times New Roman" w:eastAsia="Times New Roman" w:hAnsi="Times New Roman"/>
                <w:sz w:val="24"/>
                <w:szCs w:val="24"/>
              </w:rPr>
              <w:t>Правильное использование динамометрического инструмента</w:t>
            </w:r>
          </w:p>
          <w:p w:rsidR="00605E3A" w:rsidRDefault="00605E3A" w:rsidP="00605E3A">
            <w:pPr>
              <w:pStyle w:val="aff1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Дефектовка деталей двигателя, на основе объективных данных и технического контроля </w:t>
            </w:r>
          </w:p>
          <w:p w:rsidR="00605E3A" w:rsidRDefault="00605E3A" w:rsidP="00605E3A">
            <w:pPr>
              <w:pStyle w:val="aff1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Использование справочной литературы</w:t>
            </w:r>
          </w:p>
          <w:p w:rsidR="00605E3A" w:rsidRPr="005A7756" w:rsidRDefault="00605E3A" w:rsidP="00605E3A">
            <w:pPr>
              <w:pStyle w:val="aff1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7756">
              <w:rPr>
                <w:rFonts w:ascii="Times New Roman" w:eastAsia="Times New Roman" w:hAnsi="Times New Roman"/>
                <w:sz w:val="24"/>
                <w:szCs w:val="24"/>
              </w:rPr>
              <w:t>Применение безопасных методов работы</w:t>
            </w:r>
          </w:p>
        </w:tc>
      </w:tr>
      <w:tr w:rsidR="00605E3A" w:rsidRPr="009D04EE" w:rsidTr="00605E3A">
        <w:tc>
          <w:tcPr>
            <w:tcW w:w="282" w:type="pct"/>
            <w:shd w:val="clear" w:color="auto" w:fill="00B050"/>
          </w:tcPr>
          <w:p w:rsidR="00605E3A" w:rsidRPr="00437D28" w:rsidRDefault="00605E3A" w:rsidP="00605E3A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Ж</w:t>
            </w:r>
          </w:p>
        </w:tc>
        <w:tc>
          <w:tcPr>
            <w:tcW w:w="1569" w:type="pct"/>
            <w:shd w:val="clear" w:color="auto" w:fill="92D050"/>
          </w:tcPr>
          <w:p w:rsidR="00605E3A" w:rsidRPr="00D7527F" w:rsidRDefault="00605E3A" w:rsidP="008B14EB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Сборка электрических </w:t>
            </w:r>
            <w:r w:rsidR="008B14EB">
              <w:rPr>
                <w:b/>
                <w:sz w:val="24"/>
                <w:szCs w:val="24"/>
              </w:rPr>
              <w:t>цепей</w:t>
            </w:r>
          </w:p>
        </w:tc>
        <w:tc>
          <w:tcPr>
            <w:tcW w:w="3149" w:type="pct"/>
            <w:shd w:val="clear" w:color="auto" w:fill="auto"/>
          </w:tcPr>
          <w:p w:rsidR="00605E3A" w:rsidRPr="00874716" w:rsidRDefault="00605E3A" w:rsidP="00605E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40A8">
              <w:rPr>
                <w:sz w:val="24"/>
                <w:szCs w:val="24"/>
              </w:rPr>
              <w:t>В процессе выполнения работы оценивается</w:t>
            </w:r>
          </w:p>
          <w:p w:rsidR="00605E3A" w:rsidRPr="00E275E5" w:rsidRDefault="00605E3A" w:rsidP="00605E3A">
            <w:pPr>
              <w:pStyle w:val="aff1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295" w:hanging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75E5">
              <w:rPr>
                <w:rFonts w:ascii="Times New Roman" w:eastAsia="Times New Roman" w:hAnsi="Times New Roman"/>
                <w:sz w:val="24"/>
                <w:szCs w:val="24"/>
              </w:rPr>
              <w:t xml:space="preserve">Способность конкурсанта использовать электронное </w:t>
            </w:r>
            <w:r w:rsidRPr="00E275E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измерительное оборудование </w:t>
            </w:r>
          </w:p>
          <w:p w:rsidR="00605E3A" w:rsidRPr="007D40A8" w:rsidRDefault="00605E3A" w:rsidP="00605E3A">
            <w:pPr>
              <w:pStyle w:val="aff1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295" w:hanging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0A8">
              <w:rPr>
                <w:rFonts w:ascii="Times New Roman" w:eastAsia="Times New Roman" w:hAnsi="Times New Roman"/>
                <w:sz w:val="24"/>
                <w:szCs w:val="24"/>
              </w:rPr>
              <w:t xml:space="preserve">Правильное соотнесение принципиальных схем с электрооборудованием автомобиля. </w:t>
            </w:r>
          </w:p>
          <w:p w:rsidR="00605E3A" w:rsidRDefault="00605E3A" w:rsidP="00605E3A">
            <w:pPr>
              <w:pStyle w:val="aff1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295" w:hanging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0A8">
              <w:rPr>
                <w:rFonts w:ascii="Times New Roman" w:eastAsia="Times New Roman" w:hAnsi="Times New Roman"/>
                <w:sz w:val="24"/>
                <w:szCs w:val="24"/>
              </w:rPr>
              <w:t>Навыки выявления, локализации и устранения основных неисправностей (обрыв, короткое замыкание)</w:t>
            </w:r>
          </w:p>
          <w:p w:rsidR="00605E3A" w:rsidRPr="007D40A8" w:rsidRDefault="00605E3A" w:rsidP="00605E3A">
            <w:pPr>
              <w:pStyle w:val="aff1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295" w:hanging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4716">
              <w:rPr>
                <w:rFonts w:ascii="Times New Roman" w:eastAsia="Times New Roman" w:hAnsi="Times New Roman"/>
                <w:sz w:val="24"/>
                <w:szCs w:val="24"/>
              </w:rPr>
              <w:t>Навыки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снятия-установки,</w:t>
            </w:r>
            <w:r w:rsidRPr="00874716">
              <w:rPr>
                <w:rFonts w:ascii="Times New Roman" w:eastAsia="Times New Roman" w:hAnsi="Times New Roman"/>
                <w:sz w:val="24"/>
                <w:szCs w:val="24"/>
              </w:rPr>
              <w:t xml:space="preserve"> разборки и сборки элементов интерьера-экстерьера автомобиля</w:t>
            </w:r>
          </w:p>
          <w:p w:rsidR="00605E3A" w:rsidRPr="005A7756" w:rsidRDefault="00605E3A" w:rsidP="00605E3A">
            <w:pPr>
              <w:pStyle w:val="aff1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295" w:hanging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4716">
              <w:rPr>
                <w:rFonts w:ascii="Times New Roman" w:eastAsia="Times New Roman" w:hAnsi="Times New Roman"/>
                <w:sz w:val="24"/>
                <w:szCs w:val="24"/>
              </w:rPr>
              <w:t>Применение безопасных методов работы</w:t>
            </w:r>
          </w:p>
        </w:tc>
      </w:tr>
    </w:tbl>
    <w:p w:rsidR="00605E3A" w:rsidRDefault="00605E3A" w:rsidP="00605E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5E3A" w:rsidRPr="009E52E7" w:rsidRDefault="00605E3A" w:rsidP="00605E3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52E7">
        <w:rPr>
          <w:rFonts w:ascii="Times New Roman" w:hAnsi="Times New Roman" w:cs="Times New Roman"/>
          <w:b/>
          <w:bCs/>
          <w:sz w:val="28"/>
          <w:szCs w:val="28"/>
        </w:rPr>
        <w:t>1.5. КОНКУРСНОЕ ЗАДАНИЕ</w:t>
      </w:r>
    </w:p>
    <w:p w:rsidR="00605E3A" w:rsidRPr="003732A7" w:rsidRDefault="00605E3A" w:rsidP="00605E3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Возрастной ценз: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16-22 года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05E3A" w:rsidRPr="003732A7" w:rsidRDefault="00605E3A" w:rsidP="00605E3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2"/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CD3F2F"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ч.</w:t>
      </w:r>
    </w:p>
    <w:p w:rsidR="00605E3A" w:rsidRPr="003732A7" w:rsidRDefault="00605E3A" w:rsidP="00605E3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 дня</w:t>
      </w:r>
    </w:p>
    <w:p w:rsidR="00605E3A" w:rsidRPr="00A204BB" w:rsidRDefault="00605E3A" w:rsidP="00605E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Вне зависимости от количества модулей, КЗ должно включать оценку по каждому из разделов </w:t>
      </w:r>
      <w:r>
        <w:rPr>
          <w:rFonts w:ascii="Times New Roman" w:hAnsi="Times New Roman" w:cs="Times New Roman"/>
          <w:sz w:val="28"/>
          <w:szCs w:val="28"/>
        </w:rPr>
        <w:t>требований</w:t>
      </w:r>
      <w:r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Pr="00A204BB">
        <w:rPr>
          <w:rFonts w:ascii="Times New Roman" w:hAnsi="Times New Roman" w:cs="Times New Roman"/>
          <w:sz w:val="28"/>
          <w:szCs w:val="28"/>
        </w:rPr>
        <w:t>.</w:t>
      </w:r>
    </w:p>
    <w:p w:rsidR="00605E3A" w:rsidRDefault="00605E3A" w:rsidP="00605E3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Оценка знаний участника должна проводиться через практическое выполнение Конкурсного задания.</w:t>
      </w:r>
      <w:r>
        <w:rPr>
          <w:rFonts w:ascii="Times New Roman" w:hAnsi="Times New Roman" w:cs="Times New Roman"/>
          <w:sz w:val="28"/>
          <w:szCs w:val="28"/>
        </w:rPr>
        <w:t xml:space="preserve"> В дополнение могут учитываться требования работодателей для проверки теоретических знаний / оценки квалификации.</w:t>
      </w:r>
    </w:p>
    <w:p w:rsidR="00605E3A" w:rsidRDefault="00605E3A" w:rsidP="00605E3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5F4F">
        <w:rPr>
          <w:rFonts w:ascii="Times New Roman" w:hAnsi="Times New Roman" w:cs="Times New Roman"/>
          <w:b/>
          <w:bCs/>
          <w:sz w:val="28"/>
          <w:szCs w:val="28"/>
        </w:rPr>
        <w:t xml:space="preserve">1.5.1.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Разработка/выбор конкурсного задания </w:t>
      </w:r>
    </w:p>
    <w:p w:rsidR="00605E3A" w:rsidRDefault="00605E3A" w:rsidP="00605E3A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 w:rsidR="00E47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обязательную к выполнению часть (инвариант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–6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модулей, и вариативную 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ь–</w:t>
      </w:r>
      <w:r w:rsidR="00E47DF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</w:t>
      </w:r>
      <w:r w:rsidR="00E47DF8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Общее количество баллов конкурсного задания составляет 100.</w:t>
      </w:r>
    </w:p>
    <w:p w:rsidR="00605E3A" w:rsidRPr="008C41F7" w:rsidRDefault="00605E3A" w:rsidP="00605E3A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Обязательная к выполнению часть </w:t>
      </w:r>
      <w:r w:rsidR="00E47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инвариант(6 модулей) и вариативная часть (1 модуль)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выполняется всеми регионами без исключения на всех уровнях чемпионатов</w:t>
      </w:r>
      <w:r w:rsidR="00E47D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5E3A" w:rsidRDefault="00E47DF8" w:rsidP="00605E3A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модуля для</w:t>
      </w:r>
      <w:r w:rsidR="00605E3A"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вариативной части, выбирается регионом самостоятельно в зависимости от материальных возможностей площадки соревнований и потребностей работодателей региона в соответствующих специалистах. При этом, </w:t>
      </w:r>
      <w:r w:rsidR="00605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на выполнение модуля (ей) и </w:t>
      </w:r>
      <w:r w:rsidR="00605E3A"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баллов в критериях оценки по аспектам не меня</w:t>
      </w:r>
      <w:r w:rsidR="00605E3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605E3A"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тся.</w:t>
      </w:r>
    </w:p>
    <w:p w:rsidR="00E47DF8" w:rsidRDefault="00E47DF8" w:rsidP="00605E3A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DF8" w:rsidRDefault="00E47DF8" w:rsidP="00605E3A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DF8" w:rsidRDefault="00E47DF8" w:rsidP="00605E3A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5FD0" w:rsidRDefault="003F5FD0" w:rsidP="00605E3A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DF8" w:rsidRDefault="00E47DF8" w:rsidP="00605E3A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351B" w:rsidRDefault="0069351B" w:rsidP="00605E3A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351B" w:rsidRPr="008C41F7" w:rsidRDefault="0069351B" w:rsidP="00605E3A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5E3A" w:rsidRPr="008C41F7" w:rsidRDefault="00605E3A" w:rsidP="00605E3A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40E4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Таблица №4</w:t>
      </w:r>
    </w:p>
    <w:p w:rsidR="00605E3A" w:rsidRPr="00640E46" w:rsidRDefault="00AD1E39" w:rsidP="00605E3A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9" w:history="1">
        <w:r w:rsidR="00605E3A" w:rsidRPr="009C289D">
          <w:rPr>
            <w:rStyle w:val="ae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Матрица конкурсного задания</w:t>
        </w:r>
      </w:hyperlink>
    </w:p>
    <w:tbl>
      <w:tblPr>
        <w:tblStyle w:val="af"/>
        <w:tblW w:w="0" w:type="auto"/>
        <w:tblLook w:val="04A0"/>
      </w:tblPr>
      <w:tblGrid>
        <w:gridCol w:w="1613"/>
        <w:gridCol w:w="1388"/>
        <w:gridCol w:w="1847"/>
        <w:gridCol w:w="1143"/>
        <w:gridCol w:w="2315"/>
        <w:gridCol w:w="634"/>
      </w:tblGrid>
      <w:tr w:rsidR="00094619" w:rsidRPr="00024F7D" w:rsidTr="00094619">
        <w:trPr>
          <w:trHeight w:val="1125"/>
        </w:trPr>
        <w:tc>
          <w:tcPr>
            <w:tcW w:w="1613" w:type="dxa"/>
            <w:vAlign w:val="center"/>
          </w:tcPr>
          <w:p w:rsidR="00094619" w:rsidRPr="00024F7D" w:rsidRDefault="00094619" w:rsidP="00605E3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24F7D">
              <w:rPr>
                <w:sz w:val="24"/>
                <w:szCs w:val="24"/>
              </w:rPr>
              <w:t>Обобщенная трудовая функция</w:t>
            </w:r>
          </w:p>
        </w:tc>
        <w:tc>
          <w:tcPr>
            <w:tcW w:w="1388" w:type="dxa"/>
            <w:vAlign w:val="center"/>
          </w:tcPr>
          <w:p w:rsidR="00094619" w:rsidRPr="00024F7D" w:rsidRDefault="00094619" w:rsidP="00605E3A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024F7D">
              <w:rPr>
                <w:sz w:val="24"/>
                <w:szCs w:val="24"/>
              </w:rPr>
              <w:t>Трудовая функция</w:t>
            </w:r>
          </w:p>
        </w:tc>
        <w:tc>
          <w:tcPr>
            <w:tcW w:w="1847" w:type="dxa"/>
            <w:vAlign w:val="center"/>
          </w:tcPr>
          <w:p w:rsidR="00094619" w:rsidRPr="00024F7D" w:rsidRDefault="00094619" w:rsidP="00605E3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24F7D">
              <w:rPr>
                <w:sz w:val="24"/>
                <w:szCs w:val="24"/>
              </w:rPr>
              <w:t>Нормативный документ/ЗУН</w:t>
            </w:r>
          </w:p>
        </w:tc>
        <w:tc>
          <w:tcPr>
            <w:tcW w:w="1143" w:type="dxa"/>
            <w:vAlign w:val="center"/>
          </w:tcPr>
          <w:p w:rsidR="00094619" w:rsidRPr="00024F7D" w:rsidRDefault="00094619" w:rsidP="00605E3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24F7D">
              <w:rPr>
                <w:sz w:val="24"/>
                <w:szCs w:val="24"/>
              </w:rPr>
              <w:t>Модуль</w:t>
            </w:r>
          </w:p>
        </w:tc>
        <w:tc>
          <w:tcPr>
            <w:tcW w:w="2315" w:type="dxa"/>
            <w:vAlign w:val="center"/>
          </w:tcPr>
          <w:p w:rsidR="00094619" w:rsidRPr="00024F7D" w:rsidRDefault="00094619" w:rsidP="00605E3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Инвариант</w:t>
            </w:r>
            <w:r w:rsidRPr="00024F7D">
              <w:rPr>
                <w:sz w:val="24"/>
                <w:szCs w:val="24"/>
              </w:rPr>
              <w:t>/вариатив</w:t>
            </w:r>
          </w:p>
        </w:tc>
        <w:tc>
          <w:tcPr>
            <w:tcW w:w="634" w:type="dxa"/>
            <w:vAlign w:val="center"/>
          </w:tcPr>
          <w:p w:rsidR="00094619" w:rsidRPr="00024F7D" w:rsidRDefault="00094619" w:rsidP="00605E3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</w:t>
            </w:r>
          </w:p>
        </w:tc>
      </w:tr>
      <w:tr w:rsidR="00094619" w:rsidRPr="00024F7D" w:rsidTr="00094619">
        <w:trPr>
          <w:trHeight w:val="1125"/>
        </w:trPr>
        <w:tc>
          <w:tcPr>
            <w:tcW w:w="1613" w:type="dxa"/>
            <w:vAlign w:val="center"/>
          </w:tcPr>
          <w:p w:rsidR="00094619" w:rsidRPr="00024F7D" w:rsidRDefault="00094619" w:rsidP="00605E3A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88" w:type="dxa"/>
            <w:vAlign w:val="center"/>
          </w:tcPr>
          <w:p w:rsidR="00094619" w:rsidRPr="00024F7D" w:rsidRDefault="00094619" w:rsidP="00605E3A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847" w:type="dxa"/>
            <w:vAlign w:val="center"/>
          </w:tcPr>
          <w:p w:rsidR="00094619" w:rsidRPr="00024F7D" w:rsidRDefault="00094619" w:rsidP="00605E3A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43" w:type="dxa"/>
            <w:vAlign w:val="center"/>
          </w:tcPr>
          <w:p w:rsidR="00094619" w:rsidRPr="00024F7D" w:rsidRDefault="00094619" w:rsidP="00605E3A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315" w:type="dxa"/>
            <w:vAlign w:val="center"/>
          </w:tcPr>
          <w:p w:rsidR="00094619" w:rsidRPr="00024F7D" w:rsidRDefault="00094619" w:rsidP="00605E3A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634" w:type="dxa"/>
            <w:vAlign w:val="center"/>
          </w:tcPr>
          <w:p w:rsidR="00094619" w:rsidRPr="00024F7D" w:rsidRDefault="00094619" w:rsidP="00605E3A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</w:tr>
    </w:tbl>
    <w:p w:rsidR="00605E3A" w:rsidRDefault="00605E3A" w:rsidP="00605E3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05E3A" w:rsidRPr="00094619" w:rsidRDefault="00605E3A" w:rsidP="00605E3A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61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Инструкция по заполне</w:t>
      </w:r>
      <w:r w:rsidR="00094619" w:rsidRPr="000946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нию матрицы конкурсного задания </w:t>
      </w:r>
      <w:hyperlink r:id="rId10" w:history="1">
        <w:r w:rsidRPr="00094619">
          <w:rPr>
            <w:rStyle w:val="ae"/>
            <w:rFonts w:ascii="Times New Roman" w:eastAsia="Times New Roman" w:hAnsi="Times New Roman" w:cs="Times New Roman"/>
            <w:b/>
            <w:bCs/>
            <w:sz w:val="26"/>
            <w:szCs w:val="26"/>
            <w:lang w:eastAsia="ru-RU"/>
          </w:rPr>
          <w:t>(Приложение № 1)</w:t>
        </w:r>
      </w:hyperlink>
    </w:p>
    <w:p w:rsidR="00605E3A" w:rsidRDefault="00605E3A" w:rsidP="00605E3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5E3A" w:rsidRPr="008C41F7" w:rsidRDefault="00605E3A" w:rsidP="00605E3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5E3A" w:rsidRDefault="00605E3A" w:rsidP="00605E3A">
      <w:pPr>
        <w:pStyle w:val="-2"/>
        <w:spacing w:before="0" w:after="0" w:line="276" w:lineRule="auto"/>
        <w:ind w:firstLine="709"/>
        <w:jc w:val="both"/>
        <w:rPr>
          <w:rFonts w:ascii="Times New Roman" w:hAnsi="Times New Roman"/>
          <w:bCs/>
          <w:color w:val="000000"/>
          <w:szCs w:val="28"/>
          <w:lang w:eastAsia="ru-RU"/>
        </w:rPr>
      </w:pPr>
      <w:bookmarkStart w:id="12" w:name="_Toc124422970"/>
      <w:r w:rsidRPr="000B55A2">
        <w:rPr>
          <w:rFonts w:ascii="Times New Roman" w:hAnsi="Times New Roman"/>
          <w:szCs w:val="28"/>
        </w:rPr>
        <w:t xml:space="preserve">1.5.2. Структура модулей конкурсного задания </w:t>
      </w:r>
      <w:bookmarkEnd w:id="12"/>
    </w:p>
    <w:p w:rsidR="00605E3A" w:rsidRPr="000B55A2" w:rsidRDefault="00605E3A" w:rsidP="00605E3A">
      <w:pPr>
        <w:pStyle w:val="-2"/>
        <w:spacing w:before="0" w:after="0" w:line="276" w:lineRule="auto"/>
        <w:ind w:firstLine="709"/>
        <w:jc w:val="both"/>
        <w:rPr>
          <w:rFonts w:ascii="Times New Roman" w:hAnsi="Times New Roman"/>
          <w:szCs w:val="28"/>
        </w:rPr>
      </w:pPr>
    </w:p>
    <w:p w:rsidR="00605E3A" w:rsidRDefault="00605E3A" w:rsidP="00605E3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7E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Модуль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Pr="00407E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="00DD63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Pr="00407E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Система управления двигателем</w:t>
      </w:r>
    </w:p>
    <w:p w:rsidR="00605E3A" w:rsidRPr="007F2586" w:rsidRDefault="00605E3A" w:rsidP="00605E3A">
      <w:pPr>
        <w:pStyle w:val="3"/>
        <w:shd w:val="clear" w:color="auto" w:fill="FFFFFF"/>
        <w:spacing w:befor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Автомобиль:</w:t>
      </w:r>
      <w:r w:rsidR="007F258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ВАЗ2190</w:t>
      </w:r>
    </w:p>
    <w:p w:rsidR="00605E3A" w:rsidRPr="00663BC7" w:rsidRDefault="00605E3A" w:rsidP="00605E3A">
      <w:pPr>
        <w:pStyle w:val="aff1"/>
        <w:widowControl w:val="0"/>
        <w:tabs>
          <w:tab w:val="left" w:pos="1059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VIN</w:t>
      </w:r>
      <w:r w:rsidRPr="00FD0BA8">
        <w:rPr>
          <w:rFonts w:ascii="Times New Roman" w:hAnsi="Times New Roman"/>
          <w:sz w:val="28"/>
          <w:szCs w:val="28"/>
        </w:rPr>
        <w:t xml:space="preserve">: </w:t>
      </w:r>
      <w:r w:rsidR="007F2586">
        <w:rPr>
          <w:rFonts w:ascii="Times New Roman" w:hAnsi="Times New Roman"/>
          <w:sz w:val="28"/>
          <w:szCs w:val="28"/>
          <w:lang w:val="en-US"/>
        </w:rPr>
        <w:t>XTA</w:t>
      </w:r>
      <w:r w:rsidR="007F2586" w:rsidRPr="00663BC7">
        <w:rPr>
          <w:rFonts w:ascii="Times New Roman" w:hAnsi="Times New Roman"/>
          <w:sz w:val="28"/>
          <w:szCs w:val="28"/>
        </w:rPr>
        <w:t>219070</w:t>
      </w:r>
      <w:r w:rsidR="007F2586">
        <w:rPr>
          <w:rFonts w:ascii="Times New Roman" w:hAnsi="Times New Roman"/>
          <w:sz w:val="28"/>
          <w:szCs w:val="28"/>
          <w:lang w:val="en-US"/>
        </w:rPr>
        <w:t>N</w:t>
      </w:r>
      <w:r w:rsidR="007F2586" w:rsidRPr="00663BC7">
        <w:rPr>
          <w:rFonts w:ascii="Times New Roman" w:hAnsi="Times New Roman"/>
          <w:sz w:val="28"/>
          <w:szCs w:val="28"/>
        </w:rPr>
        <w:t>0842036</w:t>
      </w:r>
    </w:p>
    <w:p w:rsidR="00605E3A" w:rsidRPr="00407E06" w:rsidRDefault="00E47DF8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критерия: 2,5</w:t>
      </w:r>
      <w:r w:rsidR="00605E3A" w:rsidRPr="00407E0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час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а</w:t>
      </w:r>
    </w:p>
    <w:p w:rsidR="00605E3A" w:rsidRPr="00407E06" w:rsidRDefault="00605E3A" w:rsidP="00605E3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07E06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</w:p>
    <w:p w:rsidR="00605E3A" w:rsidRPr="00407E06" w:rsidRDefault="00605E3A" w:rsidP="00605E3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07E06">
        <w:rPr>
          <w:rFonts w:ascii="Times New Roman" w:hAnsi="Times New Roman" w:cs="Times New Roman"/>
          <w:sz w:val="28"/>
          <w:szCs w:val="24"/>
        </w:rPr>
        <w:t>Конкурсанту необходимо выполнить прокрутку коленчатого вала двиг</w:t>
      </w:r>
      <w:r w:rsidR="003D1CEE">
        <w:rPr>
          <w:rFonts w:ascii="Times New Roman" w:hAnsi="Times New Roman" w:cs="Times New Roman"/>
          <w:sz w:val="28"/>
          <w:szCs w:val="24"/>
        </w:rPr>
        <w:t xml:space="preserve">ателя автомобиля, </w:t>
      </w:r>
      <w:r w:rsidR="003D1CEE" w:rsidRPr="00407E06">
        <w:rPr>
          <w:rFonts w:ascii="Times New Roman" w:hAnsi="Times New Roman" w:cs="Times New Roman"/>
          <w:sz w:val="28"/>
          <w:szCs w:val="24"/>
        </w:rPr>
        <w:t>восстановить работоспособное состояние двигателя, добиться его безошибочной работы, провести необходимые изме</w:t>
      </w:r>
      <w:r w:rsidR="003D1CEE">
        <w:rPr>
          <w:rFonts w:ascii="Times New Roman" w:hAnsi="Times New Roman" w:cs="Times New Roman"/>
          <w:sz w:val="28"/>
          <w:szCs w:val="24"/>
        </w:rPr>
        <w:t>рения с использованием</w:t>
      </w:r>
      <w:r w:rsidRPr="00407E06">
        <w:rPr>
          <w:rFonts w:ascii="Times New Roman" w:hAnsi="Times New Roman" w:cs="Times New Roman"/>
          <w:sz w:val="28"/>
          <w:szCs w:val="24"/>
        </w:rPr>
        <w:t xml:space="preserve"> диагностического сканера, при помощи измерительного оборудования (мультиметр и осциллограф), путем устранения неисправностей в электрических цепях: </w:t>
      </w:r>
    </w:p>
    <w:p w:rsidR="00605E3A" w:rsidRPr="00407E06" w:rsidRDefault="00605E3A" w:rsidP="00605E3A">
      <w:pPr>
        <w:pStyle w:val="aff1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Р</w:t>
      </w:r>
      <w:r w:rsidRPr="00407E06">
        <w:rPr>
          <w:rFonts w:ascii="Times New Roman" w:hAnsi="Times New Roman"/>
          <w:sz w:val="28"/>
          <w:szCs w:val="24"/>
        </w:rPr>
        <w:t>аспределения электрического питания блоков управления двигателем автомобиля</w:t>
      </w:r>
    </w:p>
    <w:p w:rsidR="00605E3A" w:rsidRPr="00407E06" w:rsidRDefault="003D1CEE" w:rsidP="00605E3A">
      <w:pPr>
        <w:pStyle w:val="aff1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</w:t>
      </w:r>
      <w:r w:rsidR="00605E3A" w:rsidRPr="00407E06">
        <w:rPr>
          <w:rFonts w:ascii="Times New Roman" w:hAnsi="Times New Roman"/>
          <w:sz w:val="28"/>
          <w:szCs w:val="24"/>
        </w:rPr>
        <w:t>одключения к отрицательному выводу источника питания</w:t>
      </w:r>
    </w:p>
    <w:p w:rsidR="00107A71" w:rsidRDefault="003D1CEE" w:rsidP="00107A71">
      <w:pPr>
        <w:pStyle w:val="aff1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У</w:t>
      </w:r>
      <w:r w:rsidR="00605E3A" w:rsidRPr="00407E06">
        <w:rPr>
          <w:rFonts w:ascii="Times New Roman" w:hAnsi="Times New Roman"/>
          <w:sz w:val="28"/>
          <w:szCs w:val="24"/>
        </w:rPr>
        <w:t>правляюще</w:t>
      </w:r>
      <w:r w:rsidR="00C547F6">
        <w:rPr>
          <w:rFonts w:ascii="Times New Roman" w:hAnsi="Times New Roman"/>
          <w:sz w:val="28"/>
          <w:szCs w:val="24"/>
        </w:rPr>
        <w:t>й электрики стартера автомобиля</w:t>
      </w:r>
    </w:p>
    <w:p w:rsidR="003D1CEE" w:rsidRPr="00107A71" w:rsidRDefault="00107A71" w:rsidP="00107A71">
      <w:pPr>
        <w:pStyle w:val="aff1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М</w:t>
      </w:r>
      <w:r w:rsidR="00605E3A" w:rsidRPr="00107A71">
        <w:rPr>
          <w:rFonts w:ascii="Times New Roman" w:hAnsi="Times New Roman"/>
          <w:sz w:val="28"/>
          <w:szCs w:val="24"/>
        </w:rPr>
        <w:t>ультиплексной системы</w:t>
      </w:r>
    </w:p>
    <w:p w:rsidR="003D1CEE" w:rsidRDefault="00605E3A" w:rsidP="003D1CEE">
      <w:pPr>
        <w:pStyle w:val="aff1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4"/>
        </w:rPr>
      </w:pPr>
      <w:r w:rsidRPr="003D1CEE">
        <w:rPr>
          <w:rFonts w:ascii="Times New Roman" w:hAnsi="Times New Roman"/>
          <w:sz w:val="28"/>
          <w:szCs w:val="24"/>
        </w:rPr>
        <w:t>Проверить целостность и работоспособность цепей распределения питания в электронной системе управления двигателем</w:t>
      </w:r>
    </w:p>
    <w:p w:rsidR="003D1CEE" w:rsidRDefault="00605E3A" w:rsidP="003D1CEE">
      <w:pPr>
        <w:pStyle w:val="aff1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4"/>
        </w:rPr>
      </w:pPr>
      <w:r w:rsidRPr="003D1CEE">
        <w:rPr>
          <w:rFonts w:ascii="Times New Roman" w:hAnsi="Times New Roman"/>
          <w:sz w:val="28"/>
          <w:szCs w:val="24"/>
        </w:rPr>
        <w:t>Проверить целостность и работоспособность сигнальных цепей</w:t>
      </w:r>
    </w:p>
    <w:p w:rsidR="003D1CEE" w:rsidRDefault="00605E3A" w:rsidP="003D1CEE">
      <w:pPr>
        <w:pStyle w:val="aff1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4"/>
        </w:rPr>
      </w:pPr>
      <w:r w:rsidRPr="003D1CEE">
        <w:rPr>
          <w:rFonts w:ascii="Times New Roman" w:hAnsi="Times New Roman"/>
          <w:sz w:val="28"/>
          <w:szCs w:val="24"/>
        </w:rPr>
        <w:t>Проверить целостность и работоспособность цепей мультиплексной системы</w:t>
      </w:r>
    </w:p>
    <w:p w:rsidR="003D1CEE" w:rsidRDefault="00605E3A" w:rsidP="003D1CEE">
      <w:pPr>
        <w:pStyle w:val="aff1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4"/>
        </w:rPr>
      </w:pPr>
      <w:r w:rsidRPr="003D1CEE">
        <w:rPr>
          <w:rFonts w:ascii="Times New Roman" w:hAnsi="Times New Roman"/>
          <w:sz w:val="28"/>
          <w:szCs w:val="24"/>
        </w:rPr>
        <w:t>Проверить работоспособность датчиков ЭСУД и исполнительных устройств</w:t>
      </w:r>
    </w:p>
    <w:p w:rsidR="003D1CEE" w:rsidRDefault="00605E3A" w:rsidP="003D1CEE">
      <w:pPr>
        <w:pStyle w:val="aff1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4"/>
        </w:rPr>
      </w:pPr>
      <w:r w:rsidRPr="003D1CEE">
        <w:rPr>
          <w:rFonts w:ascii="Times New Roman" w:hAnsi="Times New Roman"/>
          <w:sz w:val="28"/>
          <w:szCs w:val="24"/>
        </w:rPr>
        <w:lastRenderedPageBreak/>
        <w:t>Проверить герметичность и проходимость впускных воздушных магистралей</w:t>
      </w:r>
    </w:p>
    <w:p w:rsidR="003D1CEE" w:rsidRDefault="00605E3A" w:rsidP="003D1CEE">
      <w:pPr>
        <w:pStyle w:val="aff1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4"/>
        </w:rPr>
      </w:pPr>
      <w:r w:rsidRPr="003D1CEE">
        <w:rPr>
          <w:rFonts w:ascii="Times New Roman" w:hAnsi="Times New Roman"/>
          <w:sz w:val="28"/>
          <w:szCs w:val="24"/>
        </w:rPr>
        <w:t>Проверить целостность и работоспособность системы подачи топлива</w:t>
      </w:r>
    </w:p>
    <w:p w:rsidR="00605E3A" w:rsidRPr="003D1CEE" w:rsidRDefault="00605E3A" w:rsidP="003D1CEE">
      <w:pPr>
        <w:pStyle w:val="aff1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4"/>
        </w:rPr>
      </w:pPr>
      <w:r w:rsidRPr="003D1CEE">
        <w:rPr>
          <w:rFonts w:ascii="Times New Roman" w:hAnsi="Times New Roman"/>
          <w:sz w:val="28"/>
          <w:szCs w:val="24"/>
        </w:rPr>
        <w:t>Снять необходимые осциллограммы, сделать правильное описание</w:t>
      </w:r>
    </w:p>
    <w:p w:rsidR="00605E3A" w:rsidRPr="00407E06" w:rsidRDefault="00605E3A" w:rsidP="00605E3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4"/>
        </w:rPr>
      </w:pPr>
    </w:p>
    <w:p w:rsidR="00605E3A" w:rsidRDefault="00DD63D1" w:rsidP="00605E3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«Б»</w:t>
      </w:r>
      <w:r w:rsidR="00605E3A" w:rsidRPr="002465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Электрические и электронные системы</w:t>
      </w:r>
    </w:p>
    <w:p w:rsidR="007F2586" w:rsidRPr="007F2586" w:rsidRDefault="007F2586" w:rsidP="007F2586">
      <w:pPr>
        <w:pStyle w:val="3"/>
        <w:shd w:val="clear" w:color="auto" w:fill="FFFFFF"/>
        <w:spacing w:befor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Автомобиль:ВАЗ2191</w:t>
      </w:r>
    </w:p>
    <w:p w:rsidR="007F2586" w:rsidRPr="007F2586" w:rsidRDefault="007F2586" w:rsidP="007F2586">
      <w:pPr>
        <w:pStyle w:val="aff1"/>
        <w:widowControl w:val="0"/>
        <w:tabs>
          <w:tab w:val="left" w:pos="1059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VIN</w:t>
      </w:r>
      <w:r w:rsidRPr="00FD0BA8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lang w:val="en-US"/>
        </w:rPr>
        <w:t>XTA</w:t>
      </w:r>
      <w:r w:rsidRPr="007F2586">
        <w:rPr>
          <w:rFonts w:ascii="Times New Roman" w:hAnsi="Times New Roman"/>
          <w:sz w:val="28"/>
          <w:szCs w:val="28"/>
        </w:rPr>
        <w:t>219</w:t>
      </w:r>
      <w:r>
        <w:rPr>
          <w:rFonts w:ascii="Times New Roman" w:hAnsi="Times New Roman"/>
          <w:sz w:val="28"/>
          <w:szCs w:val="28"/>
        </w:rPr>
        <w:t>1</w:t>
      </w:r>
      <w:r w:rsidRPr="007F2586">
        <w:rPr>
          <w:rFonts w:ascii="Times New Roman" w:hAnsi="Times New Roman"/>
          <w:sz w:val="28"/>
          <w:szCs w:val="28"/>
        </w:rPr>
        <w:t>70</w:t>
      </w:r>
      <w:r>
        <w:rPr>
          <w:rFonts w:ascii="Times New Roman" w:hAnsi="Times New Roman"/>
          <w:sz w:val="28"/>
          <w:szCs w:val="28"/>
          <w:lang w:val="en-US"/>
        </w:rPr>
        <w:t>N</w:t>
      </w:r>
      <w:r w:rsidRPr="007F2586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446541</w:t>
      </w:r>
    </w:p>
    <w:p w:rsidR="00605E3A" w:rsidRPr="00C97E44" w:rsidRDefault="00605E3A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:</w:t>
      </w:r>
      <w:r w:rsidRPr="0001074B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2</w:t>
      </w:r>
      <w:r w:rsidR="00E47DF8">
        <w:rPr>
          <w:rFonts w:ascii="Times New Roman" w:eastAsia="Times New Roman" w:hAnsi="Times New Roman" w:cs="Times New Roman"/>
          <w:bCs/>
          <w:i/>
          <w:sz w:val="28"/>
          <w:szCs w:val="28"/>
        </w:rPr>
        <w:t>,5</w:t>
      </w:r>
      <w:r w:rsidRPr="0001074B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часа</w:t>
      </w:r>
    </w:p>
    <w:p w:rsidR="00605E3A" w:rsidRDefault="00605E3A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</w:p>
    <w:p w:rsidR="00605E3A" w:rsidRPr="009F7AEE" w:rsidRDefault="00605E3A" w:rsidP="00605E3A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7AEE">
        <w:rPr>
          <w:rFonts w:ascii="Times New Roman" w:hAnsi="Times New Roman"/>
          <w:sz w:val="28"/>
          <w:szCs w:val="24"/>
        </w:rPr>
        <w:t>Конкурсанту необходимо провести диагностику электрооборудования автомобиля, определить неисправности и устранить. Провести необходимые измерения и получить информацию из мультиплексной системы автомобиля. Для успешного выполнения задания необходимо:</w:t>
      </w:r>
    </w:p>
    <w:p w:rsidR="00605E3A" w:rsidRPr="00C564D5" w:rsidRDefault="00605E3A" w:rsidP="00605E3A">
      <w:pPr>
        <w:pStyle w:val="aff1"/>
        <w:numPr>
          <w:ilvl w:val="0"/>
          <w:numId w:val="39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 w:rsidRPr="00C564D5">
        <w:rPr>
          <w:rFonts w:ascii="Times New Roman" w:hAnsi="Times New Roman"/>
          <w:sz w:val="28"/>
          <w:szCs w:val="24"/>
        </w:rPr>
        <w:t>Проверить целостность и работоспособность цепей распределения питания в электронной системе управления двигателем</w:t>
      </w:r>
    </w:p>
    <w:p w:rsidR="00605E3A" w:rsidRPr="00C564D5" w:rsidRDefault="00605E3A" w:rsidP="00605E3A">
      <w:pPr>
        <w:pStyle w:val="aff1"/>
        <w:numPr>
          <w:ilvl w:val="0"/>
          <w:numId w:val="39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 w:rsidRPr="00C564D5">
        <w:rPr>
          <w:rFonts w:ascii="Times New Roman" w:hAnsi="Times New Roman"/>
          <w:sz w:val="28"/>
          <w:szCs w:val="24"/>
        </w:rPr>
        <w:t>Проверить целостность и работоспособность цепей подключения к отрицательному выводу источника питания</w:t>
      </w:r>
    </w:p>
    <w:p w:rsidR="00605E3A" w:rsidRPr="00C564D5" w:rsidRDefault="00605E3A" w:rsidP="00605E3A">
      <w:pPr>
        <w:pStyle w:val="aff1"/>
        <w:numPr>
          <w:ilvl w:val="0"/>
          <w:numId w:val="39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 w:rsidRPr="00C564D5">
        <w:rPr>
          <w:rFonts w:ascii="Times New Roman" w:hAnsi="Times New Roman"/>
          <w:sz w:val="28"/>
          <w:szCs w:val="24"/>
        </w:rPr>
        <w:t>Проверить работоспособность всех потребителей электрического тока (в системах наружного освещения, световой и звуковой сигнализации, систем комфорта, информационных и мультимедийных систем, электрооборудование кузова автомобиля), выявить неисправности и их устранить.</w:t>
      </w:r>
    </w:p>
    <w:p w:rsidR="00605E3A" w:rsidRDefault="00605E3A" w:rsidP="00605E3A">
      <w:pPr>
        <w:pStyle w:val="aff1"/>
        <w:numPr>
          <w:ilvl w:val="0"/>
          <w:numId w:val="39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 w:rsidRPr="00C564D5">
        <w:rPr>
          <w:rFonts w:ascii="Times New Roman" w:hAnsi="Times New Roman"/>
          <w:sz w:val="28"/>
          <w:szCs w:val="24"/>
        </w:rPr>
        <w:t>Проверить работоспособность и корректность работы мультиплексной системы автомобиля.</w:t>
      </w:r>
    </w:p>
    <w:p w:rsidR="00605E3A" w:rsidRPr="00C564D5" w:rsidRDefault="00605E3A" w:rsidP="00605E3A">
      <w:pPr>
        <w:pStyle w:val="aff1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</w:p>
    <w:p w:rsidR="00605E3A" w:rsidRDefault="00DD63D1" w:rsidP="00605E3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«В»</w:t>
      </w:r>
      <w:r w:rsidR="00E47D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Ходовая часть</w:t>
      </w:r>
    </w:p>
    <w:p w:rsidR="007F2586" w:rsidRPr="007F2586" w:rsidRDefault="007F2586" w:rsidP="007F2586">
      <w:pPr>
        <w:pStyle w:val="3"/>
        <w:shd w:val="clear" w:color="auto" w:fill="FFFFFF"/>
        <w:spacing w:befor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Автомобиль:ВАЗ2190</w:t>
      </w:r>
    </w:p>
    <w:p w:rsidR="007F2586" w:rsidRPr="007F2586" w:rsidRDefault="007F2586" w:rsidP="007F2586">
      <w:pPr>
        <w:pStyle w:val="aff1"/>
        <w:widowControl w:val="0"/>
        <w:tabs>
          <w:tab w:val="left" w:pos="1059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VIN</w:t>
      </w:r>
      <w:r w:rsidRPr="00FD0BA8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lang w:val="en-US"/>
        </w:rPr>
        <w:t>XTA</w:t>
      </w:r>
      <w:r w:rsidRPr="007F2586">
        <w:rPr>
          <w:rFonts w:ascii="Times New Roman" w:hAnsi="Times New Roman"/>
          <w:sz w:val="28"/>
          <w:szCs w:val="28"/>
        </w:rPr>
        <w:t>219070</w:t>
      </w:r>
      <w:r>
        <w:rPr>
          <w:rFonts w:ascii="Times New Roman" w:hAnsi="Times New Roman"/>
          <w:sz w:val="28"/>
          <w:szCs w:val="28"/>
          <w:lang w:val="en-US"/>
        </w:rPr>
        <w:t>N</w:t>
      </w:r>
      <w:r w:rsidRPr="007F2586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830869</w:t>
      </w:r>
    </w:p>
    <w:p w:rsidR="00E47DF8" w:rsidRDefault="00E47DF8" w:rsidP="00605E3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Критерий «В1»</w:t>
      </w:r>
      <w:r w:rsidRPr="00E47DF8">
        <w:rPr>
          <w:rFonts w:ascii="Times New Roman" w:hAnsi="Times New Roman" w:cs="Times New Roman"/>
          <w:b/>
          <w:sz w:val="28"/>
          <w:szCs w:val="24"/>
        </w:rPr>
        <w:t>Рулевое управление, подвеска, колеса, рамы, мосты</w:t>
      </w:r>
    </w:p>
    <w:p w:rsidR="00605E3A" w:rsidRPr="00C97E44" w:rsidRDefault="00605E3A" w:rsidP="00605E3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Время на выполнение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критерия:</w:t>
      </w:r>
      <w:r w:rsidRPr="00C564D5">
        <w:rPr>
          <w:rFonts w:ascii="Times New Roman" w:eastAsia="Times New Roman" w:hAnsi="Times New Roman" w:cs="Times New Roman"/>
          <w:bCs/>
          <w:i/>
          <w:sz w:val="28"/>
          <w:szCs w:val="28"/>
        </w:rPr>
        <w:t>2 часа</w:t>
      </w:r>
    </w:p>
    <w:p w:rsidR="00605E3A" w:rsidRDefault="00605E3A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</w:p>
    <w:p w:rsidR="00605E3A" w:rsidRDefault="00605E3A" w:rsidP="00605E3A">
      <w:pPr>
        <w:spacing w:after="0" w:line="276" w:lineRule="auto"/>
        <w:ind w:firstLine="851"/>
        <w:contextualSpacing/>
        <w:jc w:val="both"/>
        <w:rPr>
          <w:rFonts w:ascii="Times New Roman" w:hAnsi="Times New Roman"/>
          <w:sz w:val="28"/>
          <w:szCs w:val="24"/>
        </w:rPr>
      </w:pPr>
      <w:r w:rsidRPr="00C564D5">
        <w:rPr>
          <w:rFonts w:ascii="Times New Roman" w:hAnsi="Times New Roman" w:cs="Times New Roman"/>
          <w:sz w:val="28"/>
          <w:szCs w:val="24"/>
        </w:rPr>
        <w:t>Конкурсанту необходимо провести диагностику рулевого управления, подвески автомобиля, определить неисправности, устранить неисправности, провести необходимые метрологические измерения, провести сборку, привести системы в рабочее состояние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  <w:r w:rsidRPr="009F7AEE">
        <w:rPr>
          <w:rFonts w:ascii="Times New Roman" w:hAnsi="Times New Roman"/>
          <w:sz w:val="28"/>
          <w:szCs w:val="24"/>
        </w:rPr>
        <w:t>Для успешного выполнения задания необходимо:</w:t>
      </w:r>
    </w:p>
    <w:p w:rsidR="00605E3A" w:rsidRPr="009F7AEE" w:rsidRDefault="00605E3A" w:rsidP="00605E3A">
      <w:pPr>
        <w:pStyle w:val="aff1"/>
        <w:numPr>
          <w:ilvl w:val="0"/>
          <w:numId w:val="41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 w:rsidRPr="009F7AEE">
        <w:rPr>
          <w:rFonts w:ascii="Times New Roman" w:hAnsi="Times New Roman"/>
          <w:sz w:val="28"/>
          <w:szCs w:val="24"/>
        </w:rPr>
        <w:lastRenderedPageBreak/>
        <w:t>Провести диагностику ходовой части и рулевого управления.</w:t>
      </w:r>
    </w:p>
    <w:p w:rsidR="00605E3A" w:rsidRPr="009F7AEE" w:rsidRDefault="00605E3A" w:rsidP="00605E3A">
      <w:pPr>
        <w:pStyle w:val="aff1"/>
        <w:numPr>
          <w:ilvl w:val="0"/>
          <w:numId w:val="41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Провести дефектовку рычагов подвески, амортизаторов и амортизационных стоек, пружин подвески, </w:t>
      </w:r>
      <w:r w:rsidR="00DD0137">
        <w:rPr>
          <w:rFonts w:ascii="Times New Roman" w:hAnsi="Times New Roman"/>
          <w:sz w:val="28"/>
          <w:szCs w:val="24"/>
        </w:rPr>
        <w:t>резинометаллических</w:t>
      </w:r>
      <w:r>
        <w:rPr>
          <w:rFonts w:ascii="Times New Roman" w:hAnsi="Times New Roman"/>
          <w:sz w:val="28"/>
          <w:szCs w:val="24"/>
        </w:rPr>
        <w:t xml:space="preserve"> шарниров, шарнирных соединений, уплотнительных элементов, рулевого механизма.</w:t>
      </w:r>
    </w:p>
    <w:p w:rsidR="00605E3A" w:rsidRDefault="00605E3A" w:rsidP="00605E3A">
      <w:pPr>
        <w:pStyle w:val="aff1"/>
        <w:numPr>
          <w:ilvl w:val="0"/>
          <w:numId w:val="41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Измерить значения свободного хода (люфта) в шарнирных соединениях и рулевом механизме.</w:t>
      </w:r>
    </w:p>
    <w:p w:rsidR="00605E3A" w:rsidRPr="00CF0194" w:rsidRDefault="00605E3A" w:rsidP="00605E3A">
      <w:pPr>
        <w:pStyle w:val="aff1"/>
        <w:numPr>
          <w:ilvl w:val="0"/>
          <w:numId w:val="41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Провести разборочно-сборочные работы для устранения выявленных неисправностей.</w:t>
      </w:r>
    </w:p>
    <w:p w:rsidR="00605E3A" w:rsidRPr="009F7AEE" w:rsidRDefault="00605E3A" w:rsidP="00605E3A">
      <w:pPr>
        <w:pStyle w:val="aff1"/>
        <w:numPr>
          <w:ilvl w:val="0"/>
          <w:numId w:val="41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 w:rsidRPr="009F7AEE">
        <w:rPr>
          <w:rFonts w:ascii="Times New Roman" w:hAnsi="Times New Roman"/>
          <w:sz w:val="28"/>
          <w:szCs w:val="24"/>
        </w:rPr>
        <w:t xml:space="preserve">Провести необходимые смазочные операции </w:t>
      </w:r>
    </w:p>
    <w:p w:rsidR="00605E3A" w:rsidRDefault="00605E3A" w:rsidP="00605E3A">
      <w:pPr>
        <w:pStyle w:val="aff1"/>
        <w:numPr>
          <w:ilvl w:val="0"/>
          <w:numId w:val="41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 w:rsidRPr="009F7AEE">
        <w:rPr>
          <w:rFonts w:ascii="Times New Roman" w:hAnsi="Times New Roman"/>
          <w:sz w:val="28"/>
          <w:szCs w:val="24"/>
        </w:rPr>
        <w:t>Провести необходимые регулировочные работы</w:t>
      </w:r>
    </w:p>
    <w:p w:rsidR="00605E3A" w:rsidRDefault="00605E3A" w:rsidP="00605E3A">
      <w:pPr>
        <w:pStyle w:val="aff1"/>
        <w:numPr>
          <w:ilvl w:val="0"/>
          <w:numId w:val="41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Проверить работоспособность рулевого управления и элементов подвески</w:t>
      </w:r>
    </w:p>
    <w:p w:rsidR="00605E3A" w:rsidRPr="009F7AEE" w:rsidRDefault="00605E3A" w:rsidP="00605E3A">
      <w:pPr>
        <w:pStyle w:val="aff1"/>
        <w:numPr>
          <w:ilvl w:val="0"/>
          <w:numId w:val="41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Довести до нормативных значений давление в шинах</w:t>
      </w:r>
    </w:p>
    <w:p w:rsidR="00605E3A" w:rsidRDefault="00605E3A" w:rsidP="00605E3A">
      <w:pPr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05E3A" w:rsidRPr="009F7AEE" w:rsidRDefault="00605E3A" w:rsidP="00605E3A">
      <w:pPr>
        <w:spacing w:after="0"/>
        <w:jc w:val="both"/>
        <w:rPr>
          <w:rFonts w:ascii="Calibri" w:eastAsia="Calibri" w:hAnsi="Calibri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Критерий«</w:t>
      </w:r>
      <w:r w:rsidRPr="009F7AE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В2</w:t>
      </w:r>
      <w:r w:rsidR="00E47DF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  <w:r w:rsidRPr="0067596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Развал, схождение</w:t>
      </w:r>
    </w:p>
    <w:p w:rsidR="00605E3A" w:rsidRPr="00C97E44" w:rsidRDefault="00605E3A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Время на выполнение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критерия</w:t>
      </w:r>
      <w:r w:rsidRPr="00675969">
        <w:rPr>
          <w:rFonts w:ascii="Times New Roman" w:eastAsia="Times New Roman" w:hAnsi="Times New Roman" w:cs="Times New Roman"/>
          <w:bCs/>
          <w:i/>
          <w:sz w:val="28"/>
          <w:szCs w:val="28"/>
        </w:rPr>
        <w:t>0,5 часа</w:t>
      </w:r>
    </w:p>
    <w:p w:rsidR="00605E3A" w:rsidRDefault="00605E3A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</w:p>
    <w:p w:rsidR="00605E3A" w:rsidRDefault="00605E3A" w:rsidP="00605E3A">
      <w:pPr>
        <w:spacing w:after="0" w:line="276" w:lineRule="auto"/>
        <w:ind w:firstLine="851"/>
        <w:contextualSpacing/>
        <w:jc w:val="both"/>
        <w:rPr>
          <w:rFonts w:ascii="Times New Roman" w:hAnsi="Times New Roman"/>
          <w:sz w:val="28"/>
          <w:szCs w:val="24"/>
        </w:rPr>
      </w:pPr>
      <w:r w:rsidRPr="00675969">
        <w:rPr>
          <w:rFonts w:ascii="Times New Roman" w:hAnsi="Times New Roman" w:cs="Times New Roman"/>
          <w:sz w:val="28"/>
          <w:szCs w:val="24"/>
        </w:rPr>
        <w:t>Конкурсант должен выполнить регулировку углов установки колес автомобиля в заданный диапазон.  Результаты записать в лист учёта.</w:t>
      </w:r>
      <w:r w:rsidRPr="009F7AEE">
        <w:rPr>
          <w:rFonts w:ascii="Times New Roman" w:hAnsi="Times New Roman"/>
          <w:sz w:val="28"/>
          <w:szCs w:val="24"/>
        </w:rPr>
        <w:t>Для успешного выполнения задания необходимо:</w:t>
      </w:r>
    </w:p>
    <w:p w:rsidR="00605E3A" w:rsidRPr="00675969" w:rsidRDefault="00605E3A" w:rsidP="00605E3A">
      <w:pPr>
        <w:pStyle w:val="aff1"/>
        <w:numPr>
          <w:ilvl w:val="0"/>
          <w:numId w:val="42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Довести до нормативных значений давление в шинах</w:t>
      </w:r>
    </w:p>
    <w:p w:rsidR="00605E3A" w:rsidRDefault="00605E3A" w:rsidP="00605E3A">
      <w:pPr>
        <w:pStyle w:val="aff1"/>
        <w:numPr>
          <w:ilvl w:val="0"/>
          <w:numId w:val="42"/>
        </w:numPr>
        <w:spacing w:after="0"/>
        <w:ind w:left="709" w:hanging="42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Провести измерения углов установки колес автомобиля, согласно технологической карты использования стенда.</w:t>
      </w:r>
    </w:p>
    <w:p w:rsidR="00605E3A" w:rsidRDefault="00605E3A" w:rsidP="00605E3A">
      <w:pPr>
        <w:pStyle w:val="aff1"/>
        <w:numPr>
          <w:ilvl w:val="0"/>
          <w:numId w:val="42"/>
        </w:numPr>
        <w:spacing w:after="0"/>
        <w:ind w:left="709" w:hanging="42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Провести регулировку углов установки колес</w:t>
      </w:r>
    </w:p>
    <w:p w:rsidR="00605E3A" w:rsidRPr="00675969" w:rsidRDefault="00605E3A" w:rsidP="00605E3A">
      <w:pPr>
        <w:pStyle w:val="aff1"/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05E3A" w:rsidRDefault="00DD63D1" w:rsidP="00605E3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«Г»</w:t>
      </w:r>
      <w:r w:rsidR="00605E3A" w:rsidRPr="006759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Тормозные системы</w:t>
      </w:r>
    </w:p>
    <w:p w:rsidR="007F2586" w:rsidRPr="007F2586" w:rsidRDefault="007F2586" w:rsidP="007F2586">
      <w:pPr>
        <w:pStyle w:val="3"/>
        <w:shd w:val="clear" w:color="auto" w:fill="FFFFFF"/>
        <w:spacing w:befor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Автомобиль:ВАЗ2190</w:t>
      </w:r>
    </w:p>
    <w:p w:rsidR="007F2586" w:rsidRPr="007F2586" w:rsidRDefault="007F2586" w:rsidP="007F2586">
      <w:pPr>
        <w:pStyle w:val="aff1"/>
        <w:widowControl w:val="0"/>
        <w:tabs>
          <w:tab w:val="left" w:pos="1059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VIN</w:t>
      </w:r>
      <w:r w:rsidRPr="00FD0BA8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lang w:val="en-US"/>
        </w:rPr>
        <w:t>XTA219070N08</w:t>
      </w:r>
      <w:r>
        <w:rPr>
          <w:rFonts w:ascii="Times New Roman" w:hAnsi="Times New Roman"/>
          <w:sz w:val="28"/>
          <w:szCs w:val="28"/>
        </w:rPr>
        <w:t>34370</w:t>
      </w:r>
    </w:p>
    <w:p w:rsidR="00605E3A" w:rsidRPr="00C97E44" w:rsidRDefault="00605E3A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Pr="00675969">
        <w:rPr>
          <w:rFonts w:ascii="Times New Roman" w:eastAsia="Times New Roman" w:hAnsi="Times New Roman" w:cs="Times New Roman"/>
          <w:bCs/>
          <w:i/>
          <w:sz w:val="28"/>
          <w:szCs w:val="28"/>
        </w:rPr>
        <w:t>2</w:t>
      </w:r>
      <w:r w:rsidR="00E47DF8">
        <w:rPr>
          <w:rFonts w:ascii="Times New Roman" w:eastAsia="Times New Roman" w:hAnsi="Times New Roman" w:cs="Times New Roman"/>
          <w:bCs/>
          <w:i/>
          <w:sz w:val="28"/>
          <w:szCs w:val="28"/>
        </w:rPr>
        <w:t>,5</w:t>
      </w:r>
      <w:r w:rsidRPr="00675969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часа</w:t>
      </w:r>
    </w:p>
    <w:p w:rsidR="00605E3A" w:rsidRDefault="00605E3A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</w:p>
    <w:p w:rsidR="00605E3A" w:rsidRDefault="00605E3A" w:rsidP="00605E3A">
      <w:pPr>
        <w:spacing w:after="0" w:line="276" w:lineRule="auto"/>
        <w:ind w:firstLine="851"/>
        <w:contextualSpacing/>
        <w:jc w:val="both"/>
        <w:rPr>
          <w:rFonts w:ascii="Times New Roman" w:hAnsi="Times New Roman"/>
          <w:sz w:val="28"/>
          <w:szCs w:val="24"/>
        </w:rPr>
      </w:pPr>
      <w:r w:rsidRPr="00675969">
        <w:rPr>
          <w:rFonts w:ascii="Times New Roman" w:hAnsi="Times New Roman" w:cs="Times New Roman"/>
          <w:sz w:val="28"/>
          <w:szCs w:val="24"/>
        </w:rPr>
        <w:t>Конкурсанту необходимо провести диагностику тормозной системы автомобиля, определить неисправности, устранить неисправности, провести необходимые метрологические измерения, провести сборку, привести системы в рабочее состояние. Выполнить прокачку тормозной системы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  <w:r w:rsidRPr="009F7AEE">
        <w:rPr>
          <w:rFonts w:ascii="Times New Roman" w:hAnsi="Times New Roman"/>
          <w:sz w:val="28"/>
          <w:szCs w:val="24"/>
        </w:rPr>
        <w:t>Для успешного выполнения задания необходимо:</w:t>
      </w:r>
    </w:p>
    <w:p w:rsidR="00605E3A" w:rsidRPr="009F7AEE" w:rsidRDefault="00605E3A" w:rsidP="00605E3A">
      <w:pPr>
        <w:pStyle w:val="aff1"/>
        <w:numPr>
          <w:ilvl w:val="0"/>
          <w:numId w:val="43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 w:rsidRPr="009F7AEE">
        <w:rPr>
          <w:rFonts w:ascii="Times New Roman" w:hAnsi="Times New Roman"/>
          <w:sz w:val="28"/>
          <w:szCs w:val="24"/>
        </w:rPr>
        <w:t xml:space="preserve">Провести диагностику </w:t>
      </w:r>
      <w:r>
        <w:rPr>
          <w:rFonts w:ascii="Times New Roman" w:hAnsi="Times New Roman"/>
          <w:sz w:val="28"/>
          <w:szCs w:val="24"/>
        </w:rPr>
        <w:t>рабочей и стояночной тормозной системы автомобиля</w:t>
      </w:r>
    </w:p>
    <w:p w:rsidR="00605E3A" w:rsidRDefault="00605E3A" w:rsidP="00605E3A">
      <w:pPr>
        <w:pStyle w:val="aff1"/>
        <w:numPr>
          <w:ilvl w:val="0"/>
          <w:numId w:val="43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lastRenderedPageBreak/>
        <w:t>Произвести дефектовку тормозных механизмов и тормозных колодок</w:t>
      </w:r>
    </w:p>
    <w:p w:rsidR="00605E3A" w:rsidRDefault="00605E3A" w:rsidP="00605E3A">
      <w:pPr>
        <w:pStyle w:val="aff1"/>
        <w:numPr>
          <w:ilvl w:val="0"/>
          <w:numId w:val="43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Измерить свободный ход педали тормоза</w:t>
      </w:r>
    </w:p>
    <w:p w:rsidR="00605E3A" w:rsidRDefault="00605E3A" w:rsidP="00605E3A">
      <w:pPr>
        <w:pStyle w:val="aff1"/>
        <w:numPr>
          <w:ilvl w:val="0"/>
          <w:numId w:val="43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Измерить свободный ход в стояночном тормозе</w:t>
      </w:r>
    </w:p>
    <w:p w:rsidR="00605E3A" w:rsidRPr="00F541AD" w:rsidRDefault="00605E3A" w:rsidP="00605E3A">
      <w:pPr>
        <w:pStyle w:val="aff1"/>
        <w:numPr>
          <w:ilvl w:val="0"/>
          <w:numId w:val="43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Проверить герметичность гидравлического привода тормозной системы</w:t>
      </w:r>
    </w:p>
    <w:p w:rsidR="00605E3A" w:rsidRDefault="00605E3A" w:rsidP="00605E3A">
      <w:pPr>
        <w:pStyle w:val="aff1"/>
        <w:numPr>
          <w:ilvl w:val="0"/>
          <w:numId w:val="43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 w:rsidRPr="009F7AEE">
        <w:rPr>
          <w:rFonts w:ascii="Times New Roman" w:hAnsi="Times New Roman"/>
          <w:sz w:val="28"/>
          <w:szCs w:val="24"/>
        </w:rPr>
        <w:t>Провести разборочно-сборочные работы узлов с выявленными неисправностями согласно технологическим картам изготовителя автомобиля</w:t>
      </w:r>
      <w:r>
        <w:rPr>
          <w:rFonts w:ascii="Times New Roman" w:hAnsi="Times New Roman"/>
          <w:sz w:val="28"/>
          <w:szCs w:val="24"/>
        </w:rPr>
        <w:t>. Заменить отдефектованные детали</w:t>
      </w:r>
    </w:p>
    <w:p w:rsidR="00605E3A" w:rsidRPr="009F7AEE" w:rsidRDefault="00605E3A" w:rsidP="00605E3A">
      <w:pPr>
        <w:pStyle w:val="aff1"/>
        <w:numPr>
          <w:ilvl w:val="0"/>
          <w:numId w:val="43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Произвести необходимые измерения тормозных колодок, сделать заключение</w:t>
      </w:r>
    </w:p>
    <w:p w:rsidR="00605E3A" w:rsidRPr="009F7AEE" w:rsidRDefault="00605E3A" w:rsidP="00605E3A">
      <w:pPr>
        <w:pStyle w:val="aff1"/>
        <w:numPr>
          <w:ilvl w:val="0"/>
          <w:numId w:val="43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 w:rsidRPr="009F7AEE">
        <w:rPr>
          <w:rFonts w:ascii="Times New Roman" w:hAnsi="Times New Roman"/>
          <w:sz w:val="28"/>
          <w:szCs w:val="24"/>
        </w:rPr>
        <w:t xml:space="preserve">Провести необходимые смазочные операции </w:t>
      </w:r>
    </w:p>
    <w:p w:rsidR="00605E3A" w:rsidRDefault="00605E3A" w:rsidP="00605E3A">
      <w:pPr>
        <w:pStyle w:val="aff1"/>
        <w:numPr>
          <w:ilvl w:val="0"/>
          <w:numId w:val="43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 w:rsidRPr="009F7AEE">
        <w:rPr>
          <w:rFonts w:ascii="Times New Roman" w:hAnsi="Times New Roman"/>
          <w:sz w:val="28"/>
          <w:szCs w:val="24"/>
        </w:rPr>
        <w:t>Провести необходимые регулировочные работы</w:t>
      </w:r>
    </w:p>
    <w:p w:rsidR="00605E3A" w:rsidRPr="00CF0194" w:rsidRDefault="00605E3A" w:rsidP="00605E3A">
      <w:pPr>
        <w:pStyle w:val="aff1"/>
        <w:numPr>
          <w:ilvl w:val="0"/>
          <w:numId w:val="43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Удалить воздух из гидравлического привода тормозных механизмов</w:t>
      </w:r>
    </w:p>
    <w:p w:rsidR="00605E3A" w:rsidRDefault="00605E3A" w:rsidP="00605E3A">
      <w:pPr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605E3A" w:rsidRDefault="00DD63D1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«Д»</w:t>
      </w:r>
      <w:r w:rsidR="00605E3A" w:rsidRPr="00CF01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Коробка передач (механическая часть)</w:t>
      </w:r>
    </w:p>
    <w:p w:rsidR="00E47DF8" w:rsidRDefault="00605E3A" w:rsidP="00605E3A">
      <w:pPr>
        <w:spacing w:after="0" w:line="276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56BF1">
        <w:rPr>
          <w:rFonts w:ascii="Times New Roman" w:hAnsi="Times New Roman"/>
          <w:b/>
          <w:sz w:val="28"/>
          <w:szCs w:val="28"/>
        </w:rPr>
        <w:t xml:space="preserve">КПП: </w:t>
      </w:r>
      <w:r w:rsidR="008B14EB">
        <w:rPr>
          <w:rFonts w:ascii="Times New Roman" w:hAnsi="Times New Roman"/>
          <w:b/>
          <w:sz w:val="28"/>
          <w:szCs w:val="28"/>
        </w:rPr>
        <w:t>ВАЗ 2180</w:t>
      </w:r>
    </w:p>
    <w:p w:rsidR="00605E3A" w:rsidRPr="00C97E44" w:rsidRDefault="00605E3A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r w:rsidR="00E47DF8">
        <w:rPr>
          <w:rFonts w:ascii="Times New Roman" w:eastAsia="Times New Roman" w:hAnsi="Times New Roman" w:cs="Times New Roman"/>
          <w:bCs/>
          <w:i/>
          <w:sz w:val="28"/>
          <w:szCs w:val="28"/>
        </w:rPr>
        <w:t>1,5</w:t>
      </w:r>
      <w:r w:rsidRPr="00CF019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часа</w:t>
      </w:r>
    </w:p>
    <w:p w:rsidR="00605E3A" w:rsidRDefault="00605E3A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</w:p>
    <w:p w:rsidR="00605E3A" w:rsidRDefault="00605E3A" w:rsidP="00605E3A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0C40FB">
        <w:rPr>
          <w:rFonts w:ascii="Times New Roman" w:hAnsi="Times New Roman" w:cs="Times New Roman"/>
          <w:sz w:val="28"/>
          <w:szCs w:val="24"/>
        </w:rPr>
        <w:t>Конкурсанту необходимо провести разборку КПП, провести диагностику, определить неисправности, провести необходимые измерения, устранить неисправности, провести сборку КПП в правильной последовательности. Выбрать правильные моменты затяжки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  <w:r w:rsidRPr="009F7AEE">
        <w:rPr>
          <w:rFonts w:ascii="Times New Roman" w:hAnsi="Times New Roman"/>
          <w:sz w:val="28"/>
          <w:szCs w:val="24"/>
        </w:rPr>
        <w:t>Для успешного выполнения задания необходимо:</w:t>
      </w:r>
    </w:p>
    <w:p w:rsidR="00605E3A" w:rsidRDefault="00605E3A" w:rsidP="00605E3A">
      <w:pPr>
        <w:pStyle w:val="aff1"/>
        <w:numPr>
          <w:ilvl w:val="0"/>
          <w:numId w:val="44"/>
        </w:numPr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Произвести полную разборку механической коробки перемены передач</w:t>
      </w:r>
    </w:p>
    <w:p w:rsidR="00605E3A" w:rsidRDefault="00605E3A" w:rsidP="00605E3A">
      <w:pPr>
        <w:pStyle w:val="aff1"/>
        <w:numPr>
          <w:ilvl w:val="0"/>
          <w:numId w:val="44"/>
        </w:numPr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Произвести дефектовку подшипников качения, скольжения. Зубчатых шестерен, валов.</w:t>
      </w:r>
    </w:p>
    <w:p w:rsidR="00605E3A" w:rsidRDefault="00605E3A" w:rsidP="00605E3A">
      <w:pPr>
        <w:pStyle w:val="aff1"/>
        <w:numPr>
          <w:ilvl w:val="0"/>
          <w:numId w:val="44"/>
        </w:numPr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Произвести метрологические измерения посадочных мест валов, внутренних диаметров шестерен и посадочных мест подшипников. Сделать заключение</w:t>
      </w:r>
    </w:p>
    <w:p w:rsidR="00605E3A" w:rsidRDefault="00605E3A" w:rsidP="00605E3A">
      <w:pPr>
        <w:pStyle w:val="aff1"/>
        <w:numPr>
          <w:ilvl w:val="0"/>
          <w:numId w:val="44"/>
        </w:numPr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Заменить отдефектованные детали</w:t>
      </w:r>
    </w:p>
    <w:p w:rsidR="00605E3A" w:rsidRDefault="00605E3A" w:rsidP="00605E3A">
      <w:pPr>
        <w:pStyle w:val="aff1"/>
        <w:numPr>
          <w:ilvl w:val="0"/>
          <w:numId w:val="44"/>
        </w:numPr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Произвести сборку КПП согласно технологическим картам</w:t>
      </w:r>
    </w:p>
    <w:p w:rsidR="00605E3A" w:rsidRPr="00F541AD" w:rsidRDefault="00605E3A" w:rsidP="00605E3A">
      <w:pPr>
        <w:pStyle w:val="aff1"/>
        <w:numPr>
          <w:ilvl w:val="0"/>
          <w:numId w:val="44"/>
        </w:numPr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Проверить правильность сборки и работоспособность КПП</w:t>
      </w:r>
    </w:p>
    <w:p w:rsidR="00605E3A" w:rsidRDefault="00605E3A" w:rsidP="00605E3A">
      <w:pPr>
        <w:spacing w:after="0" w:line="276" w:lineRule="auto"/>
        <w:ind w:left="709" w:firstLine="709"/>
        <w:contextualSpacing/>
        <w:jc w:val="both"/>
        <w:rPr>
          <w:sz w:val="24"/>
          <w:szCs w:val="24"/>
        </w:rPr>
      </w:pPr>
    </w:p>
    <w:p w:rsidR="00605E3A" w:rsidRDefault="00605E3A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«Е».</w:t>
      </w:r>
      <w:r w:rsidRPr="00531E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Двигатель (механическая часть)</w:t>
      </w:r>
    </w:p>
    <w:p w:rsidR="00605E3A" w:rsidRPr="00D35518" w:rsidRDefault="00E47DF8" w:rsidP="00605E3A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Двигатель: </w:t>
      </w:r>
      <w:r w:rsidR="008B14EB">
        <w:rPr>
          <w:rFonts w:ascii="Times New Roman" w:hAnsi="Times New Roman"/>
          <w:b/>
          <w:sz w:val="28"/>
          <w:szCs w:val="28"/>
        </w:rPr>
        <w:t>Ваз 21127</w:t>
      </w:r>
    </w:p>
    <w:p w:rsidR="00605E3A" w:rsidRPr="00531E4B" w:rsidRDefault="00E47DF8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модуля: 2,5</w:t>
      </w:r>
      <w:r w:rsidR="00605E3A" w:rsidRPr="00531E4B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часа</w:t>
      </w:r>
    </w:p>
    <w:p w:rsidR="00605E3A" w:rsidRDefault="00605E3A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</w:p>
    <w:p w:rsidR="00605E3A" w:rsidRDefault="00605E3A" w:rsidP="00605E3A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531E4B">
        <w:rPr>
          <w:rFonts w:ascii="Times New Roman" w:hAnsi="Times New Roman" w:cs="Times New Roman"/>
          <w:sz w:val="28"/>
          <w:szCs w:val="24"/>
        </w:rPr>
        <w:t xml:space="preserve">Конкурсанту необходимо провести разборку двигателя, провести операции технического контроля, диагностики, определить неисправности, </w:t>
      </w:r>
      <w:r w:rsidRPr="00531E4B">
        <w:rPr>
          <w:rFonts w:ascii="Times New Roman" w:hAnsi="Times New Roman" w:cs="Times New Roman"/>
          <w:sz w:val="28"/>
          <w:szCs w:val="24"/>
        </w:rPr>
        <w:lastRenderedPageBreak/>
        <w:t>устранить неисправности, провести необходимые метрологические измерения, регулировки, провести сборку в правильной последовательности. Выбрать правильные моменты затяжки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  <w:r w:rsidRPr="009F7AEE">
        <w:rPr>
          <w:rFonts w:ascii="Times New Roman" w:hAnsi="Times New Roman"/>
          <w:sz w:val="28"/>
          <w:szCs w:val="24"/>
        </w:rPr>
        <w:t>Для успешного выполнения задания необходимо:</w:t>
      </w:r>
    </w:p>
    <w:p w:rsidR="00605E3A" w:rsidRDefault="00605E3A" w:rsidP="00605E3A">
      <w:pPr>
        <w:pStyle w:val="aff1"/>
        <w:numPr>
          <w:ilvl w:val="0"/>
          <w:numId w:val="45"/>
        </w:numPr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Произвести полную разборку двигателя</w:t>
      </w:r>
    </w:p>
    <w:p w:rsidR="00605E3A" w:rsidRDefault="00605E3A" w:rsidP="00605E3A">
      <w:pPr>
        <w:pStyle w:val="aff1"/>
        <w:numPr>
          <w:ilvl w:val="0"/>
          <w:numId w:val="45"/>
        </w:numPr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Произвести дефектовку подшипников скольжения, коленчатого и распределительного валов, поршневой группы, клапанов, зеркала цилиндров, уплотнительных элементов</w:t>
      </w:r>
    </w:p>
    <w:p w:rsidR="00605E3A" w:rsidRDefault="00605E3A" w:rsidP="00605E3A">
      <w:pPr>
        <w:pStyle w:val="aff1"/>
        <w:numPr>
          <w:ilvl w:val="0"/>
          <w:numId w:val="45"/>
        </w:numPr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Произвести метрологические измерения коленчатого и кулачковых валов, диаметра цилиндров, степени износа поршневых колец, биение валов в посадочных местах. Сделать заключение</w:t>
      </w:r>
    </w:p>
    <w:p w:rsidR="00605E3A" w:rsidRDefault="00605E3A" w:rsidP="00605E3A">
      <w:pPr>
        <w:pStyle w:val="aff1"/>
        <w:numPr>
          <w:ilvl w:val="0"/>
          <w:numId w:val="45"/>
        </w:numPr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Заменить отдефектованные детали</w:t>
      </w:r>
    </w:p>
    <w:p w:rsidR="00605E3A" w:rsidRDefault="00605E3A" w:rsidP="00605E3A">
      <w:pPr>
        <w:pStyle w:val="aff1"/>
        <w:numPr>
          <w:ilvl w:val="0"/>
          <w:numId w:val="45"/>
        </w:numPr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Произвести сборку двигателя согласно технологическим картам</w:t>
      </w:r>
    </w:p>
    <w:p w:rsidR="00605E3A" w:rsidRDefault="00605E3A" w:rsidP="00605E3A">
      <w:pPr>
        <w:spacing w:after="0"/>
        <w:jc w:val="both"/>
        <w:rPr>
          <w:rFonts w:ascii="Times New Roman" w:hAnsi="Times New Roman"/>
          <w:sz w:val="28"/>
          <w:szCs w:val="24"/>
        </w:rPr>
      </w:pPr>
    </w:p>
    <w:p w:rsidR="00605E3A" w:rsidRPr="008464BD" w:rsidRDefault="00605E3A" w:rsidP="00DD63D1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Модуль «Ж</w:t>
      </w:r>
      <w:r w:rsidR="00DD63D1">
        <w:rPr>
          <w:rFonts w:ascii="Times New Roman" w:hAnsi="Times New Roman"/>
          <w:b/>
          <w:sz w:val="28"/>
          <w:szCs w:val="28"/>
        </w:rPr>
        <w:t xml:space="preserve">» </w:t>
      </w:r>
      <w:r>
        <w:rPr>
          <w:rFonts w:ascii="Times New Roman" w:hAnsi="Times New Roman"/>
          <w:b/>
          <w:sz w:val="28"/>
          <w:szCs w:val="28"/>
        </w:rPr>
        <w:t xml:space="preserve">Сборка электрических </w:t>
      </w:r>
      <w:r w:rsidR="00663BC7">
        <w:rPr>
          <w:rFonts w:ascii="Times New Roman" w:hAnsi="Times New Roman"/>
          <w:b/>
          <w:sz w:val="28"/>
          <w:szCs w:val="28"/>
        </w:rPr>
        <w:t>цепей</w:t>
      </w:r>
    </w:p>
    <w:p w:rsidR="00605E3A" w:rsidRDefault="00605E3A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Время на выполнение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критерия:</w:t>
      </w:r>
      <w:r w:rsidR="00E47DF8">
        <w:rPr>
          <w:rFonts w:ascii="Times New Roman" w:eastAsia="Times New Roman" w:hAnsi="Times New Roman" w:cs="Times New Roman"/>
          <w:bCs/>
          <w:i/>
          <w:sz w:val="28"/>
          <w:szCs w:val="28"/>
        </w:rPr>
        <w:t>1час</w:t>
      </w:r>
    </w:p>
    <w:p w:rsidR="00605E3A" w:rsidRDefault="00605E3A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605E3A" w:rsidRDefault="008B14EB" w:rsidP="00605E3A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Конкурсанту необходимо </w:t>
      </w:r>
      <w:r w:rsidR="00605E3A">
        <w:rPr>
          <w:rFonts w:ascii="Times New Roman" w:hAnsi="Times New Roman"/>
          <w:sz w:val="28"/>
          <w:szCs w:val="28"/>
        </w:rPr>
        <w:t>нарисовать схему работы цепи,</w:t>
      </w:r>
      <w:r>
        <w:rPr>
          <w:rFonts w:ascii="Times New Roman" w:hAnsi="Times New Roman"/>
          <w:sz w:val="28"/>
          <w:szCs w:val="28"/>
        </w:rPr>
        <w:t xml:space="preserve"> </w:t>
      </w:r>
      <w:r w:rsidR="00605E3A">
        <w:rPr>
          <w:rFonts w:ascii="Times New Roman" w:hAnsi="Times New Roman"/>
          <w:sz w:val="28"/>
          <w:szCs w:val="28"/>
        </w:rPr>
        <w:t>собрать электрическую схему</w:t>
      </w:r>
      <w:r w:rsidR="00605E3A" w:rsidRPr="00122E97">
        <w:rPr>
          <w:rFonts w:ascii="Times New Roman" w:hAnsi="Times New Roman"/>
          <w:sz w:val="28"/>
          <w:szCs w:val="28"/>
        </w:rPr>
        <w:t>. Результаты записать в лист учёта.</w:t>
      </w:r>
    </w:p>
    <w:p w:rsidR="00605E3A" w:rsidRDefault="00605E3A" w:rsidP="00605E3A">
      <w:pPr>
        <w:spacing w:after="0"/>
        <w:jc w:val="both"/>
        <w:rPr>
          <w:rFonts w:ascii="Times New Roman" w:hAnsi="Times New Roman"/>
          <w:sz w:val="28"/>
          <w:szCs w:val="24"/>
        </w:rPr>
      </w:pPr>
    </w:p>
    <w:p w:rsidR="00605E3A" w:rsidRDefault="00605E3A" w:rsidP="00605E3A">
      <w:pPr>
        <w:spacing w:after="0"/>
        <w:jc w:val="both"/>
        <w:rPr>
          <w:rFonts w:ascii="Times New Roman" w:hAnsi="Times New Roman"/>
          <w:sz w:val="28"/>
          <w:szCs w:val="24"/>
        </w:rPr>
      </w:pPr>
    </w:p>
    <w:p w:rsidR="00605E3A" w:rsidRDefault="00605E3A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47DF8" w:rsidRDefault="00E47DF8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47DF8" w:rsidRDefault="00E47DF8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47DF8" w:rsidRDefault="00E47DF8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D0137" w:rsidRDefault="00DD0137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D0137" w:rsidRDefault="00DD0137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D0137" w:rsidRDefault="00DD0137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D0137" w:rsidRDefault="00DD0137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D0137" w:rsidRDefault="00DD0137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D0137" w:rsidRDefault="00DD0137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D0137" w:rsidRDefault="00DD0137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55EB4" w:rsidRDefault="00A55EB4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55EB4" w:rsidRDefault="00A55EB4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47DF8" w:rsidRDefault="00E47DF8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47DF8" w:rsidRDefault="00E47DF8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05E3A" w:rsidRPr="00D17132" w:rsidRDefault="00605E3A" w:rsidP="00605E3A">
      <w:pPr>
        <w:pStyle w:val="2"/>
        <w:spacing w:after="0" w:line="276" w:lineRule="auto"/>
        <w:ind w:firstLine="709"/>
        <w:jc w:val="center"/>
        <w:rPr>
          <w:rFonts w:ascii="Times New Roman" w:hAnsi="Times New Roman"/>
          <w:lang w:val="ru-RU"/>
        </w:rPr>
      </w:pPr>
      <w:bookmarkStart w:id="13" w:name="_Toc124422971"/>
      <w:r>
        <w:rPr>
          <w:rFonts w:ascii="Times New Roman" w:hAnsi="Times New Roman"/>
          <w:iCs/>
          <w:sz w:val="24"/>
          <w:lang w:val="ru-RU"/>
        </w:rPr>
        <w:lastRenderedPageBreak/>
        <w:t xml:space="preserve">2. </w:t>
      </w:r>
      <w:r w:rsidRPr="007604F9">
        <w:rPr>
          <w:rFonts w:ascii="Times New Roman" w:hAnsi="Times New Roman"/>
          <w:iCs/>
          <w:sz w:val="24"/>
          <w:lang w:val="ru-RU"/>
        </w:rPr>
        <w:t>СПЕЦИАЛЬНЫЕ ПРАВИЛА КОМПЕТЕНЦИИ</w:t>
      </w:r>
      <w:r w:rsidRPr="003732A7">
        <w:rPr>
          <w:rFonts w:ascii="Times New Roman" w:hAnsi="Times New Roman"/>
          <w:i/>
          <w:color w:val="000000"/>
          <w:vertAlign w:val="superscript"/>
        </w:rPr>
        <w:footnoteReference w:id="3"/>
      </w:r>
      <w:bookmarkEnd w:id="13"/>
    </w:p>
    <w:p w:rsidR="00605E3A" w:rsidRDefault="00605E3A" w:rsidP="00605E3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компетенции «Ремонт и обслуживание легковых автомобилей» отсутствуют</w:t>
      </w:r>
    </w:p>
    <w:p w:rsidR="00605E3A" w:rsidRPr="00F3099C" w:rsidRDefault="00605E3A" w:rsidP="00605E3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605E3A" w:rsidRPr="009C289D" w:rsidRDefault="00605E3A" w:rsidP="00605E3A">
      <w:pPr>
        <w:pStyle w:val="-2"/>
        <w:spacing w:before="0" w:after="0" w:line="276" w:lineRule="auto"/>
        <w:jc w:val="both"/>
        <w:rPr>
          <w:rFonts w:ascii="Times New Roman" w:hAnsi="Times New Roman"/>
          <w:szCs w:val="28"/>
        </w:rPr>
      </w:pPr>
      <w:bookmarkStart w:id="14" w:name="_Toc124422972"/>
      <w:r w:rsidRPr="009C289D">
        <w:rPr>
          <w:rFonts w:ascii="Times New Roman" w:hAnsi="Times New Roman"/>
          <w:color w:val="000000"/>
          <w:szCs w:val="28"/>
        </w:rPr>
        <w:t xml:space="preserve">2.1. </w:t>
      </w:r>
      <w:r w:rsidRPr="009C289D">
        <w:rPr>
          <w:rFonts w:ascii="Times New Roman" w:hAnsi="Times New Roman"/>
          <w:bCs/>
          <w:iCs/>
          <w:szCs w:val="28"/>
        </w:rPr>
        <w:t>Личный инструмент конкурсанта</w:t>
      </w:r>
      <w:bookmarkEnd w:id="14"/>
    </w:p>
    <w:p w:rsidR="00E47DF8" w:rsidRDefault="00605E3A" w:rsidP="00605E3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89D">
        <w:rPr>
          <w:rFonts w:ascii="Times New Roman" w:eastAsia="Times New Roman" w:hAnsi="Times New Roman" w:cs="Times New Roman"/>
          <w:sz w:val="28"/>
          <w:szCs w:val="28"/>
        </w:rPr>
        <w:t xml:space="preserve">Конкурсант ничего не привозит с собой и использует оборудование, </w:t>
      </w:r>
      <w:r w:rsidR="00094619" w:rsidRPr="009C289D">
        <w:rPr>
          <w:rFonts w:ascii="Times New Roman" w:eastAsia="Times New Roman" w:hAnsi="Times New Roman" w:cs="Times New Roman"/>
          <w:sz w:val="28"/>
          <w:szCs w:val="28"/>
        </w:rPr>
        <w:t>инструмент и расходные материалы,</w:t>
      </w:r>
      <w:r w:rsidRPr="009C289D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представленные на конкурсной площадке</w:t>
      </w:r>
      <w:r w:rsidR="00E47DF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94619" w:rsidRDefault="00094619" w:rsidP="00605E3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Конкурсант и эксперт-компатриот привозят с собой на площадку: о</w:t>
      </w:r>
      <w:r w:rsidRPr="00094619">
        <w:rPr>
          <w:rFonts w:ascii="Times New Roman" w:eastAsia="Times New Roman" w:hAnsi="Times New Roman" w:cs="Times New Roman"/>
          <w:sz w:val="28"/>
          <w:szCs w:val="28"/>
        </w:rPr>
        <w:t>бувь с металлическим носком, спецодежда (костюм, комбенизон, кепка, перчатки), защитные очки, бируши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05E3A" w:rsidRPr="009C289D" w:rsidRDefault="00605E3A" w:rsidP="00605E3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5E3A" w:rsidRPr="009C289D" w:rsidRDefault="00605E3A" w:rsidP="00605E3A">
      <w:pPr>
        <w:pStyle w:val="3"/>
        <w:spacing w:line="276" w:lineRule="auto"/>
        <w:rPr>
          <w:rFonts w:ascii="Times New Roman" w:hAnsi="Times New Roman" w:cs="Times New Roman"/>
          <w:bCs w:val="0"/>
          <w:iCs/>
          <w:sz w:val="28"/>
          <w:szCs w:val="28"/>
          <w:lang w:val="ru-RU"/>
        </w:rPr>
      </w:pPr>
      <w:r w:rsidRPr="009C289D">
        <w:rPr>
          <w:rFonts w:ascii="Times New Roman" w:hAnsi="Times New Roman" w:cs="Times New Roman"/>
          <w:iCs/>
          <w:sz w:val="28"/>
          <w:szCs w:val="28"/>
          <w:lang w:val="ru-RU"/>
        </w:rPr>
        <w:t>2.2.Материалы, оборудование и инструменты, запрещенные на площадке</w:t>
      </w:r>
    </w:p>
    <w:p w:rsidR="00605E3A" w:rsidRPr="00C31533" w:rsidRDefault="00605E3A" w:rsidP="00605E3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89D">
        <w:rPr>
          <w:rFonts w:ascii="Times New Roman" w:eastAsia="Times New Roman" w:hAnsi="Times New Roman" w:cs="Times New Roman"/>
          <w:sz w:val="28"/>
          <w:szCs w:val="28"/>
        </w:rPr>
        <w:t>Пневматические инструменты не допускаются (пневмогайковёрт, пневмотрещотка и т.д.); электроинструменты (электрические отвертки, электрогайковерты и т. д.) могут использоваться, если они предоставляются организатором чемпионата. Гидравлические усилители крутящего момента не применяются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5470" w:rsidRPr="00B33456" w:rsidRDefault="00465470" w:rsidP="0046547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5" w:name="_Toc142037194"/>
      <w:bookmarkEnd w:id="2"/>
      <w:bookmarkEnd w:id="3"/>
    </w:p>
    <w:p w:rsidR="00B37579" w:rsidRPr="00D83E4E" w:rsidRDefault="00A11569" w:rsidP="0046547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r w:rsidRPr="00D83E4E">
        <w:rPr>
          <w:rFonts w:ascii="Times New Roman" w:hAnsi="Times New Roman"/>
          <w:color w:val="auto"/>
          <w:sz w:val="28"/>
          <w:szCs w:val="28"/>
        </w:rPr>
        <w:t>3</w:t>
      </w:r>
      <w:r w:rsidR="00E75567" w:rsidRPr="00D83E4E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B37579" w:rsidRPr="00D83E4E">
        <w:rPr>
          <w:rFonts w:ascii="Times New Roman" w:hAnsi="Times New Roman"/>
          <w:color w:val="auto"/>
          <w:sz w:val="28"/>
          <w:szCs w:val="28"/>
        </w:rPr>
        <w:t>Приложения</w:t>
      </w:r>
      <w:bookmarkEnd w:id="15"/>
    </w:p>
    <w:p w:rsidR="00945E13" w:rsidRPr="00465470" w:rsidRDefault="00A11569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37579">
        <w:rPr>
          <w:rFonts w:ascii="Times New Roman" w:hAnsi="Times New Roman" w:cs="Times New Roman"/>
          <w:sz w:val="28"/>
          <w:szCs w:val="28"/>
        </w:rPr>
        <w:t>1</w:t>
      </w:r>
      <w:r w:rsidR="00D96994">
        <w:rPr>
          <w:rFonts w:ascii="Times New Roman" w:hAnsi="Times New Roman" w:cs="Times New Roman"/>
          <w:sz w:val="28"/>
          <w:szCs w:val="28"/>
        </w:rPr>
        <w:t>.</w:t>
      </w:r>
      <w:r w:rsidR="00945E13">
        <w:rPr>
          <w:rFonts w:ascii="Times New Roman" w:hAnsi="Times New Roman" w:cs="Times New Roman"/>
          <w:sz w:val="28"/>
          <w:szCs w:val="28"/>
        </w:rPr>
        <w:t>Инструкция по заполнению матрицы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945E13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</w:p>
    <w:p w:rsidR="00B37579" w:rsidRPr="00465470" w:rsidRDefault="00945E13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  <w:r w:rsidR="00D96994">
        <w:rPr>
          <w:rFonts w:ascii="Times New Roman" w:hAnsi="Times New Roman" w:cs="Times New Roman"/>
          <w:sz w:val="28"/>
          <w:szCs w:val="28"/>
        </w:rPr>
        <w:t>.</w:t>
      </w:r>
      <w:r w:rsidR="00B37579">
        <w:rPr>
          <w:rFonts w:ascii="Times New Roman" w:hAnsi="Times New Roman" w:cs="Times New Roman"/>
          <w:sz w:val="28"/>
          <w:szCs w:val="28"/>
        </w:rPr>
        <w:t>Матрица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B37579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</w:p>
    <w:p w:rsidR="00FC6098" w:rsidRPr="00B33456" w:rsidRDefault="00B37579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96994">
        <w:rPr>
          <w:rFonts w:ascii="Times New Roman" w:hAnsi="Times New Roman" w:cs="Times New Roman"/>
          <w:sz w:val="28"/>
          <w:szCs w:val="28"/>
        </w:rPr>
        <w:t>3.</w:t>
      </w:r>
      <w:r w:rsidR="00A11569">
        <w:rPr>
          <w:rFonts w:ascii="Times New Roman" w:hAnsi="Times New Roman" w:cs="Times New Roman"/>
          <w:sz w:val="28"/>
          <w:szCs w:val="28"/>
        </w:rPr>
        <w:t>Инструкция по охране труда</w:t>
      </w:r>
    </w:p>
    <w:p w:rsidR="002B3DBB" w:rsidRPr="00E47DF8" w:rsidRDefault="00BE2ED0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4. Чек-лист компетенции</w:t>
      </w:r>
    </w:p>
    <w:p w:rsidR="00AF76EA" w:rsidRDefault="00AF76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sectPr w:rsidR="00AF76EA" w:rsidSect="00AF76EA">
      <w:footerReference w:type="default" r:id="rId11"/>
      <w:pgSz w:w="11906" w:h="16838"/>
      <w:pgMar w:top="1134" w:right="850" w:bottom="1134" w:left="1701" w:header="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1422" w:rsidRDefault="009C1422" w:rsidP="00970F49">
      <w:pPr>
        <w:spacing w:after="0" w:line="240" w:lineRule="auto"/>
      </w:pPr>
      <w:r>
        <w:separator/>
      </w:r>
    </w:p>
  </w:endnote>
  <w:endnote w:type="continuationSeparator" w:id="1">
    <w:p w:rsidR="009C1422" w:rsidRDefault="009C1422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91044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B14EB" w:rsidRPr="00AF76EA" w:rsidRDefault="00AD1E39" w:rsidP="00AF76EA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F76E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B14EB" w:rsidRPr="00AF76E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F76E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63BC7">
          <w:rPr>
            <w:rFonts w:ascii="Times New Roman" w:hAnsi="Times New Roman" w:cs="Times New Roman"/>
            <w:noProof/>
            <w:sz w:val="24"/>
            <w:szCs w:val="24"/>
          </w:rPr>
          <w:t>16</w:t>
        </w:r>
        <w:r w:rsidRPr="00AF76E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1422" w:rsidRDefault="009C1422" w:rsidP="00970F49">
      <w:pPr>
        <w:spacing w:after="0" w:line="240" w:lineRule="auto"/>
      </w:pPr>
      <w:r>
        <w:separator/>
      </w:r>
    </w:p>
  </w:footnote>
  <w:footnote w:type="continuationSeparator" w:id="1">
    <w:p w:rsidR="009C1422" w:rsidRDefault="009C1422" w:rsidP="00970F49">
      <w:pPr>
        <w:spacing w:after="0" w:line="240" w:lineRule="auto"/>
      </w:pPr>
      <w:r>
        <w:continuationSeparator/>
      </w:r>
    </w:p>
  </w:footnote>
  <w:footnote w:id="2">
    <w:p w:rsidR="008B14EB" w:rsidRDefault="008B14EB" w:rsidP="00605E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3">
    <w:p w:rsidR="008B14EB" w:rsidRDefault="008B14EB" w:rsidP="00605E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51E7A"/>
    <w:multiLevelType w:val="hybridMultilevel"/>
    <w:tmpl w:val="B3123E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78B04A3"/>
    <w:multiLevelType w:val="hybridMultilevel"/>
    <w:tmpl w:val="6686C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C1A58"/>
    <w:multiLevelType w:val="hybridMultilevel"/>
    <w:tmpl w:val="AC9EBD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DDE0021"/>
    <w:multiLevelType w:val="hybridMultilevel"/>
    <w:tmpl w:val="5994D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212A7DEA"/>
    <w:multiLevelType w:val="hybridMultilevel"/>
    <w:tmpl w:val="6686C33C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513E24"/>
    <w:multiLevelType w:val="hybridMultilevel"/>
    <w:tmpl w:val="17B60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6803AC"/>
    <w:multiLevelType w:val="hybridMultilevel"/>
    <w:tmpl w:val="0E6248EC"/>
    <w:lvl w:ilvl="0" w:tplc="7A9AD8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7953137"/>
    <w:multiLevelType w:val="hybridMultilevel"/>
    <w:tmpl w:val="B254F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B5788F"/>
    <w:multiLevelType w:val="hybridMultilevel"/>
    <w:tmpl w:val="9F70F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51025C"/>
    <w:multiLevelType w:val="hybridMultilevel"/>
    <w:tmpl w:val="6E5E8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B21408"/>
    <w:multiLevelType w:val="hybridMultilevel"/>
    <w:tmpl w:val="627E1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24">
    <w:nsid w:val="311A5D7C"/>
    <w:multiLevelType w:val="hybridMultilevel"/>
    <w:tmpl w:val="A2CE58D8"/>
    <w:lvl w:ilvl="0" w:tplc="E7EE4AB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322D2AA4"/>
    <w:multiLevelType w:val="hybridMultilevel"/>
    <w:tmpl w:val="6686C33C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1950F5"/>
    <w:multiLevelType w:val="hybridMultilevel"/>
    <w:tmpl w:val="1E225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810134"/>
    <w:multiLevelType w:val="hybridMultilevel"/>
    <w:tmpl w:val="B3123E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47D214DA"/>
    <w:multiLevelType w:val="hybridMultilevel"/>
    <w:tmpl w:val="023AADF8"/>
    <w:lvl w:ilvl="0" w:tplc="8B5A78AC">
      <w:start w:val="1"/>
      <w:numFmt w:val="decimal"/>
      <w:lvlText w:val="%1."/>
      <w:lvlJc w:val="left"/>
      <w:pPr>
        <w:ind w:left="1211" w:hanging="360"/>
      </w:pPr>
      <w:rPr>
        <w:rFonts w:eastAsia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C3C5EF3"/>
    <w:multiLevelType w:val="hybridMultilevel"/>
    <w:tmpl w:val="6686C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56489C"/>
    <w:multiLevelType w:val="hybridMultilevel"/>
    <w:tmpl w:val="48E018A8"/>
    <w:lvl w:ilvl="0" w:tplc="7A9AD8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4CB62AF3"/>
    <w:multiLevelType w:val="hybridMultilevel"/>
    <w:tmpl w:val="AE325F7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35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52F3531"/>
    <w:multiLevelType w:val="hybridMultilevel"/>
    <w:tmpl w:val="87A65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7261AAC"/>
    <w:multiLevelType w:val="hybridMultilevel"/>
    <w:tmpl w:val="0E6248EC"/>
    <w:lvl w:ilvl="0" w:tplc="7A9AD8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57785BC6"/>
    <w:multiLevelType w:val="hybridMultilevel"/>
    <w:tmpl w:val="11AAF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1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8501477"/>
    <w:multiLevelType w:val="hybridMultilevel"/>
    <w:tmpl w:val="AE325F7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4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D6D4139"/>
    <w:multiLevelType w:val="hybridMultilevel"/>
    <w:tmpl w:val="DC288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8C56670"/>
    <w:multiLevelType w:val="hybridMultilevel"/>
    <w:tmpl w:val="60B21364"/>
    <w:lvl w:ilvl="0" w:tplc="68748B78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9"/>
  </w:num>
  <w:num w:numId="4">
    <w:abstractNumId w:val="4"/>
  </w:num>
  <w:num w:numId="5">
    <w:abstractNumId w:val="3"/>
  </w:num>
  <w:num w:numId="6">
    <w:abstractNumId w:val="13"/>
  </w:num>
  <w:num w:numId="7">
    <w:abstractNumId w:val="5"/>
  </w:num>
  <w:num w:numId="8">
    <w:abstractNumId w:val="8"/>
  </w:num>
  <w:num w:numId="9">
    <w:abstractNumId w:val="40"/>
  </w:num>
  <w:num w:numId="10">
    <w:abstractNumId w:val="10"/>
  </w:num>
  <w:num w:numId="11">
    <w:abstractNumId w:val="6"/>
  </w:num>
  <w:num w:numId="12">
    <w:abstractNumId w:val="21"/>
  </w:num>
  <w:num w:numId="13">
    <w:abstractNumId w:val="44"/>
  </w:num>
  <w:num w:numId="14">
    <w:abstractNumId w:val="22"/>
  </w:num>
  <w:num w:numId="15">
    <w:abstractNumId w:val="41"/>
  </w:num>
  <w:num w:numId="16">
    <w:abstractNumId w:val="46"/>
  </w:num>
  <w:num w:numId="17">
    <w:abstractNumId w:val="42"/>
  </w:num>
  <w:num w:numId="18">
    <w:abstractNumId w:val="39"/>
  </w:num>
  <w:num w:numId="19">
    <w:abstractNumId w:val="27"/>
  </w:num>
  <w:num w:numId="20">
    <w:abstractNumId w:val="34"/>
  </w:num>
  <w:num w:numId="21">
    <w:abstractNumId w:val="23"/>
  </w:num>
  <w:num w:numId="22">
    <w:abstractNumId w:val="7"/>
  </w:num>
  <w:num w:numId="23">
    <w:abstractNumId w:val="35"/>
  </w:num>
  <w:num w:numId="24">
    <w:abstractNumId w:val="45"/>
  </w:num>
  <w:num w:numId="25">
    <w:abstractNumId w:val="17"/>
  </w:num>
  <w:num w:numId="26">
    <w:abstractNumId w:val="19"/>
  </w:num>
  <w:num w:numId="27">
    <w:abstractNumId w:val="2"/>
  </w:num>
  <w:num w:numId="28">
    <w:abstractNumId w:val="12"/>
  </w:num>
  <w:num w:numId="29">
    <w:abstractNumId w:val="26"/>
  </w:num>
  <w:num w:numId="30">
    <w:abstractNumId w:val="18"/>
  </w:num>
  <w:num w:numId="31">
    <w:abstractNumId w:val="20"/>
  </w:num>
  <w:num w:numId="32">
    <w:abstractNumId w:val="1"/>
  </w:num>
  <w:num w:numId="33">
    <w:abstractNumId w:val="36"/>
  </w:num>
  <w:num w:numId="34">
    <w:abstractNumId w:val="31"/>
  </w:num>
  <w:num w:numId="35">
    <w:abstractNumId w:val="14"/>
  </w:num>
  <w:num w:numId="36">
    <w:abstractNumId w:val="25"/>
  </w:num>
  <w:num w:numId="37">
    <w:abstractNumId w:val="47"/>
  </w:num>
  <w:num w:numId="38">
    <w:abstractNumId w:val="38"/>
  </w:num>
  <w:num w:numId="39">
    <w:abstractNumId w:val="0"/>
  </w:num>
  <w:num w:numId="40">
    <w:abstractNumId w:val="24"/>
  </w:num>
  <w:num w:numId="41">
    <w:abstractNumId w:val="28"/>
  </w:num>
  <w:num w:numId="42">
    <w:abstractNumId w:val="29"/>
  </w:num>
  <w:num w:numId="43">
    <w:abstractNumId w:val="33"/>
  </w:num>
  <w:num w:numId="44">
    <w:abstractNumId w:val="32"/>
  </w:num>
  <w:num w:numId="45">
    <w:abstractNumId w:val="37"/>
  </w:num>
  <w:num w:numId="46">
    <w:abstractNumId w:val="16"/>
  </w:num>
  <w:num w:numId="47">
    <w:abstractNumId w:val="43"/>
  </w:num>
  <w:num w:numId="48">
    <w:abstractNumId w:val="15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970F49"/>
    <w:rsid w:val="000051E8"/>
    <w:rsid w:val="00021CCE"/>
    <w:rsid w:val="000244DA"/>
    <w:rsid w:val="00024F7D"/>
    <w:rsid w:val="000376F8"/>
    <w:rsid w:val="00041A78"/>
    <w:rsid w:val="00047A39"/>
    <w:rsid w:val="00054C98"/>
    <w:rsid w:val="00056CDE"/>
    <w:rsid w:val="00067386"/>
    <w:rsid w:val="0007244F"/>
    <w:rsid w:val="000732FF"/>
    <w:rsid w:val="00081D65"/>
    <w:rsid w:val="0009449F"/>
    <w:rsid w:val="00094619"/>
    <w:rsid w:val="000A1F96"/>
    <w:rsid w:val="000A4FC3"/>
    <w:rsid w:val="000B3397"/>
    <w:rsid w:val="000B55A2"/>
    <w:rsid w:val="000C2FBF"/>
    <w:rsid w:val="000D258B"/>
    <w:rsid w:val="000D43CC"/>
    <w:rsid w:val="000D4C46"/>
    <w:rsid w:val="000D74AA"/>
    <w:rsid w:val="000F0FC3"/>
    <w:rsid w:val="00100FE1"/>
    <w:rsid w:val="001024BE"/>
    <w:rsid w:val="001046C1"/>
    <w:rsid w:val="00106738"/>
    <w:rsid w:val="00107A71"/>
    <w:rsid w:val="00114D79"/>
    <w:rsid w:val="001229E8"/>
    <w:rsid w:val="00127743"/>
    <w:rsid w:val="00137545"/>
    <w:rsid w:val="0015561E"/>
    <w:rsid w:val="001627D5"/>
    <w:rsid w:val="0017612A"/>
    <w:rsid w:val="00182CC9"/>
    <w:rsid w:val="001A67E0"/>
    <w:rsid w:val="001B4B65"/>
    <w:rsid w:val="001C1282"/>
    <w:rsid w:val="001C63E7"/>
    <w:rsid w:val="001E1DF9"/>
    <w:rsid w:val="00207E02"/>
    <w:rsid w:val="00213AF8"/>
    <w:rsid w:val="00220E70"/>
    <w:rsid w:val="002228E8"/>
    <w:rsid w:val="00237603"/>
    <w:rsid w:val="00243ADE"/>
    <w:rsid w:val="00245F15"/>
    <w:rsid w:val="00247E8C"/>
    <w:rsid w:val="00270E01"/>
    <w:rsid w:val="002776A1"/>
    <w:rsid w:val="0029547E"/>
    <w:rsid w:val="002A2935"/>
    <w:rsid w:val="002B1426"/>
    <w:rsid w:val="002B3DBB"/>
    <w:rsid w:val="002F2906"/>
    <w:rsid w:val="00312539"/>
    <w:rsid w:val="0032065E"/>
    <w:rsid w:val="003242E1"/>
    <w:rsid w:val="00333911"/>
    <w:rsid w:val="00334165"/>
    <w:rsid w:val="003531E7"/>
    <w:rsid w:val="003601A4"/>
    <w:rsid w:val="0037535C"/>
    <w:rsid w:val="003815C7"/>
    <w:rsid w:val="003934F8"/>
    <w:rsid w:val="00397A1B"/>
    <w:rsid w:val="003A21C8"/>
    <w:rsid w:val="003B6085"/>
    <w:rsid w:val="003C1D7A"/>
    <w:rsid w:val="003C5F97"/>
    <w:rsid w:val="003D1CEE"/>
    <w:rsid w:val="003D1E51"/>
    <w:rsid w:val="003F5FD0"/>
    <w:rsid w:val="004254FE"/>
    <w:rsid w:val="00436FFC"/>
    <w:rsid w:val="00437D28"/>
    <w:rsid w:val="0044354A"/>
    <w:rsid w:val="00454353"/>
    <w:rsid w:val="00461AC6"/>
    <w:rsid w:val="00464ECE"/>
    <w:rsid w:val="00465470"/>
    <w:rsid w:val="00473C4A"/>
    <w:rsid w:val="0047429B"/>
    <w:rsid w:val="004904C5"/>
    <w:rsid w:val="004917C4"/>
    <w:rsid w:val="004A07A5"/>
    <w:rsid w:val="004B692B"/>
    <w:rsid w:val="004C3CAF"/>
    <w:rsid w:val="004C703E"/>
    <w:rsid w:val="004D096E"/>
    <w:rsid w:val="004E785E"/>
    <w:rsid w:val="004E7905"/>
    <w:rsid w:val="00503505"/>
    <w:rsid w:val="005055FF"/>
    <w:rsid w:val="00510059"/>
    <w:rsid w:val="00513DC0"/>
    <w:rsid w:val="00554CBB"/>
    <w:rsid w:val="005560AC"/>
    <w:rsid w:val="00557CC0"/>
    <w:rsid w:val="00561024"/>
    <w:rsid w:val="0056194A"/>
    <w:rsid w:val="00565B7C"/>
    <w:rsid w:val="005A1625"/>
    <w:rsid w:val="005A203B"/>
    <w:rsid w:val="005B05D5"/>
    <w:rsid w:val="005B0DEC"/>
    <w:rsid w:val="005B66FC"/>
    <w:rsid w:val="005C6A23"/>
    <w:rsid w:val="005E30DC"/>
    <w:rsid w:val="005F3E8B"/>
    <w:rsid w:val="00605DD7"/>
    <w:rsid w:val="00605E3A"/>
    <w:rsid w:val="0060658F"/>
    <w:rsid w:val="00607DC4"/>
    <w:rsid w:val="00613219"/>
    <w:rsid w:val="00621C0A"/>
    <w:rsid w:val="0062789A"/>
    <w:rsid w:val="0063396F"/>
    <w:rsid w:val="00640E46"/>
    <w:rsid w:val="0064179C"/>
    <w:rsid w:val="00643A8A"/>
    <w:rsid w:val="0064491A"/>
    <w:rsid w:val="00653B50"/>
    <w:rsid w:val="00663BC7"/>
    <w:rsid w:val="00666BDD"/>
    <w:rsid w:val="006776B4"/>
    <w:rsid w:val="006873B8"/>
    <w:rsid w:val="0069351B"/>
    <w:rsid w:val="006A4EFB"/>
    <w:rsid w:val="006B0FEA"/>
    <w:rsid w:val="006C05FA"/>
    <w:rsid w:val="006C6D6D"/>
    <w:rsid w:val="006C7A3B"/>
    <w:rsid w:val="006C7CE4"/>
    <w:rsid w:val="006E5036"/>
    <w:rsid w:val="006F4464"/>
    <w:rsid w:val="00707AF6"/>
    <w:rsid w:val="00714CA4"/>
    <w:rsid w:val="007250D9"/>
    <w:rsid w:val="007274B8"/>
    <w:rsid w:val="00727F97"/>
    <w:rsid w:val="00730AE0"/>
    <w:rsid w:val="0074372D"/>
    <w:rsid w:val="007604F9"/>
    <w:rsid w:val="00764773"/>
    <w:rsid w:val="00771676"/>
    <w:rsid w:val="007735DC"/>
    <w:rsid w:val="0078311A"/>
    <w:rsid w:val="007871C5"/>
    <w:rsid w:val="00791D70"/>
    <w:rsid w:val="007A61C5"/>
    <w:rsid w:val="007A6888"/>
    <w:rsid w:val="007B0DCC"/>
    <w:rsid w:val="007B2222"/>
    <w:rsid w:val="007B3FD5"/>
    <w:rsid w:val="007C3E4F"/>
    <w:rsid w:val="007D3601"/>
    <w:rsid w:val="007D6C20"/>
    <w:rsid w:val="007E73B4"/>
    <w:rsid w:val="007F2586"/>
    <w:rsid w:val="00812516"/>
    <w:rsid w:val="00832EBB"/>
    <w:rsid w:val="00834734"/>
    <w:rsid w:val="00835BF6"/>
    <w:rsid w:val="008761F3"/>
    <w:rsid w:val="00881DD2"/>
    <w:rsid w:val="00882B54"/>
    <w:rsid w:val="008912AE"/>
    <w:rsid w:val="008A5130"/>
    <w:rsid w:val="008B0F23"/>
    <w:rsid w:val="008B14EB"/>
    <w:rsid w:val="008B560B"/>
    <w:rsid w:val="008C41F7"/>
    <w:rsid w:val="008D6DCF"/>
    <w:rsid w:val="008E5424"/>
    <w:rsid w:val="008F7E36"/>
    <w:rsid w:val="00900604"/>
    <w:rsid w:val="00901689"/>
    <w:rsid w:val="009018F0"/>
    <w:rsid w:val="00906E82"/>
    <w:rsid w:val="009203A8"/>
    <w:rsid w:val="00937D4D"/>
    <w:rsid w:val="009440D0"/>
    <w:rsid w:val="00945E13"/>
    <w:rsid w:val="00953113"/>
    <w:rsid w:val="00954B97"/>
    <w:rsid w:val="00955127"/>
    <w:rsid w:val="00956BC9"/>
    <w:rsid w:val="00961DA0"/>
    <w:rsid w:val="00970F49"/>
    <w:rsid w:val="009715DA"/>
    <w:rsid w:val="00976338"/>
    <w:rsid w:val="00992D9C"/>
    <w:rsid w:val="009931F0"/>
    <w:rsid w:val="009955F8"/>
    <w:rsid w:val="009A1CBC"/>
    <w:rsid w:val="009A36AD"/>
    <w:rsid w:val="009B18A2"/>
    <w:rsid w:val="009C1422"/>
    <w:rsid w:val="009C6127"/>
    <w:rsid w:val="009D04EE"/>
    <w:rsid w:val="009E37D3"/>
    <w:rsid w:val="009E52E7"/>
    <w:rsid w:val="009E5BD9"/>
    <w:rsid w:val="009F57C0"/>
    <w:rsid w:val="00A0510D"/>
    <w:rsid w:val="00A11569"/>
    <w:rsid w:val="00A204BB"/>
    <w:rsid w:val="00A20A67"/>
    <w:rsid w:val="00A27EE4"/>
    <w:rsid w:val="00A36EE2"/>
    <w:rsid w:val="00A37175"/>
    <w:rsid w:val="00A4187F"/>
    <w:rsid w:val="00A55EB4"/>
    <w:rsid w:val="00A57976"/>
    <w:rsid w:val="00A636B8"/>
    <w:rsid w:val="00A6671B"/>
    <w:rsid w:val="00A8496D"/>
    <w:rsid w:val="00A85D42"/>
    <w:rsid w:val="00A87627"/>
    <w:rsid w:val="00A91D4B"/>
    <w:rsid w:val="00A962D4"/>
    <w:rsid w:val="00A9790B"/>
    <w:rsid w:val="00AA2B8A"/>
    <w:rsid w:val="00AD1E39"/>
    <w:rsid w:val="00AD2200"/>
    <w:rsid w:val="00AE6AB7"/>
    <w:rsid w:val="00AE7A32"/>
    <w:rsid w:val="00AF76EA"/>
    <w:rsid w:val="00B040B1"/>
    <w:rsid w:val="00B162B5"/>
    <w:rsid w:val="00B236AD"/>
    <w:rsid w:val="00B30A26"/>
    <w:rsid w:val="00B330F5"/>
    <w:rsid w:val="00B33456"/>
    <w:rsid w:val="00B3384D"/>
    <w:rsid w:val="00B37579"/>
    <w:rsid w:val="00B40FFB"/>
    <w:rsid w:val="00B4196F"/>
    <w:rsid w:val="00B45392"/>
    <w:rsid w:val="00B45AA4"/>
    <w:rsid w:val="00B610A2"/>
    <w:rsid w:val="00B91DDA"/>
    <w:rsid w:val="00B95B16"/>
    <w:rsid w:val="00B97386"/>
    <w:rsid w:val="00BA2CF0"/>
    <w:rsid w:val="00BC3813"/>
    <w:rsid w:val="00BC7808"/>
    <w:rsid w:val="00BE099A"/>
    <w:rsid w:val="00BE2ED0"/>
    <w:rsid w:val="00C06EBC"/>
    <w:rsid w:val="00C0723F"/>
    <w:rsid w:val="00C121F9"/>
    <w:rsid w:val="00C17B01"/>
    <w:rsid w:val="00C21E3A"/>
    <w:rsid w:val="00C26C83"/>
    <w:rsid w:val="00C31CA1"/>
    <w:rsid w:val="00C34D0A"/>
    <w:rsid w:val="00C52383"/>
    <w:rsid w:val="00C527E4"/>
    <w:rsid w:val="00C547F6"/>
    <w:rsid w:val="00C56A9B"/>
    <w:rsid w:val="00C740CF"/>
    <w:rsid w:val="00C8277D"/>
    <w:rsid w:val="00C85C33"/>
    <w:rsid w:val="00C95538"/>
    <w:rsid w:val="00C96567"/>
    <w:rsid w:val="00C97E44"/>
    <w:rsid w:val="00CA6CCD"/>
    <w:rsid w:val="00CB41C4"/>
    <w:rsid w:val="00CC50B7"/>
    <w:rsid w:val="00CD3F2F"/>
    <w:rsid w:val="00CD66EF"/>
    <w:rsid w:val="00CE2498"/>
    <w:rsid w:val="00CE36B8"/>
    <w:rsid w:val="00CF0DA9"/>
    <w:rsid w:val="00D02C00"/>
    <w:rsid w:val="00D0719B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4711"/>
    <w:rsid w:val="00D45007"/>
    <w:rsid w:val="00D617CC"/>
    <w:rsid w:val="00D82186"/>
    <w:rsid w:val="00D83E4E"/>
    <w:rsid w:val="00D87A1E"/>
    <w:rsid w:val="00D96994"/>
    <w:rsid w:val="00DD0137"/>
    <w:rsid w:val="00DD63D1"/>
    <w:rsid w:val="00DE39D8"/>
    <w:rsid w:val="00DE5614"/>
    <w:rsid w:val="00E0407E"/>
    <w:rsid w:val="00E04FDF"/>
    <w:rsid w:val="00E1333D"/>
    <w:rsid w:val="00E15F2A"/>
    <w:rsid w:val="00E279E8"/>
    <w:rsid w:val="00E41CEE"/>
    <w:rsid w:val="00E47DF8"/>
    <w:rsid w:val="00E579D6"/>
    <w:rsid w:val="00E75567"/>
    <w:rsid w:val="00E857D6"/>
    <w:rsid w:val="00EA0163"/>
    <w:rsid w:val="00EA0C3A"/>
    <w:rsid w:val="00EA30C6"/>
    <w:rsid w:val="00EB2779"/>
    <w:rsid w:val="00EB4FF8"/>
    <w:rsid w:val="00ED18F9"/>
    <w:rsid w:val="00ED53C9"/>
    <w:rsid w:val="00EE197A"/>
    <w:rsid w:val="00EE7DA3"/>
    <w:rsid w:val="00F10695"/>
    <w:rsid w:val="00F1662D"/>
    <w:rsid w:val="00F3099C"/>
    <w:rsid w:val="00F35F4F"/>
    <w:rsid w:val="00F50AC5"/>
    <w:rsid w:val="00F6025D"/>
    <w:rsid w:val="00F6397E"/>
    <w:rsid w:val="00F672B2"/>
    <w:rsid w:val="00F8340A"/>
    <w:rsid w:val="00F83D10"/>
    <w:rsid w:val="00F93643"/>
    <w:rsid w:val="00F96457"/>
    <w:rsid w:val="00FB022D"/>
    <w:rsid w:val="00FB1F17"/>
    <w:rsid w:val="00FB3492"/>
    <w:rsid w:val="00FB653A"/>
    <w:rsid w:val="00FC415A"/>
    <w:rsid w:val="00FC6098"/>
    <w:rsid w:val="00FD20DE"/>
    <w:rsid w:val="00FD4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&#1050;&#1044;_&#1056;&#1077;&#1084;&#1086;&#1085;&#1090;%20&#1080;%20&#1086;&#1073;&#1089;&#1083;&#1091;&#1078;&#1080;&#1074;&#1072;&#1085;&#1080;&#1077;%20&#1083;&#1077;&#1075;&#1082;&#1086;&#1074;&#1099;&#1093;%20&#1072;&#1074;&#1090;&#1086;&#1084;&#1086;&#1073;&#1080;&#1083;&#1077;&#1081;/&#1055;&#1088;&#1080;&#1083;&#1086;&#1078;&#1077;&#1085;&#1080;&#1077;%201%20&#1048;&#1085;&#1089;&#1090;&#1088;&#1091;&#1082;&#1094;&#1080;&#1103;%20&#1082;%20&#1084;&#1072;&#1090;&#1088;&#1080;&#1094;&#1077;_&#1056;&#1077;&#1084;&#1086;&#1085;&#1090;%20&#1080;%20&#1086;&#1073;&#1089;&#1083;&#1091;&#1078;&#1080;&#1074;&#1072;&#1085;&#1080;&#1077;%20&#1083;&#1077;&#1075;&#1082;&#1086;&#1074;&#1099;&#1093;%20&#1072;&#1074;&#1090;&#1086;&#1084;&#1086;&#1073;&#1080;&#1083;&#1077;&#1081;.docx" TargetMode="External"/><Relationship Id="rId4" Type="http://schemas.openxmlformats.org/officeDocument/2006/relationships/settings" Target="settings.xml"/><Relationship Id="rId9" Type="http://schemas.openxmlformats.org/officeDocument/2006/relationships/hyperlink" Target="&#1050;&#1044;_&#1056;&#1077;&#1084;&#1086;&#1085;&#1090;%20&#1080;%20&#1086;&#1073;&#1089;&#1083;&#1091;&#1078;&#1080;&#1074;&#1072;&#1085;&#1080;&#1077;%20&#1083;&#1077;&#1075;&#1082;&#1086;&#1074;&#1099;&#1093;%20&#1072;&#1074;&#1090;&#1086;&#1084;&#1086;&#1073;&#1080;&#1083;&#1077;&#1081;/&#1055;&#1088;&#1080;&#1083;&#1086;&#1078;&#1077;&#1085;&#1080;&#1077;%202_&#1052;&#1072;&#1090;&#1088;&#1080;&#1094;&#1072;%20&#1050;&#1047;_&#1056;&#1077;&#1084;&#1086;&#1085;&#1090;%20&#1080;%20&#1086;&#1073;&#1089;&#1083;&#1091;&#1078;&#1080;&#1074;&#1072;&#1085;&#1080;&#1077;%20&#1083;&#1077;&#1075;&#1082;&#1086;&#1074;&#1099;&#1093;%20&#1072;&#1074;&#1090;&#1086;&#1084;&#1086;&#1073;&#1080;&#1083;&#1077;&#1081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ADCF2-1226-4C75-B792-7DE7AF825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17</Pages>
  <Words>3354</Words>
  <Characters>19121</Characters>
  <Application>Microsoft Office Word</Application>
  <DocSecurity>0</DocSecurity>
  <Lines>159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ИЛЬЯ</cp:lastModifiedBy>
  <cp:revision>46</cp:revision>
  <dcterms:created xsi:type="dcterms:W3CDTF">2023-10-10T08:10:00Z</dcterms:created>
  <dcterms:modified xsi:type="dcterms:W3CDTF">2026-01-15T13:10:00Z</dcterms:modified>
</cp:coreProperties>
</file>