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3538DB" w:rsidRPr="001C27A6" w14:paraId="2E87D0F7" w14:textId="77777777" w:rsidTr="003538DB">
        <w:tc>
          <w:tcPr>
            <w:tcW w:w="5670" w:type="dxa"/>
          </w:tcPr>
          <w:p w14:paraId="1DD6F96D" w14:textId="77777777" w:rsidR="003538DB" w:rsidRPr="001C27A6" w:rsidRDefault="003538DB" w:rsidP="00BC685D">
            <w:pPr>
              <w:pStyle w:val="af1"/>
              <w:rPr>
                <w:rFonts w:ascii="Times New Roman" w:hAnsi="Times New Roman"/>
                <w:sz w:val="28"/>
                <w:szCs w:val="28"/>
              </w:rPr>
            </w:pPr>
            <w:r w:rsidRPr="001C27A6">
              <w:rPr>
                <w:rFonts w:ascii="Times New Roman" w:hAnsi="Times New Roman"/>
                <w:b/>
                <w:noProof/>
                <w:sz w:val="28"/>
                <w:szCs w:val="28"/>
                <w:lang w:val="ru-RU" w:eastAsia="ru-RU"/>
              </w:rPr>
              <w:drawing>
                <wp:inline distT="0" distB="0" distL="0" distR="0" wp14:anchorId="04D3FE9D" wp14:editId="53DB9125">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5B2B7DD9" w14:textId="77777777" w:rsidR="003538DB" w:rsidRPr="001C27A6" w:rsidRDefault="003538DB" w:rsidP="00BC685D">
            <w:pPr>
              <w:spacing w:line="360" w:lineRule="auto"/>
              <w:jc w:val="center"/>
              <w:rPr>
                <w:sz w:val="28"/>
                <w:szCs w:val="28"/>
              </w:rPr>
            </w:pPr>
          </w:p>
        </w:tc>
      </w:tr>
    </w:tbl>
    <w:p w14:paraId="2B68531F" w14:textId="77777777" w:rsidR="003538DB" w:rsidRPr="001C27A6" w:rsidRDefault="003538DB" w:rsidP="00BC685D">
      <w:pPr>
        <w:spacing w:line="360" w:lineRule="auto"/>
        <w:jc w:val="right"/>
        <w:rPr>
          <w:sz w:val="28"/>
          <w:szCs w:val="28"/>
        </w:rPr>
      </w:pPr>
    </w:p>
    <w:bookmarkStart w:id="0" w:name="_Hlk161225334" w:displacedByCustomXml="next"/>
    <w:sdt>
      <w:sdtPr>
        <w:rPr>
          <w:b/>
          <w:bCs/>
          <w:sz w:val="28"/>
          <w:szCs w:val="28"/>
        </w:rPr>
        <w:id w:val="326794676"/>
        <w:docPartObj>
          <w:docPartGallery w:val="Cover Pages"/>
          <w:docPartUnique/>
        </w:docPartObj>
      </w:sdtPr>
      <w:sdtEndPr>
        <w:rPr>
          <w:rFonts w:eastAsia="Arial Unicode MS"/>
        </w:rPr>
      </w:sdtEndPr>
      <w:sdtContent>
        <w:p w14:paraId="6898FEA5" w14:textId="77777777" w:rsidR="00863214" w:rsidRPr="001C27A6" w:rsidRDefault="00863214" w:rsidP="00863214">
          <w:pPr>
            <w:ind w:firstLine="567"/>
            <w:jc w:val="center"/>
            <w:rPr>
              <w:b/>
              <w:bCs/>
              <w:sz w:val="28"/>
              <w:szCs w:val="28"/>
            </w:rPr>
          </w:pPr>
        </w:p>
        <w:p w14:paraId="25B24C81" w14:textId="77777777" w:rsidR="00863214" w:rsidRPr="001C27A6" w:rsidRDefault="00863214" w:rsidP="00863214">
          <w:pPr>
            <w:ind w:firstLine="567"/>
            <w:jc w:val="center"/>
            <w:rPr>
              <w:b/>
              <w:bCs/>
              <w:sz w:val="28"/>
              <w:szCs w:val="28"/>
            </w:rPr>
          </w:pPr>
        </w:p>
        <w:p w14:paraId="442DC1F0" w14:textId="77777777" w:rsidR="00863214" w:rsidRPr="001C27A6" w:rsidRDefault="00863214" w:rsidP="00863214">
          <w:pPr>
            <w:ind w:firstLine="567"/>
            <w:jc w:val="center"/>
            <w:rPr>
              <w:b/>
              <w:bCs/>
              <w:sz w:val="28"/>
              <w:szCs w:val="28"/>
            </w:rPr>
          </w:pPr>
        </w:p>
        <w:p w14:paraId="2A75DC32" w14:textId="77777777" w:rsidR="00863214" w:rsidRPr="001C27A6" w:rsidRDefault="00863214" w:rsidP="00863214">
          <w:pPr>
            <w:ind w:firstLine="567"/>
            <w:jc w:val="center"/>
            <w:rPr>
              <w:b/>
              <w:bCs/>
              <w:sz w:val="28"/>
              <w:szCs w:val="28"/>
            </w:rPr>
          </w:pPr>
        </w:p>
        <w:p w14:paraId="068D3300" w14:textId="77777777" w:rsidR="00863214" w:rsidRPr="001C27A6" w:rsidRDefault="00863214" w:rsidP="00863214">
          <w:pPr>
            <w:ind w:firstLine="567"/>
            <w:jc w:val="center"/>
            <w:rPr>
              <w:b/>
              <w:bCs/>
              <w:sz w:val="28"/>
              <w:szCs w:val="28"/>
            </w:rPr>
          </w:pPr>
        </w:p>
        <w:p w14:paraId="04E6F157" w14:textId="506DF73A" w:rsidR="00863214" w:rsidRPr="001C27A6" w:rsidRDefault="00863214" w:rsidP="00863214">
          <w:pPr>
            <w:ind w:firstLine="567"/>
            <w:jc w:val="center"/>
            <w:rPr>
              <w:rFonts w:eastAsia="Arial Unicode MS"/>
              <w:sz w:val="56"/>
              <w:szCs w:val="56"/>
            </w:rPr>
          </w:pPr>
          <w:r w:rsidRPr="001C27A6">
            <w:rPr>
              <w:rFonts w:eastAsia="Arial Unicode MS"/>
              <w:sz w:val="56"/>
              <w:szCs w:val="56"/>
            </w:rPr>
            <w:t>КОНКУРСНОЕ ЗАДАНИЕ КОМПЕТЕНЦИИ</w:t>
          </w:r>
        </w:p>
        <w:p w14:paraId="2AC542F7" w14:textId="77777777" w:rsidR="00863214" w:rsidRPr="001C27A6" w:rsidRDefault="00863214" w:rsidP="00863214">
          <w:pPr>
            <w:spacing w:line="360" w:lineRule="auto"/>
            <w:ind w:firstLine="567"/>
            <w:jc w:val="center"/>
            <w:rPr>
              <w:rFonts w:eastAsia="Arial Unicode MS"/>
              <w:sz w:val="72"/>
              <w:szCs w:val="72"/>
            </w:rPr>
          </w:pPr>
          <w:r w:rsidRPr="001C27A6">
            <w:rPr>
              <w:rFonts w:eastAsia="Arial Unicode MS"/>
              <w:sz w:val="56"/>
              <w:szCs w:val="56"/>
            </w:rPr>
            <w:t>«Электромонтаж»</w:t>
          </w:r>
        </w:p>
        <w:p w14:paraId="6CA6C596" w14:textId="3F42C97B" w:rsidR="00863214" w:rsidRPr="001C27A6" w:rsidRDefault="00863214" w:rsidP="00863214">
          <w:pPr>
            <w:spacing w:line="360" w:lineRule="auto"/>
            <w:ind w:firstLine="567"/>
            <w:jc w:val="center"/>
            <w:rPr>
              <w:rFonts w:eastAsia="Arial Unicode MS"/>
              <w:sz w:val="36"/>
              <w:szCs w:val="36"/>
              <w:lang w:eastAsia="en-US"/>
            </w:rPr>
          </w:pPr>
          <w:r w:rsidRPr="001C27A6">
            <w:rPr>
              <w:rFonts w:eastAsia="Arial Unicode MS"/>
              <w:sz w:val="36"/>
              <w:szCs w:val="36"/>
              <w:lang w:eastAsia="en-US"/>
            </w:rPr>
            <w:t>Регионального этапа Чемпионата по профессиональному мастерству «Профессионалы» -2026 г.</w:t>
          </w:r>
        </w:p>
        <w:p w14:paraId="54F6ECC0" w14:textId="77777777" w:rsidR="00863214" w:rsidRPr="001C27A6" w:rsidRDefault="00863214" w:rsidP="00863214">
          <w:pPr>
            <w:ind w:firstLine="567"/>
            <w:jc w:val="center"/>
            <w:rPr>
              <w:rFonts w:eastAsia="Arial Unicode MS"/>
              <w:sz w:val="36"/>
              <w:szCs w:val="36"/>
              <w:lang w:eastAsia="en-US"/>
            </w:rPr>
          </w:pPr>
          <w:r w:rsidRPr="001C27A6">
            <w:rPr>
              <w:rFonts w:eastAsia="Arial Unicode MS"/>
              <w:sz w:val="36"/>
              <w:szCs w:val="36"/>
              <w:lang w:eastAsia="en-US"/>
            </w:rPr>
            <w:t>Пензенская область</w:t>
          </w:r>
        </w:p>
        <w:p w14:paraId="1FE552E6" w14:textId="77777777" w:rsidR="00863214" w:rsidRPr="001C27A6" w:rsidRDefault="00863214" w:rsidP="00863214">
          <w:pPr>
            <w:ind w:firstLine="567"/>
            <w:jc w:val="center"/>
            <w:rPr>
              <w:rFonts w:eastAsia="Arial Unicode MS"/>
              <w:sz w:val="20"/>
              <w:szCs w:val="20"/>
              <w:lang w:eastAsia="en-US"/>
            </w:rPr>
          </w:pPr>
          <w:r w:rsidRPr="001C27A6">
            <w:rPr>
              <w:rFonts w:eastAsia="Arial Unicode MS"/>
              <w:sz w:val="20"/>
              <w:szCs w:val="20"/>
              <w:lang w:eastAsia="en-US"/>
            </w:rPr>
            <w:t>регион проведения</w:t>
          </w:r>
        </w:p>
        <w:p w14:paraId="431076AB" w14:textId="2D8B5735" w:rsidR="003538DB" w:rsidRPr="001C27A6" w:rsidRDefault="001C27A6" w:rsidP="00863214">
          <w:pPr>
            <w:spacing w:line="360" w:lineRule="auto"/>
            <w:jc w:val="right"/>
            <w:rPr>
              <w:b/>
              <w:bCs/>
              <w:sz w:val="28"/>
              <w:szCs w:val="28"/>
              <w:lang w:bidi="en-US"/>
            </w:rPr>
          </w:pPr>
        </w:p>
      </w:sdtContent>
    </w:sdt>
    <w:bookmarkEnd w:id="0" w:displacedByCustomXml="prev"/>
    <w:p w14:paraId="055A9EFE" w14:textId="77777777" w:rsidR="003538DB" w:rsidRPr="001C27A6" w:rsidRDefault="003538DB" w:rsidP="00BC685D">
      <w:pPr>
        <w:spacing w:line="360" w:lineRule="auto"/>
        <w:jc w:val="center"/>
        <w:rPr>
          <w:sz w:val="28"/>
          <w:szCs w:val="28"/>
          <w:lang w:bidi="en-US"/>
        </w:rPr>
      </w:pPr>
    </w:p>
    <w:p w14:paraId="04976290" w14:textId="77777777" w:rsidR="003538DB" w:rsidRPr="001C27A6" w:rsidRDefault="003538DB" w:rsidP="00BC685D">
      <w:pPr>
        <w:spacing w:line="360" w:lineRule="auto"/>
        <w:jc w:val="center"/>
        <w:rPr>
          <w:sz w:val="28"/>
          <w:szCs w:val="28"/>
          <w:lang w:bidi="en-US"/>
        </w:rPr>
      </w:pPr>
    </w:p>
    <w:p w14:paraId="0684C067" w14:textId="77777777" w:rsidR="003538DB" w:rsidRPr="001C27A6" w:rsidRDefault="003538DB" w:rsidP="00BC685D">
      <w:pPr>
        <w:spacing w:line="360" w:lineRule="auto"/>
        <w:jc w:val="center"/>
        <w:rPr>
          <w:sz w:val="28"/>
          <w:szCs w:val="28"/>
          <w:lang w:bidi="en-US"/>
        </w:rPr>
      </w:pPr>
    </w:p>
    <w:p w14:paraId="040EDE9B" w14:textId="77777777" w:rsidR="003538DB" w:rsidRPr="001C27A6" w:rsidRDefault="003538DB" w:rsidP="00BC685D">
      <w:pPr>
        <w:spacing w:line="360" w:lineRule="auto"/>
        <w:jc w:val="center"/>
        <w:rPr>
          <w:sz w:val="28"/>
          <w:szCs w:val="28"/>
          <w:lang w:bidi="en-US"/>
        </w:rPr>
      </w:pPr>
    </w:p>
    <w:p w14:paraId="171DE186" w14:textId="77777777" w:rsidR="003538DB" w:rsidRPr="001C27A6" w:rsidRDefault="003538DB" w:rsidP="00BC685D">
      <w:pPr>
        <w:spacing w:line="360" w:lineRule="auto"/>
        <w:jc w:val="center"/>
        <w:rPr>
          <w:sz w:val="28"/>
          <w:szCs w:val="28"/>
          <w:lang w:bidi="en-US"/>
        </w:rPr>
      </w:pPr>
    </w:p>
    <w:p w14:paraId="787B9903" w14:textId="16AA2784" w:rsidR="003538DB" w:rsidRPr="001C27A6" w:rsidRDefault="003538DB" w:rsidP="00BC685D">
      <w:pPr>
        <w:spacing w:line="360" w:lineRule="auto"/>
        <w:jc w:val="center"/>
        <w:rPr>
          <w:sz w:val="28"/>
          <w:szCs w:val="28"/>
          <w:lang w:bidi="en-US"/>
        </w:rPr>
      </w:pPr>
    </w:p>
    <w:p w14:paraId="18BAA755" w14:textId="4BB21A15" w:rsidR="003538DB" w:rsidRPr="001C27A6" w:rsidRDefault="003538DB" w:rsidP="00BC685D">
      <w:pPr>
        <w:spacing w:line="360" w:lineRule="auto"/>
        <w:jc w:val="center"/>
        <w:rPr>
          <w:sz w:val="28"/>
          <w:szCs w:val="28"/>
          <w:lang w:bidi="en-US"/>
        </w:rPr>
      </w:pPr>
    </w:p>
    <w:p w14:paraId="0A9F65EF" w14:textId="20162E2F" w:rsidR="003538DB" w:rsidRPr="001C27A6" w:rsidRDefault="003538DB" w:rsidP="00BC685D">
      <w:pPr>
        <w:spacing w:line="360" w:lineRule="auto"/>
        <w:jc w:val="center"/>
        <w:rPr>
          <w:sz w:val="28"/>
          <w:szCs w:val="28"/>
          <w:lang w:bidi="en-US"/>
        </w:rPr>
      </w:pPr>
    </w:p>
    <w:p w14:paraId="0CA888AB" w14:textId="37651213" w:rsidR="00BC685D" w:rsidRPr="001C27A6" w:rsidRDefault="00BC685D" w:rsidP="00BC685D">
      <w:pPr>
        <w:spacing w:line="360" w:lineRule="auto"/>
        <w:jc w:val="center"/>
        <w:rPr>
          <w:sz w:val="28"/>
          <w:szCs w:val="28"/>
          <w:lang w:bidi="en-US"/>
        </w:rPr>
      </w:pPr>
    </w:p>
    <w:p w14:paraId="69DBDED5" w14:textId="77777777" w:rsidR="002D22A9" w:rsidRPr="001C27A6" w:rsidRDefault="002D22A9" w:rsidP="002D22A9">
      <w:pPr>
        <w:spacing w:line="360" w:lineRule="auto"/>
        <w:rPr>
          <w:sz w:val="28"/>
          <w:szCs w:val="28"/>
          <w:lang w:bidi="en-US"/>
        </w:rPr>
      </w:pPr>
    </w:p>
    <w:p w14:paraId="467893B8" w14:textId="77777777" w:rsidR="00D2135E" w:rsidRPr="001C27A6" w:rsidRDefault="00D2135E" w:rsidP="002D22A9">
      <w:pPr>
        <w:spacing w:line="360" w:lineRule="auto"/>
        <w:rPr>
          <w:sz w:val="28"/>
          <w:szCs w:val="28"/>
          <w:lang w:bidi="en-US"/>
        </w:rPr>
      </w:pPr>
    </w:p>
    <w:p w14:paraId="3FE53A15" w14:textId="7B3EE85C" w:rsidR="009B18A2" w:rsidRPr="001C27A6" w:rsidRDefault="00BC685D" w:rsidP="00BC685D">
      <w:pPr>
        <w:spacing w:line="360" w:lineRule="auto"/>
        <w:jc w:val="center"/>
        <w:rPr>
          <w:sz w:val="28"/>
          <w:szCs w:val="28"/>
          <w:lang w:bidi="en-US"/>
        </w:rPr>
      </w:pPr>
      <w:r w:rsidRPr="001C27A6">
        <w:rPr>
          <w:sz w:val="28"/>
          <w:szCs w:val="28"/>
          <w:lang w:bidi="en-US"/>
        </w:rPr>
        <w:t>202</w:t>
      </w:r>
      <w:r w:rsidR="002D22A9" w:rsidRPr="001C27A6">
        <w:rPr>
          <w:sz w:val="28"/>
          <w:szCs w:val="28"/>
          <w:lang w:bidi="en-US"/>
        </w:rPr>
        <w:t>6</w:t>
      </w:r>
      <w:r w:rsidRPr="001C27A6">
        <w:rPr>
          <w:sz w:val="28"/>
          <w:szCs w:val="28"/>
          <w:lang w:bidi="en-US"/>
        </w:rPr>
        <w:t xml:space="preserve"> </w:t>
      </w:r>
      <w:r w:rsidR="009B18A2" w:rsidRPr="001C27A6">
        <w:rPr>
          <w:sz w:val="28"/>
          <w:szCs w:val="28"/>
          <w:lang w:bidi="en-US"/>
        </w:rPr>
        <w:t>г.</w:t>
      </w:r>
    </w:p>
    <w:p w14:paraId="4E237B94" w14:textId="6AC20D3F" w:rsidR="009955F8" w:rsidRPr="001C27A6" w:rsidRDefault="00D37DEA" w:rsidP="00D2135E">
      <w:pPr>
        <w:pStyle w:val="143"/>
        <w:shd w:val="clear" w:color="auto" w:fill="auto"/>
        <w:spacing w:line="360" w:lineRule="auto"/>
        <w:ind w:firstLine="709"/>
        <w:jc w:val="both"/>
        <w:rPr>
          <w:rFonts w:ascii="Times New Roman" w:hAnsi="Times New Roman" w:cs="Times New Roman"/>
          <w:sz w:val="28"/>
          <w:szCs w:val="28"/>
          <w:lang w:bidi="en-US"/>
        </w:rPr>
      </w:pPr>
      <w:r w:rsidRPr="001C27A6">
        <w:rPr>
          <w:rFonts w:ascii="Times New Roman" w:hAnsi="Times New Roman" w:cs="Times New Roman"/>
          <w:sz w:val="28"/>
          <w:szCs w:val="28"/>
          <w:lang w:bidi="en-US"/>
        </w:rPr>
        <w:lastRenderedPageBreak/>
        <w:t>Конкурсное задание</w:t>
      </w:r>
      <w:r w:rsidR="00F50AC5" w:rsidRPr="001C27A6">
        <w:rPr>
          <w:rFonts w:ascii="Times New Roman" w:hAnsi="Times New Roman" w:cs="Times New Roman"/>
          <w:sz w:val="28"/>
          <w:szCs w:val="28"/>
          <w:lang w:bidi="en-US"/>
        </w:rPr>
        <w:t xml:space="preserve"> </w:t>
      </w:r>
      <w:r w:rsidR="00041A78" w:rsidRPr="001C27A6">
        <w:rPr>
          <w:rFonts w:ascii="Times New Roman" w:hAnsi="Times New Roman" w:cs="Times New Roman"/>
          <w:sz w:val="28"/>
          <w:szCs w:val="28"/>
          <w:lang w:bidi="en-US"/>
        </w:rPr>
        <w:t>разработан</w:t>
      </w:r>
      <w:r w:rsidRPr="001C27A6">
        <w:rPr>
          <w:rFonts w:ascii="Times New Roman" w:hAnsi="Times New Roman" w:cs="Times New Roman"/>
          <w:sz w:val="28"/>
          <w:szCs w:val="28"/>
          <w:lang w:bidi="en-US"/>
        </w:rPr>
        <w:t>о</w:t>
      </w:r>
      <w:r w:rsidR="00B610A2" w:rsidRPr="001C27A6">
        <w:rPr>
          <w:rFonts w:ascii="Times New Roman" w:hAnsi="Times New Roman" w:cs="Times New Roman"/>
          <w:sz w:val="28"/>
          <w:szCs w:val="28"/>
          <w:lang w:bidi="en-US"/>
        </w:rPr>
        <w:t xml:space="preserve"> экспертным сообществом </w:t>
      </w:r>
      <w:r w:rsidR="00041A78" w:rsidRPr="001C27A6">
        <w:rPr>
          <w:rFonts w:ascii="Times New Roman" w:hAnsi="Times New Roman" w:cs="Times New Roman"/>
          <w:sz w:val="28"/>
          <w:szCs w:val="28"/>
          <w:lang w:bidi="en-US"/>
        </w:rPr>
        <w:t>и</w:t>
      </w:r>
      <w:r w:rsidR="00D2135E" w:rsidRPr="001C27A6">
        <w:rPr>
          <w:rFonts w:ascii="Times New Roman" w:hAnsi="Times New Roman" w:cs="Times New Roman"/>
          <w:sz w:val="28"/>
          <w:szCs w:val="28"/>
          <w:lang w:bidi="en-US"/>
        </w:rPr>
        <w:t> </w:t>
      </w:r>
      <w:r w:rsidR="00041A78" w:rsidRPr="001C27A6">
        <w:rPr>
          <w:rFonts w:ascii="Times New Roman" w:hAnsi="Times New Roman" w:cs="Times New Roman"/>
          <w:sz w:val="28"/>
          <w:szCs w:val="28"/>
          <w:lang w:bidi="en-US"/>
        </w:rPr>
        <w:t>утвержден</w:t>
      </w:r>
      <w:r w:rsidRPr="001C27A6">
        <w:rPr>
          <w:rFonts w:ascii="Times New Roman" w:hAnsi="Times New Roman" w:cs="Times New Roman"/>
          <w:sz w:val="28"/>
          <w:szCs w:val="28"/>
          <w:lang w:bidi="en-US"/>
        </w:rPr>
        <w:t>о</w:t>
      </w:r>
      <w:r w:rsidR="00041A78" w:rsidRPr="001C27A6">
        <w:rPr>
          <w:rFonts w:ascii="Times New Roman" w:hAnsi="Times New Roman" w:cs="Times New Roman"/>
          <w:sz w:val="28"/>
          <w:szCs w:val="28"/>
          <w:lang w:bidi="en-US"/>
        </w:rPr>
        <w:t xml:space="preserve"> </w:t>
      </w:r>
      <w:r w:rsidR="00B610A2" w:rsidRPr="001C27A6">
        <w:rPr>
          <w:rFonts w:ascii="Times New Roman" w:hAnsi="Times New Roman" w:cs="Times New Roman"/>
          <w:sz w:val="28"/>
          <w:szCs w:val="28"/>
          <w:lang w:bidi="en-US"/>
        </w:rPr>
        <w:t>Менеджером компетенции</w:t>
      </w:r>
      <w:r w:rsidR="00041A78" w:rsidRPr="001C27A6">
        <w:rPr>
          <w:rFonts w:ascii="Times New Roman" w:hAnsi="Times New Roman" w:cs="Times New Roman"/>
          <w:sz w:val="28"/>
          <w:szCs w:val="28"/>
          <w:lang w:bidi="en-US"/>
        </w:rPr>
        <w:t xml:space="preserve">, в котором установлены нижеследующие правила и </w:t>
      </w:r>
      <w:r w:rsidR="00E857D6" w:rsidRPr="001C27A6">
        <w:rPr>
          <w:rFonts w:ascii="Times New Roman" w:hAnsi="Times New Roman" w:cs="Times New Roman"/>
          <w:sz w:val="28"/>
          <w:szCs w:val="28"/>
          <w:lang w:bidi="en-US"/>
        </w:rPr>
        <w:t>необходимые требования владения профессиональным</w:t>
      </w:r>
      <w:r w:rsidR="00F50AC5" w:rsidRPr="001C27A6">
        <w:rPr>
          <w:rFonts w:ascii="Times New Roman" w:hAnsi="Times New Roman" w:cs="Times New Roman"/>
          <w:sz w:val="28"/>
          <w:szCs w:val="28"/>
          <w:lang w:bidi="en-US"/>
        </w:rPr>
        <w:t>и навыками</w:t>
      </w:r>
      <w:r w:rsidR="00E857D6" w:rsidRPr="001C27A6">
        <w:rPr>
          <w:rFonts w:ascii="Times New Roman" w:hAnsi="Times New Roman" w:cs="Times New Roman"/>
          <w:sz w:val="28"/>
          <w:szCs w:val="28"/>
          <w:lang w:bidi="en-US"/>
        </w:rPr>
        <w:t xml:space="preserve"> для участия в </w:t>
      </w:r>
      <w:r w:rsidR="006C6D6D" w:rsidRPr="001C27A6">
        <w:rPr>
          <w:rFonts w:ascii="Times New Roman" w:hAnsi="Times New Roman" w:cs="Times New Roman"/>
          <w:sz w:val="28"/>
          <w:szCs w:val="28"/>
          <w:lang w:bidi="en-US"/>
        </w:rPr>
        <w:t>соревнованиях по</w:t>
      </w:r>
      <w:r w:rsidR="00D2135E" w:rsidRPr="001C27A6">
        <w:rPr>
          <w:rFonts w:ascii="Times New Roman" w:hAnsi="Times New Roman" w:cs="Times New Roman"/>
          <w:sz w:val="28"/>
          <w:szCs w:val="28"/>
          <w:lang w:bidi="en-US"/>
        </w:rPr>
        <w:t> </w:t>
      </w:r>
      <w:r w:rsidR="00041A78" w:rsidRPr="001C27A6">
        <w:rPr>
          <w:rFonts w:ascii="Times New Roman" w:hAnsi="Times New Roman" w:cs="Times New Roman"/>
          <w:sz w:val="28"/>
          <w:szCs w:val="28"/>
          <w:lang w:bidi="en-US"/>
        </w:rPr>
        <w:t>профессиональному мастерству</w:t>
      </w:r>
      <w:r w:rsidR="00E857D6" w:rsidRPr="001C27A6">
        <w:rPr>
          <w:rFonts w:ascii="Times New Roman" w:hAnsi="Times New Roman" w:cs="Times New Roman"/>
          <w:sz w:val="28"/>
          <w:szCs w:val="28"/>
          <w:lang w:bidi="en-US"/>
        </w:rPr>
        <w:t>.</w:t>
      </w:r>
    </w:p>
    <w:p w14:paraId="4248A8E5" w14:textId="77777777" w:rsidR="006C6D6D" w:rsidRPr="001C27A6" w:rsidRDefault="006C6D6D" w:rsidP="00D2135E">
      <w:pPr>
        <w:pStyle w:val="143"/>
        <w:shd w:val="clear" w:color="auto" w:fill="auto"/>
        <w:spacing w:line="360" w:lineRule="auto"/>
        <w:ind w:firstLine="0"/>
        <w:rPr>
          <w:rFonts w:ascii="Times New Roman" w:eastAsia="Times New Roman" w:hAnsi="Times New Roman" w:cs="Times New Roman"/>
          <w:sz w:val="28"/>
          <w:szCs w:val="28"/>
        </w:rPr>
      </w:pPr>
    </w:p>
    <w:p w14:paraId="788421A5" w14:textId="20201A6C" w:rsidR="00DE39D8" w:rsidRPr="001C27A6" w:rsidRDefault="009B18A2" w:rsidP="00F54646">
      <w:pPr>
        <w:pStyle w:val="bullet"/>
        <w:numPr>
          <w:ilvl w:val="0"/>
          <w:numId w:val="0"/>
        </w:numPr>
        <w:jc w:val="center"/>
        <w:rPr>
          <w:rFonts w:ascii="Times New Roman" w:hAnsi="Times New Roman"/>
          <w:b/>
          <w:sz w:val="28"/>
          <w:szCs w:val="28"/>
          <w:lang w:val="ru-RU"/>
        </w:rPr>
      </w:pPr>
      <w:r w:rsidRPr="001C27A6">
        <w:rPr>
          <w:rFonts w:ascii="Times New Roman" w:hAnsi="Times New Roman"/>
          <w:b/>
          <w:sz w:val="28"/>
          <w:szCs w:val="28"/>
          <w:lang w:val="ru-RU"/>
        </w:rPr>
        <w:t>Конкурсное задание</w:t>
      </w:r>
      <w:r w:rsidR="00DE39D8" w:rsidRPr="001C27A6">
        <w:rPr>
          <w:rFonts w:ascii="Times New Roman" w:hAnsi="Times New Roman"/>
          <w:b/>
          <w:sz w:val="28"/>
          <w:szCs w:val="28"/>
          <w:lang w:val="ru-RU"/>
        </w:rPr>
        <w:t xml:space="preserve"> включает в себя следующие разделы:</w:t>
      </w:r>
    </w:p>
    <w:p w14:paraId="0CCB9608" w14:textId="64BB66BF" w:rsidR="009B18A2" w:rsidRPr="001C27A6" w:rsidRDefault="0029547E" w:rsidP="007318A9">
      <w:pPr>
        <w:pStyle w:val="a9"/>
        <w:spacing w:line="360" w:lineRule="auto"/>
        <w:jc w:val="both"/>
        <w:rPr>
          <w:rFonts w:ascii="Times New Roman" w:hAnsi="Times New Roman" w:cs="Times New Roman"/>
          <w:sz w:val="28"/>
          <w:szCs w:val="28"/>
        </w:rPr>
      </w:pPr>
      <w:r w:rsidRPr="001C27A6">
        <w:rPr>
          <w:rFonts w:ascii="Times New Roman" w:hAnsi="Times New Roman" w:cs="Times New Roman"/>
          <w:noProof/>
          <w:sz w:val="28"/>
          <w:szCs w:val="28"/>
        </w:rPr>
        <w:fldChar w:fldCharType="begin"/>
      </w:r>
      <w:r w:rsidRPr="001C27A6">
        <w:rPr>
          <w:rFonts w:ascii="Times New Roman" w:hAnsi="Times New Roman" w:cs="Times New Roman"/>
          <w:sz w:val="28"/>
          <w:szCs w:val="28"/>
        </w:rPr>
        <w:instrText xml:space="preserve"> TOC \o "1-2" \h \z \u </w:instrText>
      </w:r>
      <w:r w:rsidRPr="001C27A6">
        <w:rPr>
          <w:rFonts w:ascii="Times New Roman" w:hAnsi="Times New Roman" w:cs="Times New Roman"/>
          <w:noProof/>
          <w:sz w:val="28"/>
          <w:szCs w:val="28"/>
        </w:rPr>
        <w:fldChar w:fldCharType="separate"/>
      </w:r>
      <w:hyperlink w:anchor="_Toc124422965" w:history="1">
        <w:r w:rsidR="009B18A2" w:rsidRPr="001C27A6">
          <w:rPr>
            <w:rStyle w:val="ae"/>
            <w:rFonts w:ascii="Times New Roman" w:hAnsi="Times New Roman" w:cs="Times New Roman"/>
            <w:sz w:val="28"/>
            <w:szCs w:val="28"/>
          </w:rPr>
          <w:t>1. ОСНОВНЫЕ ТРЕБОВАНИЯ КОМПЕТЕНЦИИ</w:t>
        </w:r>
        <w:r w:rsidR="007318A9" w:rsidRPr="001C27A6">
          <w:rPr>
            <w:rFonts w:ascii="Times New Roman" w:hAnsi="Times New Roman" w:cs="Times New Roman"/>
            <w:webHidden/>
            <w:sz w:val="28"/>
            <w:szCs w:val="28"/>
          </w:rPr>
          <w:t>……………………………..</w:t>
        </w:r>
        <w:r w:rsidR="002D22A9" w:rsidRPr="001C27A6">
          <w:rPr>
            <w:rFonts w:ascii="Times New Roman" w:hAnsi="Times New Roman" w:cs="Times New Roman"/>
            <w:webHidden/>
            <w:sz w:val="28"/>
            <w:szCs w:val="28"/>
          </w:rPr>
          <w:t>4</w:t>
        </w:r>
      </w:hyperlink>
    </w:p>
    <w:p w14:paraId="79475B50" w14:textId="19898F22" w:rsidR="009B18A2" w:rsidRPr="001C27A6" w:rsidRDefault="001C27A6" w:rsidP="007318A9">
      <w:pPr>
        <w:pStyle w:val="a9"/>
        <w:spacing w:line="360" w:lineRule="auto"/>
        <w:jc w:val="both"/>
        <w:rPr>
          <w:rFonts w:ascii="Times New Roman" w:hAnsi="Times New Roman" w:cs="Times New Roman"/>
          <w:noProof/>
          <w:sz w:val="28"/>
          <w:szCs w:val="28"/>
        </w:rPr>
      </w:pPr>
      <w:hyperlink w:anchor="_Toc124422966" w:history="1">
        <w:r w:rsidR="00D2135E" w:rsidRPr="001C27A6">
          <w:rPr>
            <w:rStyle w:val="ae"/>
            <w:rFonts w:ascii="Times New Roman" w:hAnsi="Times New Roman" w:cs="Times New Roman"/>
            <w:noProof/>
            <w:sz w:val="28"/>
            <w:szCs w:val="28"/>
          </w:rPr>
          <w:t>1.1. Общие сведения о требованиях компетенции</w:t>
        </w:r>
        <w:r w:rsidR="007318A9" w:rsidRPr="001C27A6">
          <w:rPr>
            <w:rFonts w:ascii="Times New Roman" w:hAnsi="Times New Roman" w:cs="Times New Roman"/>
            <w:noProof/>
            <w:webHidden/>
            <w:sz w:val="28"/>
            <w:szCs w:val="28"/>
          </w:rPr>
          <w:t>………………………………</w:t>
        </w:r>
        <w:r w:rsidR="002D22A9" w:rsidRPr="001C27A6">
          <w:rPr>
            <w:rFonts w:ascii="Times New Roman" w:hAnsi="Times New Roman" w:cs="Times New Roman"/>
            <w:webHidden/>
            <w:sz w:val="28"/>
            <w:szCs w:val="28"/>
          </w:rPr>
          <w:t>4</w:t>
        </w:r>
      </w:hyperlink>
    </w:p>
    <w:p w14:paraId="418704EC" w14:textId="03560F6C" w:rsidR="009B18A2" w:rsidRPr="001C27A6" w:rsidRDefault="001C27A6" w:rsidP="007318A9">
      <w:pPr>
        <w:pStyle w:val="a9"/>
        <w:spacing w:line="360" w:lineRule="auto"/>
        <w:jc w:val="both"/>
        <w:rPr>
          <w:rFonts w:ascii="Times New Roman" w:hAnsi="Times New Roman" w:cs="Times New Roman"/>
          <w:noProof/>
          <w:sz w:val="28"/>
          <w:szCs w:val="28"/>
        </w:rPr>
      </w:pPr>
      <w:hyperlink w:anchor="_Toc124422967" w:history="1">
        <w:r w:rsidR="00D2135E" w:rsidRPr="001C27A6">
          <w:rPr>
            <w:rStyle w:val="ae"/>
            <w:rFonts w:ascii="Times New Roman" w:hAnsi="Times New Roman" w:cs="Times New Roman"/>
            <w:noProof/>
            <w:sz w:val="28"/>
            <w:szCs w:val="28"/>
          </w:rPr>
          <w:t>1.2. Перечень профессиональных задач специалиста по компетенции «Электромонтаж</w:t>
        </w:r>
        <w:r w:rsidR="009B18A2" w:rsidRPr="001C27A6">
          <w:rPr>
            <w:rStyle w:val="ae"/>
            <w:rFonts w:ascii="Times New Roman" w:hAnsi="Times New Roman" w:cs="Times New Roman"/>
            <w:noProof/>
            <w:sz w:val="28"/>
            <w:szCs w:val="28"/>
          </w:rPr>
          <w:t>»</w:t>
        </w:r>
        <w:r w:rsidR="007318A9" w:rsidRPr="001C27A6">
          <w:rPr>
            <w:rFonts w:ascii="Times New Roman" w:hAnsi="Times New Roman" w:cs="Times New Roman"/>
            <w:noProof/>
            <w:webHidden/>
            <w:sz w:val="28"/>
            <w:szCs w:val="28"/>
          </w:rPr>
          <w:t>…………………………………………………………………</w:t>
        </w:r>
        <w:r w:rsidR="001C7ED7" w:rsidRPr="001C27A6">
          <w:rPr>
            <w:rFonts w:ascii="Times New Roman" w:hAnsi="Times New Roman" w:cs="Times New Roman"/>
            <w:webHidden/>
            <w:sz w:val="28"/>
            <w:szCs w:val="28"/>
          </w:rPr>
          <w:t>5</w:t>
        </w:r>
      </w:hyperlink>
    </w:p>
    <w:p w14:paraId="73D4AB1F" w14:textId="2F303B57" w:rsidR="009B18A2" w:rsidRPr="001C27A6" w:rsidRDefault="001C27A6" w:rsidP="007318A9">
      <w:pPr>
        <w:pStyle w:val="a9"/>
        <w:spacing w:line="360" w:lineRule="auto"/>
        <w:jc w:val="both"/>
        <w:rPr>
          <w:rFonts w:ascii="Times New Roman" w:hAnsi="Times New Roman" w:cs="Times New Roman"/>
          <w:noProof/>
          <w:sz w:val="28"/>
          <w:szCs w:val="28"/>
        </w:rPr>
      </w:pPr>
      <w:hyperlink w:anchor="_Toc124422968" w:history="1">
        <w:r w:rsidR="00D2135E" w:rsidRPr="001C27A6">
          <w:rPr>
            <w:rStyle w:val="ae"/>
            <w:rFonts w:ascii="Times New Roman" w:hAnsi="Times New Roman" w:cs="Times New Roman"/>
            <w:noProof/>
            <w:sz w:val="28"/>
            <w:szCs w:val="28"/>
          </w:rPr>
          <w:t>1.3. Требования к схеме оценки</w:t>
        </w:r>
        <w:r w:rsidR="007318A9" w:rsidRPr="001C27A6">
          <w:rPr>
            <w:rFonts w:ascii="Times New Roman" w:hAnsi="Times New Roman" w:cs="Times New Roman"/>
            <w:noProof/>
            <w:webHidden/>
            <w:sz w:val="28"/>
            <w:szCs w:val="28"/>
          </w:rPr>
          <w:t>…………………………………………………..</w:t>
        </w:r>
        <w:r w:rsidR="007318A9" w:rsidRPr="001C27A6">
          <w:rPr>
            <w:rFonts w:ascii="Times New Roman" w:hAnsi="Times New Roman" w:cs="Times New Roman"/>
            <w:webHidden/>
            <w:sz w:val="28"/>
            <w:szCs w:val="28"/>
          </w:rPr>
          <w:t>9</w:t>
        </w:r>
      </w:hyperlink>
    </w:p>
    <w:p w14:paraId="40B5B8DA" w14:textId="4B6E8D6F" w:rsidR="009B18A2" w:rsidRPr="001C27A6" w:rsidRDefault="001C27A6" w:rsidP="007318A9">
      <w:pPr>
        <w:pStyle w:val="a9"/>
        <w:spacing w:line="360" w:lineRule="auto"/>
        <w:jc w:val="both"/>
        <w:rPr>
          <w:rFonts w:ascii="Times New Roman" w:hAnsi="Times New Roman" w:cs="Times New Roman"/>
          <w:noProof/>
          <w:sz w:val="28"/>
          <w:szCs w:val="28"/>
        </w:rPr>
      </w:pPr>
      <w:hyperlink w:anchor="_Toc124422969" w:history="1">
        <w:r w:rsidR="00D2135E" w:rsidRPr="001C27A6">
          <w:rPr>
            <w:rStyle w:val="ae"/>
            <w:rFonts w:ascii="Times New Roman" w:hAnsi="Times New Roman" w:cs="Times New Roman"/>
            <w:noProof/>
            <w:sz w:val="28"/>
            <w:szCs w:val="28"/>
          </w:rPr>
          <w:t>1.4. Спецификация оценки компетенции</w:t>
        </w:r>
        <w:r w:rsidR="007318A9" w:rsidRPr="001C27A6">
          <w:rPr>
            <w:rFonts w:ascii="Times New Roman" w:hAnsi="Times New Roman" w:cs="Times New Roman"/>
            <w:noProof/>
            <w:webHidden/>
            <w:sz w:val="28"/>
            <w:szCs w:val="28"/>
          </w:rPr>
          <w:t>……………………………………….</w:t>
        </w:r>
        <w:r w:rsidR="007318A9" w:rsidRPr="001C27A6">
          <w:rPr>
            <w:rFonts w:ascii="Times New Roman" w:hAnsi="Times New Roman" w:cs="Times New Roman"/>
            <w:webHidden/>
            <w:sz w:val="28"/>
            <w:szCs w:val="28"/>
          </w:rPr>
          <w:t>10</w:t>
        </w:r>
      </w:hyperlink>
    </w:p>
    <w:p w14:paraId="16814EF3" w14:textId="16E27846" w:rsidR="009B18A2" w:rsidRPr="001C27A6" w:rsidRDefault="001C27A6" w:rsidP="007318A9">
      <w:pPr>
        <w:pStyle w:val="a9"/>
        <w:spacing w:line="360" w:lineRule="auto"/>
        <w:jc w:val="both"/>
        <w:rPr>
          <w:rFonts w:ascii="Times New Roman" w:hAnsi="Times New Roman" w:cs="Times New Roman"/>
          <w:noProof/>
          <w:sz w:val="28"/>
          <w:szCs w:val="28"/>
        </w:rPr>
      </w:pPr>
      <w:hyperlink w:anchor="_Toc124422970" w:history="1">
        <w:r w:rsidR="00D2135E" w:rsidRPr="001C27A6">
          <w:rPr>
            <w:rStyle w:val="ae"/>
            <w:rFonts w:ascii="Times New Roman" w:hAnsi="Times New Roman" w:cs="Times New Roman"/>
            <w:noProof/>
            <w:sz w:val="28"/>
            <w:szCs w:val="28"/>
          </w:rPr>
          <w:t xml:space="preserve">1.5. </w:t>
        </w:r>
        <w:r w:rsidR="002D22A9" w:rsidRPr="001C27A6">
          <w:rPr>
            <w:rStyle w:val="ae"/>
            <w:rFonts w:ascii="Times New Roman" w:hAnsi="Times New Roman" w:cs="Times New Roman"/>
            <w:noProof/>
            <w:sz w:val="28"/>
            <w:szCs w:val="28"/>
          </w:rPr>
          <w:t>Содержание</w:t>
        </w:r>
        <w:r w:rsidR="00D2135E" w:rsidRPr="001C27A6">
          <w:rPr>
            <w:rStyle w:val="ae"/>
            <w:rFonts w:ascii="Times New Roman" w:hAnsi="Times New Roman" w:cs="Times New Roman"/>
            <w:noProof/>
            <w:sz w:val="28"/>
            <w:szCs w:val="28"/>
          </w:rPr>
          <w:t xml:space="preserve"> конкурсного задания</w:t>
        </w:r>
        <w:r w:rsidR="007318A9" w:rsidRPr="001C27A6">
          <w:rPr>
            <w:rFonts w:ascii="Times New Roman" w:hAnsi="Times New Roman" w:cs="Times New Roman"/>
            <w:noProof/>
            <w:webHidden/>
            <w:sz w:val="28"/>
            <w:szCs w:val="28"/>
          </w:rPr>
          <w:t>………………………………………….</w:t>
        </w:r>
        <w:r w:rsidR="009B18A2" w:rsidRPr="001C27A6">
          <w:rPr>
            <w:rFonts w:ascii="Times New Roman" w:hAnsi="Times New Roman" w:cs="Times New Roman"/>
            <w:noProof/>
            <w:webHidden/>
            <w:sz w:val="28"/>
            <w:szCs w:val="28"/>
          </w:rPr>
          <w:fldChar w:fldCharType="begin"/>
        </w:r>
        <w:r w:rsidR="009B18A2" w:rsidRPr="001C27A6">
          <w:rPr>
            <w:rFonts w:ascii="Times New Roman" w:hAnsi="Times New Roman" w:cs="Times New Roman"/>
            <w:noProof/>
            <w:webHidden/>
            <w:sz w:val="28"/>
            <w:szCs w:val="28"/>
          </w:rPr>
          <w:instrText xml:space="preserve"> PAGEREF _Toc124422970 \h </w:instrText>
        </w:r>
        <w:r w:rsidR="009B18A2" w:rsidRPr="001C27A6">
          <w:rPr>
            <w:rFonts w:ascii="Times New Roman" w:hAnsi="Times New Roman" w:cs="Times New Roman"/>
            <w:noProof/>
            <w:webHidden/>
            <w:sz w:val="28"/>
            <w:szCs w:val="28"/>
          </w:rPr>
        </w:r>
        <w:r w:rsidR="009B18A2" w:rsidRPr="001C27A6">
          <w:rPr>
            <w:rFonts w:ascii="Times New Roman" w:hAnsi="Times New Roman" w:cs="Times New Roman"/>
            <w:noProof/>
            <w:webHidden/>
            <w:sz w:val="28"/>
            <w:szCs w:val="28"/>
          </w:rPr>
          <w:fldChar w:fldCharType="separate"/>
        </w:r>
        <w:r w:rsidR="007318A9" w:rsidRPr="001C27A6">
          <w:rPr>
            <w:rFonts w:ascii="Times New Roman" w:hAnsi="Times New Roman" w:cs="Times New Roman"/>
            <w:noProof/>
            <w:webHidden/>
            <w:sz w:val="28"/>
            <w:szCs w:val="28"/>
          </w:rPr>
          <w:t>1</w:t>
        </w:r>
        <w:r w:rsidR="001C7ED7" w:rsidRPr="001C27A6">
          <w:rPr>
            <w:rFonts w:ascii="Times New Roman" w:hAnsi="Times New Roman" w:cs="Times New Roman"/>
            <w:noProof/>
            <w:webHidden/>
            <w:sz w:val="28"/>
            <w:szCs w:val="28"/>
          </w:rPr>
          <w:t>0</w:t>
        </w:r>
        <w:r w:rsidR="009B18A2" w:rsidRPr="001C27A6">
          <w:rPr>
            <w:rFonts w:ascii="Times New Roman" w:hAnsi="Times New Roman" w:cs="Times New Roman"/>
            <w:noProof/>
            <w:webHidden/>
            <w:sz w:val="28"/>
            <w:szCs w:val="28"/>
          </w:rPr>
          <w:fldChar w:fldCharType="end"/>
        </w:r>
      </w:hyperlink>
    </w:p>
    <w:p w14:paraId="79AD00B5" w14:textId="52DD8952" w:rsidR="00D2135E" w:rsidRPr="001C27A6" w:rsidRDefault="001C27A6" w:rsidP="007318A9">
      <w:pPr>
        <w:pStyle w:val="a9"/>
        <w:spacing w:line="360" w:lineRule="auto"/>
        <w:jc w:val="both"/>
        <w:rPr>
          <w:rFonts w:ascii="Times New Roman" w:hAnsi="Times New Roman" w:cs="Times New Roman"/>
          <w:noProof/>
          <w:kern w:val="2"/>
          <w:sz w:val="28"/>
          <w:szCs w:val="28"/>
          <w14:ligatures w14:val="standardContextual"/>
        </w:rPr>
      </w:pPr>
      <w:hyperlink w:anchor="_Toc142037189" w:history="1">
        <w:r w:rsidR="00D2135E" w:rsidRPr="001C27A6">
          <w:rPr>
            <w:rStyle w:val="ae"/>
            <w:rFonts w:ascii="Times New Roman" w:hAnsi="Times New Roman" w:cs="Times New Roman"/>
            <w:noProof/>
            <w:sz w:val="28"/>
            <w:szCs w:val="28"/>
          </w:rPr>
          <w:t>1.5.1. Разработка/выбор конкурсного задания</w:t>
        </w:r>
        <w:r w:rsidR="007318A9" w:rsidRPr="001C27A6">
          <w:rPr>
            <w:rFonts w:ascii="Times New Roman" w:hAnsi="Times New Roman" w:cs="Times New Roman"/>
            <w:noProof/>
            <w:webHidden/>
            <w:sz w:val="28"/>
            <w:szCs w:val="28"/>
          </w:rPr>
          <w:t>…………………………………</w:t>
        </w:r>
        <w:r w:rsidR="007318A9" w:rsidRPr="001C27A6">
          <w:rPr>
            <w:rFonts w:ascii="Times New Roman" w:hAnsi="Times New Roman" w:cs="Times New Roman"/>
            <w:webHidden/>
            <w:sz w:val="28"/>
            <w:szCs w:val="28"/>
          </w:rPr>
          <w:t>11</w:t>
        </w:r>
      </w:hyperlink>
    </w:p>
    <w:p w14:paraId="7D0123B3" w14:textId="3371415E" w:rsidR="00D2135E" w:rsidRPr="001C27A6" w:rsidRDefault="001C27A6" w:rsidP="007318A9">
      <w:pPr>
        <w:pStyle w:val="a9"/>
        <w:spacing w:line="360" w:lineRule="auto"/>
        <w:jc w:val="both"/>
        <w:rPr>
          <w:rFonts w:ascii="Times New Roman" w:hAnsi="Times New Roman" w:cs="Times New Roman"/>
          <w:noProof/>
          <w:kern w:val="2"/>
          <w:sz w:val="28"/>
          <w:szCs w:val="28"/>
          <w14:ligatures w14:val="standardContextual"/>
        </w:rPr>
      </w:pPr>
      <w:hyperlink w:anchor="_Toc142037190" w:history="1">
        <w:r w:rsidR="00D2135E" w:rsidRPr="001C27A6">
          <w:rPr>
            <w:rStyle w:val="ae"/>
            <w:rFonts w:ascii="Times New Roman" w:hAnsi="Times New Roman" w:cs="Times New Roman"/>
            <w:noProof/>
            <w:sz w:val="28"/>
            <w:szCs w:val="28"/>
          </w:rPr>
          <w:t>1.5.2. Структура модулей конкурсного задания (инвариант/вариатив)</w:t>
        </w:r>
        <w:r w:rsidR="007318A9" w:rsidRPr="001C27A6">
          <w:rPr>
            <w:rFonts w:ascii="Times New Roman" w:hAnsi="Times New Roman" w:cs="Times New Roman"/>
            <w:noProof/>
            <w:webHidden/>
            <w:sz w:val="28"/>
            <w:szCs w:val="28"/>
          </w:rPr>
          <w:t>………</w:t>
        </w:r>
        <w:r w:rsidR="007318A9" w:rsidRPr="001C27A6">
          <w:rPr>
            <w:rFonts w:ascii="Times New Roman" w:hAnsi="Times New Roman" w:cs="Times New Roman"/>
            <w:webHidden/>
            <w:sz w:val="28"/>
            <w:szCs w:val="28"/>
          </w:rPr>
          <w:t>14</w:t>
        </w:r>
      </w:hyperlink>
    </w:p>
    <w:p w14:paraId="79BE8C40" w14:textId="2686EEFF" w:rsidR="009B18A2" w:rsidRPr="001C27A6" w:rsidRDefault="001C27A6" w:rsidP="007318A9">
      <w:pPr>
        <w:pStyle w:val="a9"/>
        <w:spacing w:line="360" w:lineRule="auto"/>
        <w:jc w:val="both"/>
        <w:rPr>
          <w:rFonts w:ascii="Times New Roman" w:hAnsi="Times New Roman" w:cs="Times New Roman"/>
          <w:noProof/>
          <w:sz w:val="28"/>
          <w:szCs w:val="28"/>
        </w:rPr>
      </w:pPr>
      <w:hyperlink w:anchor="_Toc124422971" w:history="1">
        <w:r w:rsidR="009B18A2" w:rsidRPr="001C27A6">
          <w:rPr>
            <w:rStyle w:val="ae"/>
            <w:rFonts w:ascii="Times New Roman" w:hAnsi="Times New Roman" w:cs="Times New Roman"/>
            <w:iCs/>
            <w:noProof/>
            <w:sz w:val="28"/>
            <w:szCs w:val="28"/>
          </w:rPr>
          <w:t>2. СПЕЦИАЛЬНЫЕ ПРАВИЛА КОМПЕТЕНЦИИ</w:t>
        </w:r>
        <w:r w:rsidR="007318A9" w:rsidRPr="001C27A6">
          <w:rPr>
            <w:rFonts w:ascii="Times New Roman" w:hAnsi="Times New Roman" w:cs="Times New Roman"/>
            <w:noProof/>
            <w:webHidden/>
            <w:sz w:val="28"/>
            <w:szCs w:val="28"/>
          </w:rPr>
          <w:t>…………………………...</w:t>
        </w:r>
        <w:r w:rsidR="009B18A2" w:rsidRPr="001C27A6">
          <w:rPr>
            <w:rFonts w:ascii="Times New Roman" w:hAnsi="Times New Roman" w:cs="Times New Roman"/>
            <w:noProof/>
            <w:webHidden/>
            <w:sz w:val="28"/>
            <w:szCs w:val="28"/>
          </w:rPr>
          <w:fldChar w:fldCharType="begin"/>
        </w:r>
        <w:r w:rsidR="009B18A2" w:rsidRPr="001C27A6">
          <w:rPr>
            <w:rFonts w:ascii="Times New Roman" w:hAnsi="Times New Roman" w:cs="Times New Roman"/>
            <w:noProof/>
            <w:webHidden/>
            <w:sz w:val="28"/>
            <w:szCs w:val="28"/>
          </w:rPr>
          <w:instrText xml:space="preserve"> PAGEREF _Toc124422971 \h </w:instrText>
        </w:r>
        <w:r w:rsidR="009B18A2" w:rsidRPr="001C27A6">
          <w:rPr>
            <w:rFonts w:ascii="Times New Roman" w:hAnsi="Times New Roman" w:cs="Times New Roman"/>
            <w:noProof/>
            <w:webHidden/>
            <w:sz w:val="28"/>
            <w:szCs w:val="28"/>
          </w:rPr>
        </w:r>
        <w:r w:rsidR="009B18A2" w:rsidRPr="001C27A6">
          <w:rPr>
            <w:rFonts w:ascii="Times New Roman" w:hAnsi="Times New Roman" w:cs="Times New Roman"/>
            <w:noProof/>
            <w:webHidden/>
            <w:sz w:val="28"/>
            <w:szCs w:val="28"/>
          </w:rPr>
          <w:fldChar w:fldCharType="separate"/>
        </w:r>
        <w:r w:rsidR="007318A9" w:rsidRPr="001C27A6">
          <w:rPr>
            <w:rFonts w:ascii="Times New Roman" w:hAnsi="Times New Roman" w:cs="Times New Roman"/>
            <w:noProof/>
            <w:webHidden/>
            <w:sz w:val="28"/>
            <w:szCs w:val="28"/>
          </w:rPr>
          <w:t>15</w:t>
        </w:r>
        <w:r w:rsidR="009B18A2" w:rsidRPr="001C27A6">
          <w:rPr>
            <w:rFonts w:ascii="Times New Roman" w:hAnsi="Times New Roman" w:cs="Times New Roman"/>
            <w:noProof/>
            <w:webHidden/>
            <w:sz w:val="28"/>
            <w:szCs w:val="28"/>
          </w:rPr>
          <w:fldChar w:fldCharType="end"/>
        </w:r>
      </w:hyperlink>
    </w:p>
    <w:bookmarkStart w:id="1" w:name="_Hlk209779822"/>
    <w:p w14:paraId="1E177A7F" w14:textId="4B9473E8" w:rsidR="009B18A2" w:rsidRPr="001C27A6" w:rsidRDefault="00503005" w:rsidP="007318A9">
      <w:pPr>
        <w:pStyle w:val="a9"/>
        <w:spacing w:line="360" w:lineRule="auto"/>
        <w:jc w:val="both"/>
        <w:rPr>
          <w:rFonts w:ascii="Times New Roman" w:hAnsi="Times New Roman" w:cs="Times New Roman"/>
          <w:noProof/>
          <w:sz w:val="28"/>
          <w:szCs w:val="28"/>
        </w:rPr>
      </w:pPr>
      <w:r w:rsidRPr="001C27A6">
        <w:rPr>
          <w:rFonts w:ascii="Times New Roman" w:hAnsi="Times New Roman" w:cs="Times New Roman"/>
          <w:sz w:val="28"/>
          <w:szCs w:val="28"/>
        </w:rPr>
        <w:fldChar w:fldCharType="begin"/>
      </w:r>
      <w:r w:rsidRPr="001C27A6">
        <w:rPr>
          <w:rFonts w:ascii="Times New Roman" w:hAnsi="Times New Roman" w:cs="Times New Roman"/>
          <w:sz w:val="28"/>
          <w:szCs w:val="28"/>
        </w:rPr>
        <w:instrText xml:space="preserve"> HYPERLINK \l "_Toc124422972" </w:instrText>
      </w:r>
      <w:r w:rsidRPr="001C27A6">
        <w:rPr>
          <w:rFonts w:ascii="Times New Roman" w:hAnsi="Times New Roman" w:cs="Times New Roman"/>
          <w:sz w:val="28"/>
          <w:szCs w:val="28"/>
        </w:rPr>
        <w:fldChar w:fldCharType="separate"/>
      </w:r>
      <w:r w:rsidR="009B18A2" w:rsidRPr="001C27A6">
        <w:rPr>
          <w:rStyle w:val="ae"/>
          <w:rFonts w:ascii="Times New Roman" w:hAnsi="Times New Roman" w:cs="Times New Roman"/>
          <w:noProof/>
          <w:sz w:val="28"/>
          <w:szCs w:val="28"/>
        </w:rPr>
        <w:t xml:space="preserve">2.1. </w:t>
      </w:r>
      <w:r w:rsidR="009B18A2" w:rsidRPr="001C27A6">
        <w:rPr>
          <w:rStyle w:val="ae"/>
          <w:rFonts w:ascii="Times New Roman" w:hAnsi="Times New Roman" w:cs="Times New Roman"/>
          <w:iCs/>
          <w:noProof/>
          <w:sz w:val="28"/>
          <w:szCs w:val="28"/>
        </w:rPr>
        <w:t>Личный инструмент конкурсанта</w:t>
      </w:r>
      <w:r w:rsidR="007318A9" w:rsidRPr="001C27A6">
        <w:rPr>
          <w:rFonts w:ascii="Times New Roman" w:hAnsi="Times New Roman" w:cs="Times New Roman"/>
          <w:noProof/>
          <w:webHidden/>
          <w:sz w:val="28"/>
          <w:szCs w:val="28"/>
        </w:rPr>
        <w:t>…………………………………………..</w:t>
      </w:r>
      <w:r w:rsidR="007318A9" w:rsidRPr="001C27A6">
        <w:rPr>
          <w:rFonts w:ascii="Times New Roman" w:hAnsi="Times New Roman" w:cs="Times New Roman"/>
          <w:webHidden/>
          <w:sz w:val="28"/>
          <w:szCs w:val="28"/>
        </w:rPr>
        <w:t>16</w:t>
      </w:r>
      <w:r w:rsidRPr="001C27A6">
        <w:rPr>
          <w:rFonts w:ascii="Times New Roman" w:hAnsi="Times New Roman" w:cs="Times New Roman"/>
          <w:noProof/>
          <w:sz w:val="28"/>
          <w:szCs w:val="28"/>
        </w:rPr>
        <w:fldChar w:fldCharType="end"/>
      </w:r>
    </w:p>
    <w:bookmarkEnd w:id="1"/>
    <w:p w14:paraId="21588FCB" w14:textId="195A58F8" w:rsidR="00D2135E" w:rsidRPr="001C27A6" w:rsidRDefault="00503005" w:rsidP="007318A9">
      <w:pPr>
        <w:pStyle w:val="a9"/>
        <w:spacing w:line="360" w:lineRule="auto"/>
        <w:jc w:val="both"/>
        <w:rPr>
          <w:rFonts w:ascii="Times New Roman" w:hAnsi="Times New Roman" w:cs="Times New Roman"/>
          <w:noProof/>
          <w:kern w:val="2"/>
          <w:sz w:val="28"/>
          <w:szCs w:val="28"/>
          <w14:ligatures w14:val="standardContextual"/>
        </w:rPr>
      </w:pPr>
      <w:r w:rsidRPr="001C27A6">
        <w:rPr>
          <w:rFonts w:ascii="Times New Roman" w:hAnsi="Times New Roman" w:cs="Times New Roman"/>
          <w:sz w:val="28"/>
          <w:szCs w:val="28"/>
        </w:rPr>
        <w:fldChar w:fldCharType="begin"/>
      </w:r>
      <w:r w:rsidRPr="001C27A6">
        <w:rPr>
          <w:rFonts w:ascii="Times New Roman" w:hAnsi="Times New Roman" w:cs="Times New Roman"/>
          <w:sz w:val="28"/>
          <w:szCs w:val="28"/>
        </w:rPr>
        <w:instrText xml:space="preserve"> HYPERLINK \l "_Toc142037193" </w:instrText>
      </w:r>
      <w:r w:rsidRPr="001C27A6">
        <w:rPr>
          <w:rFonts w:ascii="Times New Roman" w:hAnsi="Times New Roman" w:cs="Times New Roman"/>
          <w:sz w:val="28"/>
          <w:szCs w:val="28"/>
        </w:rPr>
        <w:fldChar w:fldCharType="separate"/>
      </w:r>
      <w:r w:rsidR="00D2135E" w:rsidRPr="001C27A6">
        <w:rPr>
          <w:rStyle w:val="ae"/>
          <w:rFonts w:ascii="Times New Roman" w:hAnsi="Times New Roman" w:cs="Times New Roman"/>
          <w:noProof/>
          <w:sz w:val="28"/>
          <w:szCs w:val="28"/>
        </w:rPr>
        <w:t>2.2.</w:t>
      </w:r>
      <w:r w:rsidR="00D2135E" w:rsidRPr="001C27A6">
        <w:rPr>
          <w:rStyle w:val="ae"/>
          <w:rFonts w:ascii="Times New Roman" w:hAnsi="Times New Roman" w:cs="Times New Roman"/>
          <w:i/>
          <w:noProof/>
          <w:sz w:val="28"/>
          <w:szCs w:val="28"/>
        </w:rPr>
        <w:t xml:space="preserve"> </w:t>
      </w:r>
      <w:r w:rsidR="00D2135E" w:rsidRPr="001C27A6">
        <w:rPr>
          <w:rStyle w:val="ae"/>
          <w:rFonts w:ascii="Times New Roman" w:hAnsi="Times New Roman" w:cs="Times New Roman"/>
          <w:noProof/>
          <w:sz w:val="28"/>
          <w:szCs w:val="28"/>
        </w:rPr>
        <w:t>Материалы, оборудование и инструменты, запрещенные на площадке</w:t>
      </w:r>
      <w:r w:rsidR="007318A9" w:rsidRPr="001C27A6">
        <w:rPr>
          <w:rFonts w:ascii="Times New Roman" w:hAnsi="Times New Roman" w:cs="Times New Roman"/>
          <w:noProof/>
          <w:webHidden/>
          <w:sz w:val="28"/>
          <w:szCs w:val="28"/>
        </w:rPr>
        <w:t>…</w:t>
      </w:r>
      <w:r w:rsidR="007318A9" w:rsidRPr="001C27A6">
        <w:rPr>
          <w:rFonts w:ascii="Times New Roman" w:hAnsi="Times New Roman" w:cs="Times New Roman"/>
          <w:webHidden/>
          <w:sz w:val="28"/>
          <w:szCs w:val="28"/>
        </w:rPr>
        <w:t>2</w:t>
      </w:r>
      <w:r w:rsidR="001C7ED7" w:rsidRPr="001C27A6">
        <w:rPr>
          <w:rFonts w:ascii="Times New Roman" w:hAnsi="Times New Roman" w:cs="Times New Roman"/>
          <w:webHidden/>
          <w:sz w:val="28"/>
          <w:szCs w:val="28"/>
        </w:rPr>
        <w:t>5</w:t>
      </w:r>
      <w:r w:rsidRPr="001C27A6">
        <w:rPr>
          <w:rFonts w:ascii="Times New Roman" w:hAnsi="Times New Roman" w:cs="Times New Roman"/>
          <w:noProof/>
          <w:sz w:val="28"/>
          <w:szCs w:val="28"/>
        </w:rPr>
        <w:fldChar w:fldCharType="end"/>
      </w:r>
    </w:p>
    <w:p w14:paraId="05C32EBC" w14:textId="7C6019C7" w:rsidR="009B18A2" w:rsidRPr="001C27A6" w:rsidRDefault="001C27A6" w:rsidP="007318A9">
      <w:pPr>
        <w:pStyle w:val="a9"/>
        <w:spacing w:line="360" w:lineRule="auto"/>
        <w:jc w:val="both"/>
        <w:rPr>
          <w:rFonts w:ascii="Times New Roman" w:hAnsi="Times New Roman" w:cs="Times New Roman"/>
          <w:sz w:val="28"/>
          <w:szCs w:val="28"/>
        </w:rPr>
      </w:pPr>
      <w:hyperlink w:anchor="_Toc124422973" w:history="1">
        <w:r w:rsidR="00D2135E" w:rsidRPr="001C27A6">
          <w:rPr>
            <w:rStyle w:val="ae"/>
            <w:rFonts w:ascii="Times New Roman" w:hAnsi="Times New Roman" w:cs="Times New Roman"/>
            <w:sz w:val="28"/>
            <w:szCs w:val="28"/>
          </w:rPr>
          <w:t>3. ПРИЛОЖЕНИЯ</w:t>
        </w:r>
        <w:r w:rsidR="007318A9" w:rsidRPr="001C27A6">
          <w:rPr>
            <w:rFonts w:ascii="Times New Roman" w:hAnsi="Times New Roman" w:cs="Times New Roman"/>
            <w:webHidden/>
            <w:sz w:val="28"/>
            <w:szCs w:val="28"/>
          </w:rPr>
          <w:t>……………………………………………………………….</w:t>
        </w:r>
        <w:r w:rsidR="009B18A2" w:rsidRPr="001C27A6">
          <w:rPr>
            <w:rFonts w:ascii="Times New Roman" w:hAnsi="Times New Roman" w:cs="Times New Roman"/>
            <w:webHidden/>
            <w:sz w:val="28"/>
            <w:szCs w:val="28"/>
          </w:rPr>
          <w:fldChar w:fldCharType="begin"/>
        </w:r>
        <w:r w:rsidR="009B18A2" w:rsidRPr="001C27A6">
          <w:rPr>
            <w:rFonts w:ascii="Times New Roman" w:hAnsi="Times New Roman" w:cs="Times New Roman"/>
            <w:webHidden/>
            <w:sz w:val="28"/>
            <w:szCs w:val="28"/>
          </w:rPr>
          <w:instrText xml:space="preserve"> PAGEREF _Toc124422973 \h </w:instrText>
        </w:r>
        <w:r w:rsidR="009B18A2" w:rsidRPr="001C27A6">
          <w:rPr>
            <w:rFonts w:ascii="Times New Roman" w:hAnsi="Times New Roman" w:cs="Times New Roman"/>
            <w:webHidden/>
            <w:sz w:val="28"/>
            <w:szCs w:val="28"/>
          </w:rPr>
        </w:r>
        <w:r w:rsidR="009B18A2" w:rsidRPr="001C27A6">
          <w:rPr>
            <w:rFonts w:ascii="Times New Roman" w:hAnsi="Times New Roman" w:cs="Times New Roman"/>
            <w:webHidden/>
            <w:sz w:val="28"/>
            <w:szCs w:val="28"/>
          </w:rPr>
          <w:fldChar w:fldCharType="separate"/>
        </w:r>
        <w:r w:rsidR="007318A9" w:rsidRPr="001C27A6">
          <w:rPr>
            <w:rFonts w:ascii="Times New Roman" w:hAnsi="Times New Roman" w:cs="Times New Roman"/>
            <w:noProof/>
            <w:webHidden/>
            <w:sz w:val="28"/>
            <w:szCs w:val="28"/>
          </w:rPr>
          <w:t>25</w:t>
        </w:r>
        <w:r w:rsidR="009B18A2" w:rsidRPr="001C27A6">
          <w:rPr>
            <w:rFonts w:ascii="Times New Roman" w:hAnsi="Times New Roman" w:cs="Times New Roman"/>
            <w:webHidden/>
            <w:sz w:val="28"/>
            <w:szCs w:val="28"/>
          </w:rPr>
          <w:fldChar w:fldCharType="end"/>
        </w:r>
      </w:hyperlink>
    </w:p>
    <w:p w14:paraId="36AA3717" w14:textId="2BE4988C" w:rsidR="00AA2B8A" w:rsidRPr="001C27A6" w:rsidRDefault="0029547E" w:rsidP="007318A9">
      <w:pPr>
        <w:pStyle w:val="a9"/>
        <w:spacing w:line="360" w:lineRule="auto"/>
        <w:jc w:val="both"/>
        <w:rPr>
          <w:rFonts w:ascii="Times New Roman" w:hAnsi="Times New Roman" w:cs="Times New Roman"/>
          <w:sz w:val="28"/>
          <w:szCs w:val="28"/>
        </w:rPr>
      </w:pPr>
      <w:r w:rsidRPr="001C27A6">
        <w:rPr>
          <w:rFonts w:ascii="Times New Roman" w:hAnsi="Times New Roman" w:cs="Times New Roman"/>
          <w:sz w:val="28"/>
          <w:szCs w:val="28"/>
        </w:rPr>
        <w:fldChar w:fldCharType="end"/>
      </w:r>
    </w:p>
    <w:p w14:paraId="3B104001" w14:textId="77777777" w:rsidR="00AA2B8A" w:rsidRPr="001C27A6" w:rsidRDefault="00AA2B8A" w:rsidP="00BC685D">
      <w:pPr>
        <w:pStyle w:val="bullet"/>
        <w:numPr>
          <w:ilvl w:val="0"/>
          <w:numId w:val="0"/>
        </w:numPr>
        <w:ind w:hanging="360"/>
        <w:jc w:val="both"/>
        <w:rPr>
          <w:rFonts w:ascii="Times New Roman" w:hAnsi="Times New Roman"/>
          <w:bCs/>
          <w:sz w:val="28"/>
          <w:szCs w:val="28"/>
          <w:lang w:val="ru-RU" w:eastAsia="ru-RU"/>
        </w:rPr>
      </w:pPr>
    </w:p>
    <w:p w14:paraId="7974273F" w14:textId="77777777" w:rsidR="00AA2B8A" w:rsidRPr="001C27A6" w:rsidRDefault="00AA2B8A" w:rsidP="00BC685D">
      <w:pPr>
        <w:pStyle w:val="bullet"/>
        <w:numPr>
          <w:ilvl w:val="0"/>
          <w:numId w:val="0"/>
        </w:numPr>
        <w:ind w:hanging="360"/>
        <w:jc w:val="both"/>
        <w:rPr>
          <w:rFonts w:ascii="Times New Roman" w:hAnsi="Times New Roman"/>
          <w:bCs/>
          <w:sz w:val="28"/>
          <w:szCs w:val="28"/>
          <w:lang w:val="ru-RU" w:eastAsia="ru-RU"/>
        </w:rPr>
      </w:pPr>
    </w:p>
    <w:p w14:paraId="7812A7A0" w14:textId="77777777" w:rsidR="00AA2B8A" w:rsidRPr="001C27A6" w:rsidRDefault="00AA2B8A" w:rsidP="00BC685D">
      <w:pPr>
        <w:pStyle w:val="bullet"/>
        <w:numPr>
          <w:ilvl w:val="0"/>
          <w:numId w:val="0"/>
        </w:numPr>
        <w:ind w:hanging="360"/>
        <w:jc w:val="both"/>
        <w:rPr>
          <w:rFonts w:ascii="Times New Roman" w:hAnsi="Times New Roman"/>
          <w:bCs/>
          <w:sz w:val="28"/>
          <w:szCs w:val="28"/>
          <w:lang w:val="ru-RU" w:eastAsia="ru-RU"/>
        </w:rPr>
      </w:pPr>
    </w:p>
    <w:p w14:paraId="7EB59C2F" w14:textId="77777777" w:rsidR="00AA2B8A" w:rsidRPr="001C27A6" w:rsidRDefault="00AA2B8A" w:rsidP="00BC685D">
      <w:pPr>
        <w:pStyle w:val="bullet"/>
        <w:numPr>
          <w:ilvl w:val="0"/>
          <w:numId w:val="0"/>
        </w:numPr>
        <w:ind w:hanging="360"/>
        <w:jc w:val="both"/>
        <w:rPr>
          <w:rFonts w:ascii="Times New Roman" w:hAnsi="Times New Roman"/>
          <w:bCs/>
          <w:sz w:val="28"/>
          <w:szCs w:val="28"/>
          <w:lang w:val="ru-RU" w:eastAsia="ru-RU"/>
        </w:rPr>
      </w:pPr>
    </w:p>
    <w:p w14:paraId="1835A90B" w14:textId="77777777" w:rsidR="00AA2B8A" w:rsidRPr="001C27A6" w:rsidRDefault="00AA2B8A" w:rsidP="00BC685D">
      <w:pPr>
        <w:pStyle w:val="bullet"/>
        <w:numPr>
          <w:ilvl w:val="0"/>
          <w:numId w:val="0"/>
        </w:numPr>
        <w:ind w:hanging="360"/>
        <w:jc w:val="both"/>
        <w:rPr>
          <w:rFonts w:ascii="Times New Roman" w:hAnsi="Times New Roman"/>
          <w:bCs/>
          <w:sz w:val="28"/>
          <w:szCs w:val="28"/>
          <w:lang w:val="ru-RU" w:eastAsia="ru-RU"/>
        </w:rPr>
      </w:pPr>
    </w:p>
    <w:p w14:paraId="5DA2C91C" w14:textId="77777777" w:rsidR="00AA2B8A" w:rsidRPr="001C27A6" w:rsidRDefault="00AA2B8A" w:rsidP="00BC685D">
      <w:pPr>
        <w:pStyle w:val="bullet"/>
        <w:numPr>
          <w:ilvl w:val="0"/>
          <w:numId w:val="0"/>
        </w:numPr>
        <w:ind w:hanging="360"/>
        <w:jc w:val="both"/>
        <w:rPr>
          <w:rFonts w:ascii="Times New Roman" w:hAnsi="Times New Roman"/>
          <w:bCs/>
          <w:sz w:val="28"/>
          <w:szCs w:val="28"/>
          <w:lang w:val="ru-RU" w:eastAsia="ru-RU"/>
        </w:rPr>
      </w:pPr>
    </w:p>
    <w:p w14:paraId="490A2744" w14:textId="52CC13B1" w:rsidR="00AA2B8A" w:rsidRPr="001C27A6" w:rsidRDefault="00AA2B8A" w:rsidP="00BC685D">
      <w:pPr>
        <w:pStyle w:val="bullet"/>
        <w:numPr>
          <w:ilvl w:val="0"/>
          <w:numId w:val="0"/>
        </w:numPr>
        <w:ind w:hanging="360"/>
        <w:jc w:val="both"/>
        <w:rPr>
          <w:rFonts w:ascii="Times New Roman" w:hAnsi="Times New Roman"/>
          <w:bCs/>
          <w:sz w:val="28"/>
          <w:szCs w:val="28"/>
          <w:lang w:val="ru-RU" w:eastAsia="ru-RU"/>
        </w:rPr>
      </w:pPr>
    </w:p>
    <w:p w14:paraId="7A1C5B84" w14:textId="3EE3F311" w:rsidR="009B18A2" w:rsidRPr="001C27A6" w:rsidRDefault="009B18A2" w:rsidP="00BC685D">
      <w:pPr>
        <w:pStyle w:val="bullet"/>
        <w:numPr>
          <w:ilvl w:val="0"/>
          <w:numId w:val="0"/>
        </w:numPr>
        <w:ind w:hanging="360"/>
        <w:jc w:val="both"/>
        <w:rPr>
          <w:rFonts w:ascii="Times New Roman" w:hAnsi="Times New Roman"/>
          <w:bCs/>
          <w:sz w:val="28"/>
          <w:szCs w:val="28"/>
          <w:lang w:val="ru-RU" w:eastAsia="ru-RU"/>
        </w:rPr>
      </w:pPr>
    </w:p>
    <w:p w14:paraId="49F09629" w14:textId="03F245DD" w:rsidR="007127EC" w:rsidRPr="001C27A6" w:rsidRDefault="007127EC" w:rsidP="00BC685D">
      <w:pPr>
        <w:pStyle w:val="bullet"/>
        <w:numPr>
          <w:ilvl w:val="0"/>
          <w:numId w:val="0"/>
        </w:numPr>
        <w:ind w:hanging="360"/>
        <w:jc w:val="both"/>
        <w:rPr>
          <w:rFonts w:ascii="Times New Roman" w:hAnsi="Times New Roman"/>
          <w:bCs/>
          <w:sz w:val="28"/>
          <w:szCs w:val="28"/>
          <w:lang w:val="ru-RU" w:eastAsia="ru-RU"/>
        </w:rPr>
      </w:pPr>
    </w:p>
    <w:p w14:paraId="04B31DD1" w14:textId="1EB754FA" w:rsidR="00A204BB" w:rsidRPr="001C27A6" w:rsidRDefault="00D37DEA" w:rsidP="00BC685D">
      <w:pPr>
        <w:pStyle w:val="bullet"/>
        <w:numPr>
          <w:ilvl w:val="0"/>
          <w:numId w:val="0"/>
        </w:numPr>
        <w:jc w:val="center"/>
        <w:rPr>
          <w:rFonts w:ascii="Times New Roman" w:hAnsi="Times New Roman"/>
          <w:b/>
          <w:bCs/>
          <w:sz w:val="28"/>
          <w:szCs w:val="28"/>
          <w:lang w:val="ru-RU" w:eastAsia="ru-RU"/>
        </w:rPr>
      </w:pPr>
      <w:r w:rsidRPr="001C27A6">
        <w:rPr>
          <w:rFonts w:ascii="Times New Roman" w:hAnsi="Times New Roman"/>
          <w:b/>
          <w:bCs/>
          <w:sz w:val="28"/>
          <w:szCs w:val="28"/>
          <w:lang w:val="ru-RU" w:eastAsia="ru-RU"/>
        </w:rPr>
        <w:lastRenderedPageBreak/>
        <w:t>ИСПОЛЬЗУЕМЫЕ СОКРАЩЕНИЯ</w:t>
      </w:r>
    </w:p>
    <w:p w14:paraId="6010B2B2" w14:textId="77777777" w:rsidR="004F24B5" w:rsidRPr="001C27A6" w:rsidRDefault="004F24B5" w:rsidP="00BC685D">
      <w:pPr>
        <w:pStyle w:val="bullet"/>
        <w:numPr>
          <w:ilvl w:val="0"/>
          <w:numId w:val="0"/>
        </w:numPr>
        <w:jc w:val="both"/>
        <w:rPr>
          <w:rFonts w:ascii="Times New Roman" w:hAnsi="Times New Roman"/>
          <w:sz w:val="28"/>
          <w:szCs w:val="28"/>
          <w:lang w:val="ru-RU"/>
        </w:rPr>
      </w:pPr>
      <w:r w:rsidRPr="001C27A6">
        <w:rPr>
          <w:rFonts w:ascii="Times New Roman" w:hAnsi="Times New Roman"/>
          <w:sz w:val="28"/>
          <w:szCs w:val="28"/>
          <w:lang w:val="ru-RU"/>
        </w:rPr>
        <w:t>ТК – Требования компетенции</w:t>
      </w:r>
    </w:p>
    <w:p w14:paraId="7BA4391E" w14:textId="77777777" w:rsidR="004F24B5" w:rsidRPr="001C27A6" w:rsidRDefault="004F24B5" w:rsidP="00BC685D">
      <w:pPr>
        <w:pStyle w:val="bullet"/>
        <w:numPr>
          <w:ilvl w:val="0"/>
          <w:numId w:val="0"/>
        </w:numPr>
        <w:jc w:val="both"/>
        <w:rPr>
          <w:rFonts w:ascii="Times New Roman" w:hAnsi="Times New Roman"/>
          <w:sz w:val="28"/>
          <w:szCs w:val="28"/>
          <w:lang w:val="ru-RU"/>
        </w:rPr>
      </w:pPr>
      <w:r w:rsidRPr="001C27A6">
        <w:rPr>
          <w:rFonts w:ascii="Times New Roman" w:hAnsi="Times New Roman"/>
          <w:sz w:val="28"/>
          <w:szCs w:val="28"/>
          <w:lang w:val="ru-RU"/>
        </w:rPr>
        <w:t>ФГОС – Федеральный государственный образовательный стандарт</w:t>
      </w:r>
    </w:p>
    <w:p w14:paraId="663027A9" w14:textId="1356A7CC" w:rsidR="004F24B5" w:rsidRPr="001C27A6" w:rsidRDefault="004F24B5" w:rsidP="00BC685D">
      <w:pPr>
        <w:pStyle w:val="bullet"/>
        <w:numPr>
          <w:ilvl w:val="0"/>
          <w:numId w:val="0"/>
        </w:numPr>
        <w:jc w:val="both"/>
        <w:rPr>
          <w:rFonts w:ascii="Times New Roman" w:hAnsi="Times New Roman"/>
          <w:sz w:val="28"/>
          <w:szCs w:val="28"/>
          <w:lang w:val="ru-RU"/>
        </w:rPr>
      </w:pPr>
      <w:r w:rsidRPr="001C27A6">
        <w:rPr>
          <w:rFonts w:ascii="Times New Roman" w:hAnsi="Times New Roman"/>
          <w:sz w:val="28"/>
          <w:szCs w:val="28"/>
          <w:lang w:val="ru-RU"/>
        </w:rPr>
        <w:t>ПС – Профессиональный стандарт</w:t>
      </w:r>
    </w:p>
    <w:p w14:paraId="606E70A9" w14:textId="77777777" w:rsidR="004F24B5" w:rsidRPr="001C27A6" w:rsidRDefault="004F24B5" w:rsidP="00BC685D">
      <w:pPr>
        <w:pStyle w:val="bullet"/>
        <w:numPr>
          <w:ilvl w:val="0"/>
          <w:numId w:val="0"/>
        </w:numPr>
        <w:jc w:val="both"/>
        <w:rPr>
          <w:rFonts w:ascii="Times New Roman" w:hAnsi="Times New Roman"/>
          <w:sz w:val="28"/>
          <w:szCs w:val="28"/>
          <w:lang w:val="ru-RU"/>
        </w:rPr>
      </w:pPr>
      <w:r w:rsidRPr="001C27A6">
        <w:rPr>
          <w:rFonts w:ascii="Times New Roman" w:hAnsi="Times New Roman"/>
          <w:sz w:val="28"/>
          <w:szCs w:val="28"/>
          <w:lang w:val="ru-RU"/>
        </w:rPr>
        <w:t>ЕКТС – Единый тарифно-квалификационный справочник</w:t>
      </w:r>
    </w:p>
    <w:p w14:paraId="07E4DD50" w14:textId="26CC8368" w:rsidR="004F24B5" w:rsidRPr="001C27A6" w:rsidRDefault="004F24B5" w:rsidP="00BC685D">
      <w:pPr>
        <w:pStyle w:val="bullet"/>
        <w:numPr>
          <w:ilvl w:val="0"/>
          <w:numId w:val="0"/>
        </w:numPr>
        <w:jc w:val="both"/>
        <w:rPr>
          <w:rFonts w:ascii="Times New Roman" w:hAnsi="Times New Roman"/>
          <w:sz w:val="28"/>
          <w:szCs w:val="28"/>
          <w:lang w:val="ru-RU"/>
        </w:rPr>
      </w:pPr>
      <w:r w:rsidRPr="001C27A6">
        <w:rPr>
          <w:rFonts w:ascii="Times New Roman" w:hAnsi="Times New Roman"/>
          <w:sz w:val="28"/>
          <w:szCs w:val="28"/>
          <w:lang w:val="ru-RU"/>
        </w:rPr>
        <w:t>КЗ – Конкурсное задание</w:t>
      </w:r>
    </w:p>
    <w:p w14:paraId="3D1169B2" w14:textId="720AF856" w:rsidR="004F24B5" w:rsidRPr="001C27A6" w:rsidRDefault="004F24B5" w:rsidP="00BC685D">
      <w:pPr>
        <w:pStyle w:val="bullet"/>
        <w:numPr>
          <w:ilvl w:val="0"/>
          <w:numId w:val="0"/>
        </w:numPr>
        <w:jc w:val="both"/>
        <w:rPr>
          <w:rFonts w:ascii="Times New Roman" w:hAnsi="Times New Roman"/>
          <w:sz w:val="28"/>
          <w:szCs w:val="28"/>
          <w:lang w:val="ru-RU"/>
        </w:rPr>
      </w:pPr>
      <w:r w:rsidRPr="001C27A6">
        <w:rPr>
          <w:rFonts w:ascii="Times New Roman" w:hAnsi="Times New Roman"/>
          <w:sz w:val="28"/>
          <w:szCs w:val="28"/>
          <w:lang w:val="ru-RU"/>
        </w:rPr>
        <w:t>СИЗ – Средства индивидуальной защиты</w:t>
      </w:r>
    </w:p>
    <w:p w14:paraId="7A1411B9" w14:textId="6150AAD7" w:rsidR="004F24B5" w:rsidRPr="001C27A6" w:rsidRDefault="004F24B5" w:rsidP="00BC685D">
      <w:pPr>
        <w:pStyle w:val="bullet"/>
        <w:numPr>
          <w:ilvl w:val="0"/>
          <w:numId w:val="0"/>
        </w:numPr>
        <w:jc w:val="both"/>
        <w:rPr>
          <w:rFonts w:ascii="Times New Roman" w:hAnsi="Times New Roman"/>
          <w:sz w:val="28"/>
          <w:szCs w:val="28"/>
          <w:lang w:val="ru-RU"/>
        </w:rPr>
      </w:pPr>
      <w:r w:rsidRPr="001C27A6">
        <w:rPr>
          <w:rFonts w:ascii="Times New Roman" w:hAnsi="Times New Roman"/>
          <w:sz w:val="28"/>
          <w:szCs w:val="28"/>
          <w:lang w:val="ru-RU"/>
        </w:rPr>
        <w:t>НКУ</w:t>
      </w:r>
      <w:r w:rsidRPr="001C27A6">
        <w:rPr>
          <w:rFonts w:ascii="Times New Roman" w:hAnsi="Times New Roman"/>
          <w:sz w:val="28"/>
          <w:szCs w:val="28"/>
        </w:rPr>
        <w:t> </w:t>
      </w:r>
      <w:r w:rsidRPr="001C27A6">
        <w:rPr>
          <w:rFonts w:ascii="Times New Roman" w:hAnsi="Times New Roman"/>
          <w:sz w:val="28"/>
          <w:szCs w:val="28"/>
          <w:lang w:val="ru-RU"/>
        </w:rPr>
        <w:t>- Низковольтные комплектные устройства</w:t>
      </w:r>
    </w:p>
    <w:p w14:paraId="5A2E2409" w14:textId="51CC6237" w:rsidR="004F24B5" w:rsidRPr="001C27A6" w:rsidRDefault="004F24B5" w:rsidP="00BC685D">
      <w:pPr>
        <w:pStyle w:val="bullet"/>
        <w:numPr>
          <w:ilvl w:val="0"/>
          <w:numId w:val="0"/>
        </w:numPr>
        <w:jc w:val="both"/>
        <w:rPr>
          <w:rFonts w:ascii="Times New Roman" w:hAnsi="Times New Roman"/>
          <w:sz w:val="28"/>
          <w:szCs w:val="28"/>
          <w:lang w:val="ru-RU"/>
        </w:rPr>
      </w:pPr>
      <w:r w:rsidRPr="001C27A6">
        <w:rPr>
          <w:rFonts w:ascii="Times New Roman" w:hAnsi="Times New Roman"/>
          <w:sz w:val="28"/>
          <w:szCs w:val="28"/>
          <w:lang w:val="ru-RU"/>
        </w:rPr>
        <w:t>ЭУ – Электроустановка</w:t>
      </w:r>
    </w:p>
    <w:p w14:paraId="52518C22" w14:textId="7D37AC2C" w:rsidR="00A0489B" w:rsidRPr="001C27A6" w:rsidRDefault="00A0489B" w:rsidP="00BC685D">
      <w:pPr>
        <w:pStyle w:val="bullet"/>
        <w:numPr>
          <w:ilvl w:val="0"/>
          <w:numId w:val="0"/>
        </w:numPr>
        <w:jc w:val="both"/>
        <w:rPr>
          <w:rFonts w:ascii="Times New Roman" w:hAnsi="Times New Roman"/>
          <w:sz w:val="28"/>
          <w:szCs w:val="28"/>
          <w:lang w:val="ru-RU"/>
        </w:rPr>
      </w:pPr>
      <w:r w:rsidRPr="001C27A6">
        <w:rPr>
          <w:rFonts w:ascii="Times New Roman" w:hAnsi="Times New Roman"/>
          <w:sz w:val="28"/>
          <w:szCs w:val="28"/>
          <w:lang w:val="ru-RU"/>
        </w:rPr>
        <w:t>ОТ – Охрана труда</w:t>
      </w:r>
    </w:p>
    <w:p w14:paraId="5BD5166F" w14:textId="72B79178" w:rsidR="00A0489B" w:rsidRPr="001C27A6" w:rsidRDefault="00A0489B" w:rsidP="00BC685D">
      <w:pPr>
        <w:pStyle w:val="bullet"/>
        <w:numPr>
          <w:ilvl w:val="0"/>
          <w:numId w:val="0"/>
        </w:numPr>
        <w:jc w:val="both"/>
        <w:rPr>
          <w:rFonts w:ascii="Times New Roman" w:hAnsi="Times New Roman"/>
          <w:sz w:val="28"/>
          <w:szCs w:val="28"/>
          <w:lang w:val="ru-RU"/>
        </w:rPr>
      </w:pPr>
      <w:r w:rsidRPr="001C27A6">
        <w:rPr>
          <w:rFonts w:ascii="Times New Roman" w:hAnsi="Times New Roman"/>
          <w:sz w:val="28"/>
          <w:szCs w:val="28"/>
          <w:lang w:val="ru-RU"/>
        </w:rPr>
        <w:t>ТБ – Техника безопасности</w:t>
      </w:r>
    </w:p>
    <w:p w14:paraId="688B2B7B" w14:textId="32EAFCF4" w:rsidR="004F24B5" w:rsidRPr="001C27A6" w:rsidRDefault="00A0489B" w:rsidP="00BC685D">
      <w:pPr>
        <w:pStyle w:val="2"/>
        <w:spacing w:before="0" w:after="0"/>
        <w:rPr>
          <w:rFonts w:ascii="Times New Roman" w:hAnsi="Times New Roman"/>
          <w:b w:val="0"/>
          <w:szCs w:val="28"/>
          <w:lang w:val="ru-RU"/>
        </w:rPr>
      </w:pPr>
      <w:r w:rsidRPr="001C27A6">
        <w:rPr>
          <w:rFonts w:ascii="Times New Roman" w:hAnsi="Times New Roman"/>
          <w:b w:val="0"/>
          <w:szCs w:val="28"/>
          <w:lang w:val="en-US"/>
        </w:rPr>
        <w:t>QF</w:t>
      </w:r>
      <w:r w:rsidRPr="001C27A6">
        <w:rPr>
          <w:rFonts w:ascii="Times New Roman" w:hAnsi="Times New Roman"/>
          <w:b w:val="0"/>
          <w:szCs w:val="28"/>
          <w:lang w:val="ru-RU"/>
        </w:rPr>
        <w:t xml:space="preserve">, </w:t>
      </w:r>
      <w:r w:rsidRPr="001C27A6">
        <w:rPr>
          <w:rFonts w:ascii="Times New Roman" w:hAnsi="Times New Roman"/>
          <w:b w:val="0"/>
          <w:szCs w:val="28"/>
          <w:lang w:val="en-US"/>
        </w:rPr>
        <w:t>SA</w:t>
      </w:r>
      <w:r w:rsidRPr="001C27A6">
        <w:rPr>
          <w:rFonts w:ascii="Times New Roman" w:hAnsi="Times New Roman"/>
          <w:b w:val="0"/>
          <w:szCs w:val="28"/>
          <w:lang w:val="ru-RU"/>
        </w:rPr>
        <w:t xml:space="preserve">, </w:t>
      </w:r>
      <w:r w:rsidRPr="001C27A6">
        <w:rPr>
          <w:rFonts w:ascii="Times New Roman" w:hAnsi="Times New Roman"/>
          <w:b w:val="0"/>
          <w:szCs w:val="28"/>
          <w:lang w:val="en-US"/>
        </w:rPr>
        <w:t>SB</w:t>
      </w:r>
      <w:r w:rsidRPr="001C27A6">
        <w:rPr>
          <w:rFonts w:ascii="Times New Roman" w:hAnsi="Times New Roman"/>
          <w:b w:val="0"/>
          <w:szCs w:val="28"/>
          <w:lang w:val="ru-RU"/>
        </w:rPr>
        <w:t xml:space="preserve">, </w:t>
      </w:r>
      <w:r w:rsidRPr="001C27A6">
        <w:rPr>
          <w:rFonts w:ascii="Times New Roman" w:hAnsi="Times New Roman"/>
          <w:b w:val="0"/>
          <w:szCs w:val="28"/>
          <w:lang w:val="en-US"/>
        </w:rPr>
        <w:t>SQ</w:t>
      </w:r>
      <w:r w:rsidRPr="001C27A6">
        <w:rPr>
          <w:rFonts w:ascii="Times New Roman" w:hAnsi="Times New Roman"/>
          <w:b w:val="0"/>
          <w:szCs w:val="28"/>
          <w:lang w:val="ru-RU"/>
        </w:rPr>
        <w:t xml:space="preserve"> и т.д. </w:t>
      </w:r>
      <w:r w:rsidRPr="001C27A6">
        <w:rPr>
          <w:rFonts w:ascii="Times New Roman" w:hAnsi="Times New Roman"/>
          <w:szCs w:val="28"/>
          <w:lang w:val="ru-RU"/>
        </w:rPr>
        <w:t>–</w:t>
      </w:r>
      <w:r w:rsidRPr="001C27A6">
        <w:rPr>
          <w:rFonts w:ascii="Times New Roman" w:hAnsi="Times New Roman"/>
          <w:b w:val="0"/>
          <w:szCs w:val="28"/>
          <w:lang w:val="ru-RU"/>
        </w:rPr>
        <w:t xml:space="preserve"> </w:t>
      </w:r>
      <w:r w:rsidR="004F24B5" w:rsidRPr="001C27A6">
        <w:rPr>
          <w:rFonts w:ascii="Times New Roman" w:hAnsi="Times New Roman"/>
          <w:b w:val="0"/>
          <w:szCs w:val="28"/>
          <w:lang w:val="ru-RU"/>
        </w:rPr>
        <w:t>ГОСТ 2.710-81 Единая система конструкторской документации</w:t>
      </w:r>
      <w:r w:rsidRPr="001C27A6">
        <w:rPr>
          <w:rFonts w:ascii="Times New Roman" w:hAnsi="Times New Roman"/>
          <w:b w:val="0"/>
          <w:szCs w:val="28"/>
          <w:lang w:val="ru-RU"/>
        </w:rPr>
        <w:t>.</w:t>
      </w:r>
      <w:r w:rsidR="004F24B5" w:rsidRPr="001C27A6">
        <w:rPr>
          <w:rFonts w:ascii="Times New Roman" w:hAnsi="Times New Roman"/>
          <w:b w:val="0"/>
          <w:szCs w:val="28"/>
          <w:lang w:val="ru-RU"/>
        </w:rPr>
        <w:t xml:space="preserve"> Обозначения буквенно-цифровые в электрических схемах.</w:t>
      </w:r>
    </w:p>
    <w:p w14:paraId="31D84B88" w14:textId="77777777" w:rsidR="00A0489B" w:rsidRPr="001C27A6" w:rsidRDefault="00A0489B" w:rsidP="00BC685D">
      <w:pPr>
        <w:spacing w:line="360" w:lineRule="auto"/>
        <w:rPr>
          <w:sz w:val="28"/>
          <w:szCs w:val="28"/>
          <w:lang w:eastAsia="en-US"/>
        </w:rPr>
      </w:pPr>
    </w:p>
    <w:p w14:paraId="46DCA787" w14:textId="1A13CB33" w:rsidR="004F24B5" w:rsidRPr="001C27A6" w:rsidRDefault="004F24B5" w:rsidP="00BC685D">
      <w:pPr>
        <w:pStyle w:val="1"/>
        <w:spacing w:before="0" w:after="0"/>
        <w:rPr>
          <w:rFonts w:ascii="Times New Roman" w:hAnsi="Times New Roman"/>
          <w:color w:val="000000"/>
          <w:sz w:val="28"/>
          <w:szCs w:val="28"/>
          <w:lang w:val="ru-RU"/>
        </w:rPr>
      </w:pPr>
    </w:p>
    <w:p w14:paraId="7C9884E1" w14:textId="77777777" w:rsidR="004F24B5" w:rsidRPr="001C27A6" w:rsidRDefault="004F24B5" w:rsidP="00BC685D">
      <w:pPr>
        <w:pStyle w:val="bullet"/>
        <w:numPr>
          <w:ilvl w:val="0"/>
          <w:numId w:val="0"/>
        </w:numPr>
        <w:ind w:hanging="360"/>
        <w:jc w:val="both"/>
        <w:rPr>
          <w:rFonts w:ascii="Times New Roman" w:hAnsi="Times New Roman"/>
          <w:sz w:val="28"/>
          <w:szCs w:val="28"/>
          <w:lang w:val="ru-RU"/>
        </w:rPr>
      </w:pPr>
    </w:p>
    <w:p w14:paraId="3AB3CCAF" w14:textId="77777777" w:rsidR="004F24B5" w:rsidRPr="001C27A6" w:rsidRDefault="004F24B5" w:rsidP="00BC685D">
      <w:pPr>
        <w:pStyle w:val="bullet"/>
        <w:numPr>
          <w:ilvl w:val="0"/>
          <w:numId w:val="0"/>
        </w:numPr>
        <w:jc w:val="both"/>
        <w:rPr>
          <w:rFonts w:ascii="Times New Roman" w:hAnsi="Times New Roman"/>
          <w:bCs/>
          <w:i/>
          <w:sz w:val="28"/>
          <w:szCs w:val="28"/>
          <w:lang w:val="ru-RU" w:eastAsia="ru-RU"/>
        </w:rPr>
      </w:pPr>
    </w:p>
    <w:p w14:paraId="18FD8A99" w14:textId="77777777" w:rsidR="00C17B01" w:rsidRPr="001C27A6" w:rsidRDefault="00C17B01" w:rsidP="00BC685D">
      <w:pPr>
        <w:pStyle w:val="bullet"/>
        <w:numPr>
          <w:ilvl w:val="0"/>
          <w:numId w:val="0"/>
        </w:numPr>
        <w:ind w:hanging="360"/>
        <w:jc w:val="both"/>
        <w:rPr>
          <w:rFonts w:ascii="Times New Roman" w:hAnsi="Times New Roman"/>
          <w:bCs/>
          <w:sz w:val="28"/>
          <w:szCs w:val="28"/>
          <w:lang w:val="ru-RU" w:eastAsia="ru-RU"/>
        </w:rPr>
      </w:pPr>
    </w:p>
    <w:p w14:paraId="0E9CD1CA" w14:textId="0A84F0CB" w:rsidR="00E04FDF" w:rsidRPr="001C27A6" w:rsidRDefault="00DE39D8" w:rsidP="00BC685D">
      <w:pPr>
        <w:spacing w:line="360" w:lineRule="auto"/>
        <w:jc w:val="both"/>
        <w:rPr>
          <w:b/>
          <w:bCs/>
          <w:sz w:val="28"/>
          <w:szCs w:val="28"/>
        </w:rPr>
      </w:pPr>
      <w:bookmarkStart w:id="2" w:name="_Toc450204622"/>
      <w:r w:rsidRPr="001C27A6">
        <w:rPr>
          <w:b/>
          <w:bCs/>
          <w:sz w:val="28"/>
          <w:szCs w:val="28"/>
        </w:rPr>
        <w:br w:type="page"/>
      </w:r>
      <w:bookmarkEnd w:id="2"/>
    </w:p>
    <w:p w14:paraId="4D6C1B57" w14:textId="45A33043" w:rsidR="003538DB" w:rsidRPr="001C27A6" w:rsidRDefault="00D37DEA" w:rsidP="00D2135E">
      <w:pPr>
        <w:pStyle w:val="-1"/>
        <w:numPr>
          <w:ilvl w:val="0"/>
          <w:numId w:val="30"/>
        </w:numPr>
        <w:spacing w:before="0" w:after="0"/>
        <w:ind w:left="0" w:firstLine="0"/>
        <w:jc w:val="center"/>
        <w:rPr>
          <w:rFonts w:ascii="Times New Roman" w:hAnsi="Times New Roman"/>
          <w:color w:val="auto"/>
          <w:sz w:val="28"/>
          <w:szCs w:val="28"/>
        </w:rPr>
      </w:pPr>
      <w:bookmarkStart w:id="3" w:name="_Toc124422965"/>
      <w:r w:rsidRPr="001C27A6">
        <w:rPr>
          <w:rFonts w:ascii="Times New Roman" w:hAnsi="Times New Roman"/>
          <w:color w:val="auto"/>
          <w:sz w:val="28"/>
          <w:szCs w:val="28"/>
        </w:rPr>
        <w:lastRenderedPageBreak/>
        <w:t>ОСНОВНЫЕ ТРЕБОВАНИЯ</w:t>
      </w:r>
      <w:r w:rsidR="00976338" w:rsidRPr="001C27A6">
        <w:rPr>
          <w:rFonts w:ascii="Times New Roman" w:hAnsi="Times New Roman"/>
          <w:color w:val="auto"/>
          <w:sz w:val="28"/>
          <w:szCs w:val="28"/>
        </w:rPr>
        <w:t xml:space="preserve"> </w:t>
      </w:r>
      <w:r w:rsidR="00E0407E" w:rsidRPr="001C27A6">
        <w:rPr>
          <w:rFonts w:ascii="Times New Roman" w:hAnsi="Times New Roman"/>
          <w:color w:val="auto"/>
          <w:sz w:val="28"/>
          <w:szCs w:val="28"/>
        </w:rPr>
        <w:t>КОМПЕТЕНЦИИ</w:t>
      </w:r>
      <w:bookmarkEnd w:id="3"/>
    </w:p>
    <w:p w14:paraId="1B3D6E78" w14:textId="7F154367" w:rsidR="00DE39D8" w:rsidRPr="001C27A6" w:rsidRDefault="00D37DEA" w:rsidP="00D2135E">
      <w:pPr>
        <w:pStyle w:val="-2"/>
        <w:spacing w:before="0" w:after="0"/>
        <w:jc w:val="center"/>
        <w:rPr>
          <w:rFonts w:ascii="Times New Roman" w:hAnsi="Times New Roman"/>
          <w:szCs w:val="28"/>
        </w:rPr>
      </w:pPr>
      <w:bookmarkStart w:id="4" w:name="_Toc124422966"/>
      <w:r w:rsidRPr="001C27A6">
        <w:rPr>
          <w:rFonts w:ascii="Times New Roman" w:hAnsi="Times New Roman"/>
          <w:szCs w:val="28"/>
        </w:rPr>
        <w:t>1</w:t>
      </w:r>
      <w:r w:rsidR="00DE39D8" w:rsidRPr="001C27A6">
        <w:rPr>
          <w:rFonts w:ascii="Times New Roman" w:hAnsi="Times New Roman"/>
          <w:szCs w:val="28"/>
        </w:rPr>
        <w:t xml:space="preserve">.1. </w:t>
      </w:r>
      <w:r w:rsidR="00D2135E" w:rsidRPr="001C27A6">
        <w:rPr>
          <w:rFonts w:ascii="Times New Roman" w:hAnsi="Times New Roman"/>
          <w:szCs w:val="28"/>
        </w:rPr>
        <w:t>Общие сведения о требованиях</w:t>
      </w:r>
      <w:r w:rsidR="00976338" w:rsidRPr="001C27A6">
        <w:rPr>
          <w:rFonts w:ascii="Times New Roman" w:hAnsi="Times New Roman"/>
          <w:szCs w:val="28"/>
        </w:rPr>
        <w:t xml:space="preserve"> </w:t>
      </w:r>
      <w:r w:rsidR="00D2135E" w:rsidRPr="001C27A6">
        <w:rPr>
          <w:rFonts w:ascii="Times New Roman" w:hAnsi="Times New Roman"/>
          <w:szCs w:val="28"/>
        </w:rPr>
        <w:t>компетенции</w:t>
      </w:r>
      <w:bookmarkEnd w:id="4"/>
    </w:p>
    <w:p w14:paraId="1EC3C524" w14:textId="493AF376" w:rsidR="00E857D6" w:rsidRPr="001C27A6" w:rsidRDefault="00D37DEA" w:rsidP="00BC685D">
      <w:pPr>
        <w:spacing w:line="360" w:lineRule="auto"/>
        <w:ind w:firstLine="709"/>
        <w:jc w:val="both"/>
        <w:rPr>
          <w:sz w:val="28"/>
          <w:szCs w:val="28"/>
        </w:rPr>
      </w:pPr>
      <w:r w:rsidRPr="001C27A6">
        <w:rPr>
          <w:sz w:val="28"/>
          <w:szCs w:val="28"/>
        </w:rPr>
        <w:t>Требования компетенции (ТК) «</w:t>
      </w:r>
      <w:r w:rsidR="00651645" w:rsidRPr="001C27A6">
        <w:rPr>
          <w:sz w:val="28"/>
          <w:szCs w:val="28"/>
        </w:rPr>
        <w:t>Электромонтаж</w:t>
      </w:r>
      <w:r w:rsidRPr="001C27A6">
        <w:rPr>
          <w:sz w:val="28"/>
          <w:szCs w:val="28"/>
        </w:rPr>
        <w:t>»</w:t>
      </w:r>
      <w:r w:rsidR="00E857D6" w:rsidRPr="001C27A6">
        <w:rPr>
          <w:sz w:val="28"/>
          <w:szCs w:val="28"/>
        </w:rPr>
        <w:t xml:space="preserve"> </w:t>
      </w:r>
      <w:bookmarkStart w:id="5" w:name="_Hlk123050441"/>
      <w:r w:rsidR="00E857D6" w:rsidRPr="001C27A6">
        <w:rPr>
          <w:sz w:val="28"/>
          <w:szCs w:val="28"/>
        </w:rPr>
        <w:t>определя</w:t>
      </w:r>
      <w:r w:rsidRPr="001C27A6">
        <w:rPr>
          <w:sz w:val="28"/>
          <w:szCs w:val="28"/>
        </w:rPr>
        <w:t>ю</w:t>
      </w:r>
      <w:r w:rsidR="00E857D6" w:rsidRPr="001C27A6">
        <w:rPr>
          <w:sz w:val="28"/>
          <w:szCs w:val="28"/>
        </w:rPr>
        <w:t>т знани</w:t>
      </w:r>
      <w:r w:rsidR="00E0407E" w:rsidRPr="001C27A6">
        <w:rPr>
          <w:sz w:val="28"/>
          <w:szCs w:val="28"/>
        </w:rPr>
        <w:t>я</w:t>
      </w:r>
      <w:r w:rsidR="00E857D6" w:rsidRPr="001C27A6">
        <w:rPr>
          <w:sz w:val="28"/>
          <w:szCs w:val="28"/>
        </w:rPr>
        <w:t xml:space="preserve">, </w:t>
      </w:r>
      <w:r w:rsidR="00E0407E" w:rsidRPr="001C27A6">
        <w:rPr>
          <w:sz w:val="28"/>
          <w:szCs w:val="28"/>
        </w:rPr>
        <w:t>умения, навыки и трудовые функции</w:t>
      </w:r>
      <w:bookmarkEnd w:id="5"/>
      <w:r w:rsidR="008B0F23" w:rsidRPr="001C27A6">
        <w:rPr>
          <w:sz w:val="28"/>
          <w:szCs w:val="28"/>
        </w:rPr>
        <w:t xml:space="preserve">, </w:t>
      </w:r>
      <w:r w:rsidR="00E857D6" w:rsidRPr="001C27A6">
        <w:rPr>
          <w:sz w:val="28"/>
          <w:szCs w:val="28"/>
        </w:rPr>
        <w:t xml:space="preserve">которые лежат в основе </w:t>
      </w:r>
      <w:r w:rsidR="009E37D3" w:rsidRPr="001C27A6">
        <w:rPr>
          <w:sz w:val="28"/>
          <w:szCs w:val="28"/>
        </w:rPr>
        <w:t>наиболее актуальных</w:t>
      </w:r>
      <w:r w:rsidR="00E0407E" w:rsidRPr="001C27A6">
        <w:rPr>
          <w:sz w:val="28"/>
          <w:szCs w:val="28"/>
        </w:rPr>
        <w:t xml:space="preserve"> требований работодателей</w:t>
      </w:r>
      <w:r w:rsidR="000244DA" w:rsidRPr="001C27A6">
        <w:rPr>
          <w:sz w:val="28"/>
          <w:szCs w:val="28"/>
        </w:rPr>
        <w:t xml:space="preserve"> отрасли.</w:t>
      </w:r>
      <w:r w:rsidR="008B0F23" w:rsidRPr="001C27A6">
        <w:rPr>
          <w:sz w:val="28"/>
          <w:szCs w:val="28"/>
        </w:rPr>
        <w:t xml:space="preserve"> </w:t>
      </w:r>
    </w:p>
    <w:p w14:paraId="5D742849" w14:textId="77777777" w:rsidR="00402B2E" w:rsidRPr="001C27A6" w:rsidRDefault="00402B2E" w:rsidP="00402B2E">
      <w:pPr>
        <w:spacing w:line="360" w:lineRule="auto"/>
        <w:ind w:firstLine="709"/>
        <w:jc w:val="both"/>
        <w:rPr>
          <w:sz w:val="28"/>
          <w:szCs w:val="28"/>
        </w:rPr>
      </w:pPr>
      <w:r w:rsidRPr="001C27A6">
        <w:rPr>
          <w:sz w:val="28"/>
          <w:szCs w:val="28"/>
        </w:rPr>
        <w:t>ФГОС СПО 08.02.09 Монтаж, наладка и эксплуатация электрооборудования промышленных и гражданских зданий. Приказ № 845 от 09 ноября 2023г.</w:t>
      </w:r>
    </w:p>
    <w:p w14:paraId="4C3A5ECC" w14:textId="77777777" w:rsidR="00402B2E" w:rsidRPr="001C27A6" w:rsidRDefault="00402B2E" w:rsidP="00402B2E">
      <w:pPr>
        <w:spacing w:line="360" w:lineRule="auto"/>
        <w:ind w:firstLine="709"/>
        <w:jc w:val="both"/>
        <w:rPr>
          <w:sz w:val="28"/>
          <w:szCs w:val="28"/>
        </w:rPr>
      </w:pPr>
      <w:r w:rsidRPr="001C27A6">
        <w:rPr>
          <w:sz w:val="28"/>
          <w:szCs w:val="28"/>
        </w:rPr>
        <w:t>ФГОС СПО 27.02.04 Автоматические системы управления. Приказ № 633 от 29 июля 2022г.</w:t>
      </w:r>
    </w:p>
    <w:p w14:paraId="76538F9F" w14:textId="77777777" w:rsidR="00402B2E" w:rsidRPr="001C27A6" w:rsidRDefault="00402B2E" w:rsidP="00402B2E">
      <w:pPr>
        <w:spacing w:line="360" w:lineRule="auto"/>
        <w:ind w:firstLine="709"/>
        <w:jc w:val="both"/>
        <w:rPr>
          <w:sz w:val="28"/>
          <w:szCs w:val="28"/>
        </w:rPr>
      </w:pPr>
      <w:r w:rsidRPr="001C27A6">
        <w:rPr>
          <w:sz w:val="28"/>
          <w:szCs w:val="28"/>
        </w:rPr>
        <w:t>ФГОС СПО 08.01.31 Электромонтажник электрических сетей и электрооборудования. Приказ № 966 от 11 ноября 2022г.</w:t>
      </w:r>
    </w:p>
    <w:p w14:paraId="7EB9CCF4" w14:textId="77777777" w:rsidR="00402B2E" w:rsidRPr="001C27A6" w:rsidRDefault="00402B2E" w:rsidP="00402B2E">
      <w:pPr>
        <w:spacing w:line="360" w:lineRule="auto"/>
        <w:ind w:firstLine="709"/>
        <w:jc w:val="both"/>
        <w:rPr>
          <w:sz w:val="28"/>
          <w:szCs w:val="28"/>
        </w:rPr>
      </w:pPr>
      <w:r w:rsidRPr="001C27A6">
        <w:rPr>
          <w:sz w:val="28"/>
          <w:szCs w:val="28"/>
        </w:rPr>
        <w:t>ФГОС СПО 08.01.29 Мастер по ремонту и обслуживанию инженерных систем жилищно-коммунального хозяйства. Приказ № 1003 от 18 ноября 2022г.</w:t>
      </w:r>
    </w:p>
    <w:p w14:paraId="38F8B922" w14:textId="77777777" w:rsidR="00402B2E" w:rsidRPr="001C27A6" w:rsidRDefault="00402B2E" w:rsidP="00402B2E">
      <w:pPr>
        <w:spacing w:line="360" w:lineRule="auto"/>
        <w:ind w:firstLine="709"/>
        <w:jc w:val="both"/>
        <w:rPr>
          <w:sz w:val="28"/>
          <w:szCs w:val="28"/>
        </w:rPr>
      </w:pPr>
      <w:r w:rsidRPr="001C27A6">
        <w:rPr>
          <w:sz w:val="28"/>
          <w:szCs w:val="28"/>
        </w:rPr>
        <w:t>ФГОС СПО 35.02.08 Электротехнические системы в агропромышленном комплексе (АПК). Приказ № 368 от 27 мая 2022г.</w:t>
      </w:r>
    </w:p>
    <w:p w14:paraId="759AD34D" w14:textId="38E31702" w:rsidR="00174370" w:rsidRPr="001C27A6" w:rsidRDefault="00402B2E" w:rsidP="00402B2E">
      <w:pPr>
        <w:spacing w:line="360" w:lineRule="auto"/>
        <w:ind w:firstLine="709"/>
        <w:jc w:val="both"/>
        <w:rPr>
          <w:sz w:val="28"/>
          <w:szCs w:val="28"/>
        </w:rPr>
      </w:pPr>
      <w:r w:rsidRPr="001C27A6">
        <w:rPr>
          <w:sz w:val="28"/>
          <w:szCs w:val="28"/>
        </w:rPr>
        <w:t>ФГОС СПО 13.02.13 Эксплуатация и обслуживание электрического и электромеханического оборудования (по отраслям). Приказ № 797 от 27 октября 2023г.</w:t>
      </w:r>
      <w:r w:rsidR="008B6042" w:rsidRPr="001C27A6">
        <w:t xml:space="preserve"> </w:t>
      </w:r>
    </w:p>
    <w:p w14:paraId="7BAD3A21" w14:textId="56922B05" w:rsidR="00174370" w:rsidRPr="001C27A6" w:rsidRDefault="00174370" w:rsidP="00BC685D">
      <w:pPr>
        <w:spacing w:line="360" w:lineRule="auto"/>
        <w:ind w:firstLine="709"/>
        <w:jc w:val="both"/>
        <w:rPr>
          <w:sz w:val="28"/>
          <w:szCs w:val="28"/>
        </w:rPr>
      </w:pPr>
      <w:r w:rsidRPr="001C27A6">
        <w:rPr>
          <w:sz w:val="28"/>
          <w:szCs w:val="28"/>
        </w:rPr>
        <w:t>П</w:t>
      </w:r>
      <w:r w:rsidR="008B6042" w:rsidRPr="001C27A6">
        <w:rPr>
          <w:sz w:val="28"/>
          <w:szCs w:val="28"/>
        </w:rPr>
        <w:t>рофессиональные стандарты: 16.090 «Электромонтажник домовых электрических систем и оборудования»; 16.092 «Монтажник приборов и аппаратуры автоматического контроля, регулирования, управления»; 16.108</w:t>
      </w:r>
      <w:r w:rsidR="008B6042" w:rsidRPr="001C27A6">
        <w:t xml:space="preserve"> «</w:t>
      </w:r>
      <w:r w:rsidR="008B6042" w:rsidRPr="001C27A6">
        <w:rPr>
          <w:sz w:val="28"/>
          <w:szCs w:val="28"/>
        </w:rPr>
        <w:t xml:space="preserve">Электромонтажник» </w:t>
      </w:r>
    </w:p>
    <w:p w14:paraId="6CBD56C3" w14:textId="77777777" w:rsidR="00C56A9B" w:rsidRPr="001C27A6" w:rsidRDefault="000244DA" w:rsidP="00BC685D">
      <w:pPr>
        <w:spacing w:line="360" w:lineRule="auto"/>
        <w:ind w:firstLine="709"/>
        <w:jc w:val="both"/>
        <w:rPr>
          <w:sz w:val="28"/>
          <w:szCs w:val="28"/>
        </w:rPr>
      </w:pPr>
      <w:r w:rsidRPr="001C27A6">
        <w:rPr>
          <w:sz w:val="28"/>
          <w:szCs w:val="28"/>
        </w:rPr>
        <w:t>Целью соревнований</w:t>
      </w:r>
      <w:r w:rsidR="00E857D6" w:rsidRPr="001C27A6">
        <w:rPr>
          <w:sz w:val="28"/>
          <w:szCs w:val="28"/>
        </w:rPr>
        <w:t xml:space="preserve"> по компетенции является демонстрация лучших</w:t>
      </w:r>
      <w:r w:rsidR="009E37D3" w:rsidRPr="001C27A6">
        <w:rPr>
          <w:sz w:val="28"/>
          <w:szCs w:val="28"/>
        </w:rPr>
        <w:t xml:space="preserve"> практик и высокого уровня выполнения работы по соответствующей рабочей специальности или профессии.</w:t>
      </w:r>
      <w:r w:rsidR="00E857D6" w:rsidRPr="001C27A6">
        <w:rPr>
          <w:sz w:val="28"/>
          <w:szCs w:val="28"/>
        </w:rPr>
        <w:t xml:space="preserve"> </w:t>
      </w:r>
    </w:p>
    <w:p w14:paraId="576EBDDC" w14:textId="600B2AF8" w:rsidR="00E857D6" w:rsidRPr="001C27A6" w:rsidRDefault="00C56A9B" w:rsidP="00BC685D">
      <w:pPr>
        <w:spacing w:line="360" w:lineRule="auto"/>
        <w:ind w:firstLine="709"/>
        <w:jc w:val="both"/>
        <w:rPr>
          <w:sz w:val="28"/>
          <w:szCs w:val="28"/>
        </w:rPr>
      </w:pPr>
      <w:r w:rsidRPr="001C27A6">
        <w:rPr>
          <w:sz w:val="28"/>
          <w:szCs w:val="28"/>
        </w:rPr>
        <w:t>Т</w:t>
      </w:r>
      <w:r w:rsidR="00D37DEA" w:rsidRPr="001C27A6">
        <w:rPr>
          <w:sz w:val="28"/>
          <w:szCs w:val="28"/>
        </w:rPr>
        <w:t>ребования</w:t>
      </w:r>
      <w:r w:rsidR="000244DA" w:rsidRPr="001C27A6">
        <w:rPr>
          <w:sz w:val="28"/>
          <w:szCs w:val="28"/>
        </w:rPr>
        <w:t xml:space="preserve"> компетенции </w:t>
      </w:r>
      <w:r w:rsidR="00E857D6" w:rsidRPr="001C27A6">
        <w:rPr>
          <w:sz w:val="28"/>
          <w:szCs w:val="28"/>
        </w:rPr>
        <w:t>явля</w:t>
      </w:r>
      <w:r w:rsidR="00D37DEA" w:rsidRPr="001C27A6">
        <w:rPr>
          <w:sz w:val="28"/>
          <w:szCs w:val="28"/>
        </w:rPr>
        <w:t>ю</w:t>
      </w:r>
      <w:r w:rsidR="00E857D6" w:rsidRPr="001C27A6">
        <w:rPr>
          <w:sz w:val="28"/>
          <w:szCs w:val="28"/>
        </w:rPr>
        <w:t xml:space="preserve">тся руководством </w:t>
      </w:r>
      <w:r w:rsidR="009E37D3" w:rsidRPr="001C27A6">
        <w:rPr>
          <w:sz w:val="28"/>
          <w:szCs w:val="28"/>
        </w:rPr>
        <w:t>для подготовки конкурентоспособных, высококвалифицированных специалистов / рабочих</w:t>
      </w:r>
      <w:r w:rsidR="00E857D6" w:rsidRPr="001C27A6">
        <w:rPr>
          <w:sz w:val="28"/>
          <w:szCs w:val="28"/>
        </w:rPr>
        <w:t xml:space="preserve"> и </w:t>
      </w:r>
      <w:r w:rsidR="009E37D3" w:rsidRPr="001C27A6">
        <w:rPr>
          <w:sz w:val="28"/>
          <w:szCs w:val="28"/>
        </w:rPr>
        <w:t>участия их в конкурсах профессионального мастерства.</w:t>
      </w:r>
    </w:p>
    <w:p w14:paraId="4E767B36" w14:textId="7D37CF65" w:rsidR="00E857D6" w:rsidRPr="001C27A6" w:rsidRDefault="00E857D6" w:rsidP="00BC685D">
      <w:pPr>
        <w:spacing w:line="360" w:lineRule="auto"/>
        <w:ind w:firstLine="709"/>
        <w:jc w:val="both"/>
        <w:rPr>
          <w:sz w:val="28"/>
          <w:szCs w:val="28"/>
        </w:rPr>
      </w:pPr>
      <w:r w:rsidRPr="001C27A6">
        <w:rPr>
          <w:sz w:val="28"/>
          <w:szCs w:val="28"/>
        </w:rPr>
        <w:lastRenderedPageBreak/>
        <w:t>В соревнованиях по ко</w:t>
      </w:r>
      <w:r w:rsidR="00056CDE" w:rsidRPr="001C27A6">
        <w:rPr>
          <w:sz w:val="28"/>
          <w:szCs w:val="28"/>
        </w:rPr>
        <w:t xml:space="preserve">мпетенции </w:t>
      </w:r>
      <w:r w:rsidR="000051E8" w:rsidRPr="001C27A6">
        <w:rPr>
          <w:sz w:val="28"/>
          <w:szCs w:val="28"/>
        </w:rPr>
        <w:t>проверка знаний</w:t>
      </w:r>
      <w:r w:rsidR="009E37D3" w:rsidRPr="001C27A6">
        <w:rPr>
          <w:sz w:val="28"/>
          <w:szCs w:val="28"/>
        </w:rPr>
        <w:t xml:space="preserve">, умений, навыков и трудовых функций </w:t>
      </w:r>
      <w:r w:rsidRPr="001C27A6">
        <w:rPr>
          <w:sz w:val="28"/>
          <w:szCs w:val="28"/>
        </w:rPr>
        <w:t xml:space="preserve">осуществляется посредством оценки выполнения </w:t>
      </w:r>
      <w:r w:rsidR="00056CDE" w:rsidRPr="001C27A6">
        <w:rPr>
          <w:sz w:val="28"/>
          <w:szCs w:val="28"/>
        </w:rPr>
        <w:t xml:space="preserve">практической </w:t>
      </w:r>
      <w:r w:rsidRPr="001C27A6">
        <w:rPr>
          <w:sz w:val="28"/>
          <w:szCs w:val="28"/>
        </w:rPr>
        <w:t xml:space="preserve">работы. </w:t>
      </w:r>
    </w:p>
    <w:p w14:paraId="65A06252" w14:textId="05F8AEF5" w:rsidR="00E857D6" w:rsidRPr="001C27A6" w:rsidRDefault="00D37DEA" w:rsidP="00BC685D">
      <w:pPr>
        <w:spacing w:line="360" w:lineRule="auto"/>
        <w:ind w:firstLine="709"/>
        <w:jc w:val="both"/>
        <w:rPr>
          <w:sz w:val="28"/>
          <w:szCs w:val="28"/>
        </w:rPr>
      </w:pPr>
      <w:r w:rsidRPr="001C27A6">
        <w:rPr>
          <w:sz w:val="28"/>
          <w:szCs w:val="28"/>
        </w:rPr>
        <w:t>Требования</w:t>
      </w:r>
      <w:r w:rsidR="000244DA" w:rsidRPr="001C27A6">
        <w:rPr>
          <w:sz w:val="28"/>
          <w:szCs w:val="28"/>
        </w:rPr>
        <w:t xml:space="preserve"> компетенции</w:t>
      </w:r>
      <w:r w:rsidR="00E857D6" w:rsidRPr="001C27A6">
        <w:rPr>
          <w:sz w:val="28"/>
          <w:szCs w:val="28"/>
        </w:rPr>
        <w:t xml:space="preserve"> разделен</w:t>
      </w:r>
      <w:r w:rsidRPr="001C27A6">
        <w:rPr>
          <w:sz w:val="28"/>
          <w:szCs w:val="28"/>
        </w:rPr>
        <w:t>ы</w:t>
      </w:r>
      <w:r w:rsidR="00E857D6" w:rsidRPr="001C27A6">
        <w:rPr>
          <w:sz w:val="28"/>
          <w:szCs w:val="28"/>
        </w:rPr>
        <w:t xml:space="preserve"> на</w:t>
      </w:r>
      <w:r w:rsidR="00056CDE" w:rsidRPr="001C27A6">
        <w:rPr>
          <w:sz w:val="28"/>
          <w:szCs w:val="28"/>
        </w:rPr>
        <w:t xml:space="preserve"> четкие разделы с номерами и заголовками</w:t>
      </w:r>
      <w:r w:rsidR="00C56A9B" w:rsidRPr="001C27A6">
        <w:rPr>
          <w:sz w:val="28"/>
          <w:szCs w:val="28"/>
        </w:rPr>
        <w:t>, к</w:t>
      </w:r>
      <w:r w:rsidR="00E857D6" w:rsidRPr="001C27A6">
        <w:rPr>
          <w:sz w:val="28"/>
          <w:szCs w:val="28"/>
        </w:rPr>
        <w:t>аждому разделу назначен процент относительной важности</w:t>
      </w:r>
      <w:r w:rsidR="00C56A9B" w:rsidRPr="001C27A6">
        <w:rPr>
          <w:sz w:val="28"/>
          <w:szCs w:val="28"/>
        </w:rPr>
        <w:t>, с</w:t>
      </w:r>
      <w:r w:rsidR="00056CDE" w:rsidRPr="001C27A6">
        <w:rPr>
          <w:sz w:val="28"/>
          <w:szCs w:val="28"/>
        </w:rPr>
        <w:t xml:space="preserve">умма </w:t>
      </w:r>
      <w:r w:rsidR="00C56A9B" w:rsidRPr="001C27A6">
        <w:rPr>
          <w:sz w:val="28"/>
          <w:szCs w:val="28"/>
        </w:rPr>
        <w:t xml:space="preserve">которых </w:t>
      </w:r>
      <w:r w:rsidR="00E857D6" w:rsidRPr="001C27A6">
        <w:rPr>
          <w:sz w:val="28"/>
          <w:szCs w:val="28"/>
        </w:rPr>
        <w:t>составляет 100.</w:t>
      </w:r>
    </w:p>
    <w:p w14:paraId="638B9950" w14:textId="58B10A0D" w:rsidR="000244DA" w:rsidRPr="001C27A6" w:rsidRDefault="00270E01" w:rsidP="00D2135E">
      <w:pPr>
        <w:pStyle w:val="2"/>
        <w:spacing w:before="0" w:after="0"/>
        <w:jc w:val="center"/>
        <w:rPr>
          <w:rFonts w:ascii="Times New Roman" w:hAnsi="Times New Roman"/>
          <w:color w:val="000000"/>
          <w:szCs w:val="28"/>
          <w:lang w:val="ru-RU"/>
        </w:rPr>
      </w:pPr>
      <w:bookmarkStart w:id="6" w:name="_Toc78885652"/>
      <w:bookmarkStart w:id="7" w:name="_Toc124422967"/>
      <w:r w:rsidRPr="001C27A6">
        <w:rPr>
          <w:rFonts w:ascii="Times New Roman" w:hAnsi="Times New Roman"/>
          <w:color w:val="000000"/>
          <w:szCs w:val="28"/>
          <w:lang w:val="ru-RU"/>
        </w:rPr>
        <w:t>1</w:t>
      </w:r>
      <w:r w:rsidR="00D17132" w:rsidRPr="001C27A6">
        <w:rPr>
          <w:rFonts w:ascii="Times New Roman" w:hAnsi="Times New Roman"/>
          <w:color w:val="000000"/>
          <w:szCs w:val="28"/>
          <w:lang w:val="ru-RU"/>
        </w:rPr>
        <w:t>.</w:t>
      </w:r>
      <w:bookmarkEnd w:id="6"/>
      <w:r w:rsidR="00D2135E" w:rsidRPr="001C27A6">
        <w:rPr>
          <w:rFonts w:ascii="Times New Roman" w:hAnsi="Times New Roman"/>
          <w:color w:val="000000"/>
          <w:szCs w:val="28"/>
          <w:lang w:val="ru-RU"/>
        </w:rPr>
        <w:t>2. Перечень профессиональных</w:t>
      </w:r>
      <w:r w:rsidR="00D17132" w:rsidRPr="001C27A6">
        <w:rPr>
          <w:rFonts w:ascii="Times New Roman" w:hAnsi="Times New Roman"/>
          <w:color w:val="000000"/>
          <w:szCs w:val="28"/>
          <w:lang w:val="ru-RU"/>
        </w:rPr>
        <w:t xml:space="preserve"> </w:t>
      </w:r>
      <w:r w:rsidR="00D2135E" w:rsidRPr="001C27A6">
        <w:rPr>
          <w:rFonts w:ascii="Times New Roman" w:hAnsi="Times New Roman"/>
          <w:color w:val="000000"/>
          <w:szCs w:val="28"/>
          <w:lang w:val="ru-RU"/>
        </w:rPr>
        <w:t>задач специалиста по компетенции «</w:t>
      </w:r>
      <w:r w:rsidR="00D2135E" w:rsidRPr="001C27A6">
        <w:rPr>
          <w:rFonts w:ascii="Times New Roman" w:hAnsi="Times New Roman"/>
          <w:szCs w:val="28"/>
          <w:lang w:val="ru-RU"/>
        </w:rPr>
        <w:t>Электромонтаж</w:t>
      </w:r>
      <w:r w:rsidRPr="001C27A6">
        <w:rPr>
          <w:rFonts w:ascii="Times New Roman" w:hAnsi="Times New Roman"/>
          <w:color w:val="000000"/>
          <w:szCs w:val="28"/>
          <w:lang w:val="ru-RU"/>
        </w:rPr>
        <w:t>»</w:t>
      </w:r>
      <w:bookmarkEnd w:id="7"/>
    </w:p>
    <w:p w14:paraId="1D7BF307" w14:textId="3A1052A2" w:rsidR="00C56A9B" w:rsidRPr="001C27A6" w:rsidRDefault="00C56A9B" w:rsidP="00BC685D">
      <w:pPr>
        <w:spacing w:line="360" w:lineRule="auto"/>
        <w:jc w:val="right"/>
        <w:rPr>
          <w:sz w:val="28"/>
          <w:szCs w:val="28"/>
        </w:rPr>
      </w:pPr>
      <w:r w:rsidRPr="001C27A6">
        <w:rPr>
          <w:sz w:val="28"/>
          <w:szCs w:val="28"/>
        </w:rPr>
        <w:t xml:space="preserve">Таблица </w:t>
      </w:r>
      <w:r w:rsidR="00640E46" w:rsidRPr="001C27A6">
        <w:rPr>
          <w:sz w:val="28"/>
          <w:szCs w:val="28"/>
        </w:rPr>
        <w:t>1</w:t>
      </w:r>
    </w:p>
    <w:p w14:paraId="1877A994" w14:textId="75D931B5" w:rsidR="00640E46" w:rsidRPr="001C27A6" w:rsidRDefault="00640E46" w:rsidP="00BC685D">
      <w:pPr>
        <w:spacing w:line="360" w:lineRule="auto"/>
        <w:jc w:val="center"/>
        <w:rPr>
          <w:b/>
          <w:bCs/>
          <w:color w:val="000000"/>
          <w:sz w:val="28"/>
          <w:szCs w:val="28"/>
        </w:rPr>
      </w:pPr>
      <w:r w:rsidRPr="001C27A6">
        <w:rPr>
          <w:b/>
          <w:bCs/>
          <w:color w:val="000000"/>
          <w:sz w:val="28"/>
          <w:szCs w:val="28"/>
        </w:rPr>
        <w:t>Перечень профессиональных задач специалиста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6"/>
        <w:gridCol w:w="6237"/>
        <w:gridCol w:w="135"/>
        <w:gridCol w:w="133"/>
        <w:gridCol w:w="2254"/>
      </w:tblGrid>
      <w:tr w:rsidR="00B6322C" w:rsidRPr="001C27A6" w14:paraId="79A3DABF" w14:textId="77777777" w:rsidTr="008B6042">
        <w:tc>
          <w:tcPr>
            <w:tcW w:w="314" w:type="pct"/>
            <w:tcBorders>
              <w:bottom w:val="single" w:sz="4" w:space="0" w:color="auto"/>
            </w:tcBorders>
            <w:shd w:val="clear" w:color="auto" w:fill="92D050"/>
            <w:vAlign w:val="center"/>
          </w:tcPr>
          <w:p w14:paraId="04F0810F" w14:textId="77777777" w:rsidR="00B6322C" w:rsidRPr="001C27A6" w:rsidRDefault="00B6322C" w:rsidP="008B6042">
            <w:pPr>
              <w:widowControl w:val="0"/>
              <w:rPr>
                <w:b/>
                <w:color w:val="FFFFFF"/>
              </w:rPr>
            </w:pPr>
            <w:r w:rsidRPr="001C27A6">
              <w:rPr>
                <w:b/>
                <w:color w:val="FFFFFF"/>
              </w:rPr>
              <w:t>№ п/п</w:t>
            </w:r>
          </w:p>
        </w:tc>
        <w:tc>
          <w:tcPr>
            <w:tcW w:w="3337" w:type="pct"/>
            <w:tcBorders>
              <w:bottom w:val="single" w:sz="4" w:space="0" w:color="auto"/>
            </w:tcBorders>
            <w:shd w:val="clear" w:color="auto" w:fill="92D050"/>
            <w:vAlign w:val="center"/>
          </w:tcPr>
          <w:p w14:paraId="1993CBF5" w14:textId="77777777" w:rsidR="00B6322C" w:rsidRPr="001C27A6" w:rsidRDefault="00B6322C" w:rsidP="008B6042">
            <w:pPr>
              <w:widowControl w:val="0"/>
              <w:jc w:val="both"/>
              <w:rPr>
                <w:b/>
                <w:color w:val="FFFFFF"/>
                <w:highlight w:val="green"/>
              </w:rPr>
            </w:pPr>
            <w:r w:rsidRPr="001C27A6">
              <w:rPr>
                <w:b/>
                <w:color w:val="FFFFFF"/>
              </w:rPr>
              <w:t>Раздел</w:t>
            </w:r>
          </w:p>
        </w:tc>
        <w:tc>
          <w:tcPr>
            <w:tcW w:w="1349" w:type="pct"/>
            <w:gridSpan w:val="3"/>
            <w:tcBorders>
              <w:bottom w:val="single" w:sz="4" w:space="0" w:color="auto"/>
            </w:tcBorders>
            <w:shd w:val="clear" w:color="auto" w:fill="92D050"/>
            <w:vAlign w:val="center"/>
          </w:tcPr>
          <w:p w14:paraId="56042F9F" w14:textId="77777777" w:rsidR="00B6322C" w:rsidRPr="001C27A6" w:rsidRDefault="00B6322C" w:rsidP="008B6042">
            <w:pPr>
              <w:widowControl w:val="0"/>
              <w:jc w:val="both"/>
              <w:rPr>
                <w:b/>
                <w:color w:val="FFFFFF"/>
                <w:highlight w:val="green"/>
              </w:rPr>
            </w:pPr>
            <w:r w:rsidRPr="001C27A6">
              <w:rPr>
                <w:b/>
                <w:color w:val="FFFFFF"/>
              </w:rPr>
              <w:t>Важность в %</w:t>
            </w:r>
          </w:p>
        </w:tc>
      </w:tr>
      <w:tr w:rsidR="00B6322C" w:rsidRPr="001C27A6" w14:paraId="194E8819" w14:textId="77777777" w:rsidTr="008B6042">
        <w:tc>
          <w:tcPr>
            <w:tcW w:w="314" w:type="pct"/>
            <w:shd w:val="clear" w:color="auto" w:fill="D9D9D9" w:themeFill="background1" w:themeFillShade="D9"/>
            <w:vAlign w:val="center"/>
          </w:tcPr>
          <w:p w14:paraId="1E0BD87C" w14:textId="77777777" w:rsidR="00B6322C" w:rsidRPr="001C27A6" w:rsidRDefault="00B6322C" w:rsidP="008B6042">
            <w:pPr>
              <w:widowControl w:val="0"/>
              <w:pBdr>
                <w:top w:val="nil"/>
                <w:left w:val="nil"/>
                <w:bottom w:val="nil"/>
                <w:right w:val="nil"/>
                <w:between w:val="nil"/>
              </w:pBdr>
              <w:jc w:val="center"/>
              <w:rPr>
                <w:b/>
              </w:rPr>
            </w:pPr>
            <w:r w:rsidRPr="001C27A6">
              <w:rPr>
                <w:b/>
              </w:rPr>
              <w:t>1</w:t>
            </w:r>
          </w:p>
        </w:tc>
        <w:tc>
          <w:tcPr>
            <w:tcW w:w="3337" w:type="pct"/>
            <w:shd w:val="clear" w:color="auto" w:fill="auto"/>
            <w:vAlign w:val="center"/>
          </w:tcPr>
          <w:p w14:paraId="477CD3B4" w14:textId="77777777" w:rsidR="00B6322C" w:rsidRPr="001C27A6" w:rsidRDefault="00B6322C" w:rsidP="008B6042">
            <w:pPr>
              <w:widowControl w:val="0"/>
              <w:pBdr>
                <w:top w:val="nil"/>
                <w:left w:val="nil"/>
                <w:bottom w:val="nil"/>
                <w:right w:val="nil"/>
                <w:between w:val="nil"/>
              </w:pBdr>
              <w:jc w:val="both"/>
              <w:rPr>
                <w:b/>
              </w:rPr>
            </w:pPr>
            <w:r w:rsidRPr="001C27A6">
              <w:rPr>
                <w:b/>
              </w:rPr>
              <w:t>Бережливое производство, охрана труда</w:t>
            </w:r>
          </w:p>
        </w:tc>
        <w:tc>
          <w:tcPr>
            <w:tcW w:w="1349" w:type="pct"/>
            <w:gridSpan w:val="3"/>
            <w:shd w:val="clear" w:color="auto" w:fill="auto"/>
            <w:vAlign w:val="center"/>
          </w:tcPr>
          <w:p w14:paraId="1AD2853F" w14:textId="77777777" w:rsidR="00B6322C" w:rsidRPr="001C27A6" w:rsidRDefault="00B6322C" w:rsidP="008B6042">
            <w:pPr>
              <w:widowControl w:val="0"/>
              <w:pBdr>
                <w:top w:val="nil"/>
                <w:left w:val="nil"/>
                <w:bottom w:val="nil"/>
                <w:right w:val="nil"/>
                <w:between w:val="nil"/>
              </w:pBdr>
              <w:jc w:val="center"/>
              <w:rPr>
                <w:b/>
              </w:rPr>
            </w:pPr>
            <w:r w:rsidRPr="001C27A6">
              <w:rPr>
                <w:b/>
              </w:rPr>
              <w:t>10%</w:t>
            </w:r>
          </w:p>
        </w:tc>
      </w:tr>
      <w:tr w:rsidR="00B6322C" w:rsidRPr="001C27A6" w14:paraId="2F3DE42B" w14:textId="77777777" w:rsidTr="008B6042">
        <w:tc>
          <w:tcPr>
            <w:tcW w:w="314" w:type="pct"/>
            <w:shd w:val="clear" w:color="auto" w:fill="E7E6E6"/>
            <w:vAlign w:val="center"/>
          </w:tcPr>
          <w:p w14:paraId="74C7E21F" w14:textId="77777777" w:rsidR="00B6322C" w:rsidRPr="001C27A6" w:rsidRDefault="00B6322C" w:rsidP="008B6042">
            <w:pPr>
              <w:widowControl w:val="0"/>
              <w:pBdr>
                <w:top w:val="nil"/>
                <w:left w:val="nil"/>
                <w:bottom w:val="nil"/>
                <w:right w:val="nil"/>
                <w:between w:val="nil"/>
              </w:pBdr>
              <w:jc w:val="center"/>
              <w:rPr>
                <w:b/>
              </w:rPr>
            </w:pPr>
          </w:p>
        </w:tc>
        <w:tc>
          <w:tcPr>
            <w:tcW w:w="4686" w:type="pct"/>
            <w:gridSpan w:val="4"/>
            <w:vAlign w:val="center"/>
          </w:tcPr>
          <w:p w14:paraId="333AC48F" w14:textId="77777777" w:rsidR="00B6322C" w:rsidRPr="001C27A6" w:rsidRDefault="00B6322C" w:rsidP="008B1764">
            <w:pPr>
              <w:widowControl w:val="0"/>
              <w:jc w:val="both"/>
            </w:pPr>
            <w:r w:rsidRPr="001C27A6">
              <w:t>Специалист должен знать и понимать:</w:t>
            </w:r>
          </w:p>
          <w:p w14:paraId="7093812E" w14:textId="77777777" w:rsidR="00B6322C" w:rsidRPr="001C27A6" w:rsidRDefault="00B6322C" w:rsidP="00E75C67">
            <w:pPr>
              <w:widowControl w:val="0"/>
              <w:numPr>
                <w:ilvl w:val="0"/>
                <w:numId w:val="23"/>
              </w:numPr>
              <w:ind w:left="0" w:firstLine="0"/>
              <w:jc w:val="both"/>
            </w:pPr>
            <w:r w:rsidRPr="001C27A6">
              <w:t>документацию и правила по охране труда и технике безопасности;</w:t>
            </w:r>
          </w:p>
          <w:p w14:paraId="65CFBCBE" w14:textId="77777777" w:rsidR="00B6322C" w:rsidRPr="001C27A6" w:rsidRDefault="00B6322C" w:rsidP="00E75C67">
            <w:pPr>
              <w:widowControl w:val="0"/>
              <w:numPr>
                <w:ilvl w:val="0"/>
                <w:numId w:val="23"/>
              </w:numPr>
              <w:ind w:left="0" w:firstLine="0"/>
              <w:jc w:val="both"/>
            </w:pPr>
            <w:r w:rsidRPr="001C27A6">
              <w:t>основные принципы безопасной работы с электроустановками;</w:t>
            </w:r>
          </w:p>
          <w:p w14:paraId="6D88A8C0" w14:textId="77777777" w:rsidR="00B6322C" w:rsidRPr="001C27A6" w:rsidRDefault="00B6322C" w:rsidP="00E75C67">
            <w:pPr>
              <w:widowControl w:val="0"/>
              <w:numPr>
                <w:ilvl w:val="0"/>
                <w:numId w:val="23"/>
              </w:numPr>
              <w:ind w:left="0" w:firstLine="0"/>
              <w:jc w:val="both"/>
            </w:pPr>
            <w:r w:rsidRPr="001C27A6">
              <w:t>ситуации, при которых должны использоваться средства индивидуальной защиты;</w:t>
            </w:r>
          </w:p>
          <w:p w14:paraId="2EBEC4E3" w14:textId="77777777" w:rsidR="00B6322C" w:rsidRPr="001C27A6" w:rsidRDefault="00B6322C" w:rsidP="00E75C67">
            <w:pPr>
              <w:widowControl w:val="0"/>
              <w:numPr>
                <w:ilvl w:val="0"/>
                <w:numId w:val="23"/>
              </w:numPr>
              <w:ind w:left="0" w:firstLine="0"/>
              <w:jc w:val="both"/>
            </w:pPr>
            <w:r w:rsidRPr="001C27A6">
              <w:t>назначение, правила использования и хранения применяемых инструментов и оборудования с учетом факторов, влияющих на их безопасность;</w:t>
            </w:r>
          </w:p>
          <w:p w14:paraId="67940B1C" w14:textId="77777777" w:rsidR="00B6322C" w:rsidRPr="001C27A6" w:rsidRDefault="00B6322C" w:rsidP="00E75C67">
            <w:pPr>
              <w:widowControl w:val="0"/>
              <w:numPr>
                <w:ilvl w:val="0"/>
                <w:numId w:val="23"/>
              </w:numPr>
              <w:ind w:left="0" w:firstLine="0"/>
              <w:jc w:val="both"/>
            </w:pPr>
            <w:r w:rsidRPr="001C27A6">
              <w:t>назначение, правила использования и хранения применяемых материалов;</w:t>
            </w:r>
          </w:p>
          <w:p w14:paraId="357B186D" w14:textId="77777777" w:rsidR="00B6322C" w:rsidRPr="001C27A6" w:rsidRDefault="00B6322C" w:rsidP="00E75C67">
            <w:pPr>
              <w:widowControl w:val="0"/>
              <w:numPr>
                <w:ilvl w:val="0"/>
                <w:numId w:val="23"/>
              </w:numPr>
              <w:ind w:left="0" w:firstLine="0"/>
              <w:jc w:val="both"/>
            </w:pPr>
            <w:r w:rsidRPr="001C27A6">
              <w:t>виды материалов, оборудования и способов монтажа, которые нужно использовать в различных средах;</w:t>
            </w:r>
          </w:p>
          <w:p w14:paraId="4E64CC9D" w14:textId="77777777" w:rsidR="00B6322C" w:rsidRPr="001C27A6" w:rsidRDefault="00B6322C" w:rsidP="00E75C67">
            <w:pPr>
              <w:widowControl w:val="0"/>
              <w:numPr>
                <w:ilvl w:val="0"/>
                <w:numId w:val="23"/>
              </w:numPr>
              <w:ind w:left="0" w:firstLine="0"/>
              <w:jc w:val="both"/>
            </w:pPr>
            <w:r w:rsidRPr="001C27A6">
              <w:t>важность поддержания знаний на высоком уровне;</w:t>
            </w:r>
          </w:p>
          <w:p w14:paraId="0C0A73A9" w14:textId="77777777" w:rsidR="00B6322C" w:rsidRPr="001C27A6" w:rsidRDefault="00B6322C" w:rsidP="00E75C67">
            <w:pPr>
              <w:widowControl w:val="0"/>
              <w:numPr>
                <w:ilvl w:val="0"/>
                <w:numId w:val="23"/>
              </w:numPr>
              <w:ind w:left="0" w:firstLine="0"/>
              <w:jc w:val="both"/>
            </w:pPr>
            <w:r w:rsidRPr="001C27A6">
              <w:t>важность поддержания рабочего места в надлежащем состоянии;</w:t>
            </w:r>
          </w:p>
          <w:p w14:paraId="0803DEF5" w14:textId="77777777" w:rsidR="00B6322C" w:rsidRPr="001C27A6" w:rsidRDefault="00B6322C" w:rsidP="00E75C67">
            <w:pPr>
              <w:widowControl w:val="0"/>
              <w:numPr>
                <w:ilvl w:val="0"/>
                <w:numId w:val="23"/>
              </w:numPr>
              <w:ind w:left="0" w:firstLine="0"/>
              <w:jc w:val="both"/>
            </w:pPr>
            <w:r w:rsidRPr="001C27A6">
              <w:t>мероприятия по экологически ориентированному рациональному использованию ресурсов в плане применения безопасных материалов и их повторного использования;</w:t>
            </w:r>
          </w:p>
          <w:p w14:paraId="178D1833" w14:textId="77777777" w:rsidR="00B6322C" w:rsidRPr="001C27A6" w:rsidRDefault="00B6322C" w:rsidP="00E75C67">
            <w:pPr>
              <w:widowControl w:val="0"/>
              <w:numPr>
                <w:ilvl w:val="0"/>
                <w:numId w:val="23"/>
              </w:numPr>
              <w:ind w:left="0" w:firstLine="0"/>
              <w:jc w:val="both"/>
            </w:pPr>
            <w:r w:rsidRPr="001C27A6">
              <w:t>внедрение новых технологий;</w:t>
            </w:r>
          </w:p>
          <w:p w14:paraId="1AE6230A" w14:textId="77777777" w:rsidR="00B6322C" w:rsidRPr="001C27A6" w:rsidRDefault="00B6322C" w:rsidP="00E75C67">
            <w:pPr>
              <w:widowControl w:val="0"/>
              <w:numPr>
                <w:ilvl w:val="0"/>
                <w:numId w:val="23"/>
              </w:numPr>
              <w:ind w:left="0" w:firstLine="0"/>
              <w:jc w:val="both"/>
            </w:pPr>
            <w:r w:rsidRPr="001C27A6">
              <w:t>значение экономного использования ресурсов;</w:t>
            </w:r>
          </w:p>
          <w:p w14:paraId="09DAE731" w14:textId="77777777" w:rsidR="00B6322C" w:rsidRPr="001C27A6" w:rsidRDefault="00B6322C" w:rsidP="00E75C67">
            <w:pPr>
              <w:widowControl w:val="0"/>
              <w:numPr>
                <w:ilvl w:val="0"/>
                <w:numId w:val="23"/>
              </w:numPr>
              <w:ind w:left="0" w:firstLine="0"/>
              <w:jc w:val="both"/>
            </w:pPr>
            <w:r w:rsidRPr="001C27A6">
              <w:t>основные способы сокращения издержек при сохранении качества работы;</w:t>
            </w:r>
          </w:p>
          <w:p w14:paraId="2DE3EAE4" w14:textId="77777777" w:rsidR="00B6322C" w:rsidRPr="001C27A6" w:rsidRDefault="00B6322C" w:rsidP="00E75C67">
            <w:pPr>
              <w:widowControl w:val="0"/>
              <w:numPr>
                <w:ilvl w:val="0"/>
                <w:numId w:val="23"/>
              </w:numPr>
              <w:ind w:left="0" w:firstLine="0"/>
              <w:jc w:val="both"/>
            </w:pPr>
            <w:r w:rsidRPr="001C27A6">
              <w:t>значимость планирования всего рабочего процесса, как выстраивать эффективную работу и распределять рабочее время;</w:t>
            </w:r>
          </w:p>
          <w:p w14:paraId="1BB6E720" w14:textId="77777777" w:rsidR="00B6322C" w:rsidRPr="001C27A6" w:rsidRDefault="00B6322C" w:rsidP="00E75C67">
            <w:pPr>
              <w:widowControl w:val="0"/>
              <w:numPr>
                <w:ilvl w:val="0"/>
                <w:numId w:val="23"/>
              </w:numPr>
              <w:ind w:left="0" w:firstLine="0"/>
              <w:jc w:val="both"/>
            </w:pPr>
            <w:r w:rsidRPr="001C27A6">
              <w:t>значение построения продуктивных рабочих отношений;</w:t>
            </w:r>
          </w:p>
          <w:p w14:paraId="52CD763D" w14:textId="77777777" w:rsidR="00B6322C" w:rsidRPr="001C27A6" w:rsidRDefault="00B6322C" w:rsidP="00E75C67">
            <w:pPr>
              <w:widowControl w:val="0"/>
              <w:numPr>
                <w:ilvl w:val="0"/>
                <w:numId w:val="23"/>
              </w:numPr>
              <w:ind w:left="0" w:firstLine="0"/>
              <w:jc w:val="both"/>
            </w:pPr>
            <w:r w:rsidRPr="001C27A6">
              <w:t>основные принципы «Бережливого производства»</w:t>
            </w:r>
          </w:p>
        </w:tc>
      </w:tr>
      <w:tr w:rsidR="00B6322C" w:rsidRPr="001C27A6" w14:paraId="4AD21D7E" w14:textId="77777777" w:rsidTr="008B6042">
        <w:tc>
          <w:tcPr>
            <w:tcW w:w="314" w:type="pct"/>
            <w:tcBorders>
              <w:bottom w:val="single" w:sz="4" w:space="0" w:color="auto"/>
            </w:tcBorders>
            <w:shd w:val="clear" w:color="auto" w:fill="E7E6E6"/>
            <w:vAlign w:val="center"/>
          </w:tcPr>
          <w:p w14:paraId="74670F93" w14:textId="77777777" w:rsidR="00B6322C" w:rsidRPr="001C27A6" w:rsidRDefault="00B6322C" w:rsidP="008B6042">
            <w:pPr>
              <w:widowControl w:val="0"/>
              <w:pBdr>
                <w:top w:val="nil"/>
                <w:left w:val="nil"/>
                <w:bottom w:val="nil"/>
                <w:right w:val="nil"/>
                <w:between w:val="nil"/>
              </w:pBdr>
              <w:jc w:val="center"/>
              <w:rPr>
                <w:b/>
              </w:rPr>
            </w:pPr>
          </w:p>
        </w:tc>
        <w:tc>
          <w:tcPr>
            <w:tcW w:w="4686" w:type="pct"/>
            <w:gridSpan w:val="4"/>
            <w:tcBorders>
              <w:bottom w:val="single" w:sz="4" w:space="0" w:color="auto"/>
            </w:tcBorders>
            <w:vAlign w:val="center"/>
          </w:tcPr>
          <w:p w14:paraId="30CD5EF5" w14:textId="77777777" w:rsidR="00B6322C" w:rsidRPr="001C27A6" w:rsidRDefault="00B6322C" w:rsidP="008B1764">
            <w:pPr>
              <w:widowControl w:val="0"/>
              <w:jc w:val="both"/>
            </w:pPr>
            <w:r w:rsidRPr="001C27A6">
              <w:t>Специалист должен уметь:</w:t>
            </w:r>
          </w:p>
          <w:p w14:paraId="51C0ADDA" w14:textId="77777777" w:rsidR="00B6322C" w:rsidRPr="001C27A6" w:rsidRDefault="00B6322C" w:rsidP="00E75C67">
            <w:pPr>
              <w:widowControl w:val="0"/>
              <w:numPr>
                <w:ilvl w:val="0"/>
                <w:numId w:val="23"/>
              </w:numPr>
              <w:ind w:left="0" w:firstLine="0"/>
              <w:jc w:val="both"/>
            </w:pPr>
            <w:r w:rsidRPr="001C27A6">
              <w:t>выполнять требования по охране труда и технике безопасности;</w:t>
            </w:r>
          </w:p>
          <w:p w14:paraId="67DA5DA8" w14:textId="77777777" w:rsidR="00B6322C" w:rsidRPr="001C27A6" w:rsidRDefault="00B6322C" w:rsidP="00E75C67">
            <w:pPr>
              <w:widowControl w:val="0"/>
              <w:numPr>
                <w:ilvl w:val="0"/>
                <w:numId w:val="23"/>
              </w:numPr>
              <w:ind w:left="0" w:firstLine="0"/>
              <w:jc w:val="both"/>
            </w:pPr>
            <w:r w:rsidRPr="001C27A6">
              <w:t>выполнять требования техники безопасности при работе с электроустановками;</w:t>
            </w:r>
          </w:p>
          <w:p w14:paraId="3F47F197" w14:textId="77777777" w:rsidR="00B6322C" w:rsidRPr="001C27A6" w:rsidRDefault="00B6322C" w:rsidP="00E75C67">
            <w:pPr>
              <w:widowControl w:val="0"/>
              <w:numPr>
                <w:ilvl w:val="0"/>
                <w:numId w:val="23"/>
              </w:numPr>
              <w:ind w:left="0" w:firstLine="0"/>
              <w:jc w:val="both"/>
            </w:pPr>
            <w:r w:rsidRPr="001C27A6">
              <w:t>проводить инструктажи;</w:t>
            </w:r>
          </w:p>
          <w:p w14:paraId="460BF57D" w14:textId="77777777" w:rsidR="00B6322C" w:rsidRPr="001C27A6" w:rsidRDefault="00B6322C" w:rsidP="00E75C67">
            <w:pPr>
              <w:widowControl w:val="0"/>
              <w:numPr>
                <w:ilvl w:val="0"/>
                <w:numId w:val="23"/>
              </w:numPr>
              <w:ind w:left="0" w:firstLine="0"/>
              <w:jc w:val="both"/>
            </w:pPr>
            <w:r w:rsidRPr="001C27A6">
              <w:t xml:space="preserve">вносить изменения в действующие инструкции или создавать новые; </w:t>
            </w:r>
          </w:p>
          <w:p w14:paraId="53D588C3" w14:textId="77777777" w:rsidR="00B6322C" w:rsidRPr="001C27A6" w:rsidRDefault="00B6322C" w:rsidP="00E75C67">
            <w:pPr>
              <w:widowControl w:val="0"/>
              <w:numPr>
                <w:ilvl w:val="0"/>
                <w:numId w:val="23"/>
              </w:numPr>
              <w:ind w:left="0" w:firstLine="0"/>
              <w:jc w:val="both"/>
            </w:pPr>
            <w:r w:rsidRPr="001C27A6">
              <w:t>идентифицировать и правильно использовать средства индивидуальной защиты;</w:t>
            </w:r>
          </w:p>
          <w:p w14:paraId="41EC7E33" w14:textId="77777777" w:rsidR="00B6322C" w:rsidRPr="001C27A6" w:rsidRDefault="00B6322C" w:rsidP="00E75C67">
            <w:pPr>
              <w:widowControl w:val="0"/>
              <w:numPr>
                <w:ilvl w:val="0"/>
                <w:numId w:val="23"/>
              </w:numPr>
              <w:ind w:left="0" w:firstLine="0"/>
              <w:jc w:val="both"/>
            </w:pPr>
            <w:r w:rsidRPr="001C27A6">
              <w:t>правильно выбирать, применять, очищать и хранить инструменты и оборудование;</w:t>
            </w:r>
          </w:p>
          <w:p w14:paraId="28B250CE" w14:textId="77777777" w:rsidR="00B6322C" w:rsidRPr="001C27A6" w:rsidRDefault="00B6322C" w:rsidP="00E75C67">
            <w:pPr>
              <w:widowControl w:val="0"/>
              <w:numPr>
                <w:ilvl w:val="0"/>
                <w:numId w:val="23"/>
              </w:numPr>
              <w:ind w:left="0" w:firstLine="0"/>
              <w:jc w:val="both"/>
            </w:pPr>
            <w:r w:rsidRPr="001C27A6">
              <w:lastRenderedPageBreak/>
              <w:t>правильно выбирать, применять и хранить материалы, с учётом условий безопасности;</w:t>
            </w:r>
          </w:p>
          <w:p w14:paraId="5BD2C65A" w14:textId="77777777" w:rsidR="00B6322C" w:rsidRPr="001C27A6" w:rsidRDefault="00B6322C" w:rsidP="00E75C67">
            <w:pPr>
              <w:widowControl w:val="0"/>
              <w:numPr>
                <w:ilvl w:val="0"/>
                <w:numId w:val="23"/>
              </w:numPr>
              <w:ind w:left="0" w:firstLine="0"/>
              <w:jc w:val="both"/>
            </w:pPr>
            <w:r w:rsidRPr="001C27A6">
              <w:t>грамотно и аккуратно обращаться с дорогостоящим электрооборудованием;</w:t>
            </w:r>
          </w:p>
          <w:p w14:paraId="40104A87" w14:textId="77777777" w:rsidR="00B6322C" w:rsidRPr="001C27A6" w:rsidRDefault="00B6322C" w:rsidP="00E75C67">
            <w:pPr>
              <w:pStyle w:val="aff1"/>
              <w:widowControl w:val="0"/>
              <w:numPr>
                <w:ilvl w:val="0"/>
                <w:numId w:val="23"/>
              </w:numPr>
              <w:pBdr>
                <w:top w:val="nil"/>
                <w:left w:val="nil"/>
                <w:bottom w:val="nil"/>
                <w:right w:val="nil"/>
                <w:between w:val="nil"/>
              </w:pBdr>
              <w:spacing w:after="0" w:line="240" w:lineRule="auto"/>
              <w:ind w:left="0" w:firstLine="0"/>
              <w:jc w:val="both"/>
              <w:rPr>
                <w:rFonts w:ascii="Times New Roman" w:eastAsia="Times New Roman" w:hAnsi="Times New Roman"/>
                <w:sz w:val="24"/>
                <w:szCs w:val="24"/>
                <w:lang w:eastAsia="ru-RU"/>
              </w:rPr>
            </w:pPr>
            <w:r w:rsidRPr="001C27A6">
              <w:rPr>
                <w:rFonts w:ascii="Times New Roman" w:eastAsia="Times New Roman" w:hAnsi="Times New Roman"/>
                <w:sz w:val="24"/>
                <w:szCs w:val="24"/>
                <w:lang w:eastAsia="ru-RU"/>
              </w:rPr>
              <w:t>организовывать рабочее место для максимально эффективной работы;</w:t>
            </w:r>
          </w:p>
          <w:p w14:paraId="4C080318" w14:textId="77777777" w:rsidR="00B6322C" w:rsidRPr="001C27A6" w:rsidRDefault="00B6322C" w:rsidP="00E75C67">
            <w:pPr>
              <w:widowControl w:val="0"/>
              <w:numPr>
                <w:ilvl w:val="0"/>
                <w:numId w:val="23"/>
              </w:numPr>
              <w:ind w:left="0" w:firstLine="0"/>
              <w:jc w:val="both"/>
            </w:pPr>
            <w:r w:rsidRPr="001C27A6">
              <w:t>планировать порядок выполнения работ;</w:t>
            </w:r>
          </w:p>
          <w:p w14:paraId="6A6B98B1" w14:textId="77777777" w:rsidR="00B6322C" w:rsidRPr="001C27A6" w:rsidRDefault="00B6322C" w:rsidP="00E75C67">
            <w:pPr>
              <w:widowControl w:val="0"/>
              <w:numPr>
                <w:ilvl w:val="0"/>
                <w:numId w:val="23"/>
              </w:numPr>
              <w:ind w:left="0" w:firstLine="0"/>
              <w:jc w:val="both"/>
            </w:pPr>
            <w:r w:rsidRPr="001C27A6">
              <w:t>составлять графики поставок оборудования и материалов;</w:t>
            </w:r>
          </w:p>
          <w:p w14:paraId="3CCDAA7F" w14:textId="77777777" w:rsidR="00B6322C" w:rsidRPr="001C27A6" w:rsidRDefault="00B6322C" w:rsidP="00E75C67">
            <w:pPr>
              <w:widowControl w:val="0"/>
              <w:numPr>
                <w:ilvl w:val="0"/>
                <w:numId w:val="23"/>
              </w:numPr>
              <w:ind w:left="0" w:firstLine="0"/>
              <w:jc w:val="both"/>
            </w:pPr>
            <w:r w:rsidRPr="001C27A6">
              <w:t>планировать и распределять ресурсы;</w:t>
            </w:r>
          </w:p>
          <w:p w14:paraId="3912AF11" w14:textId="77777777" w:rsidR="00B6322C" w:rsidRPr="001C27A6" w:rsidRDefault="00B6322C" w:rsidP="00E75C67">
            <w:pPr>
              <w:widowControl w:val="0"/>
              <w:numPr>
                <w:ilvl w:val="0"/>
                <w:numId w:val="23"/>
              </w:numPr>
              <w:ind w:left="0" w:firstLine="0"/>
              <w:jc w:val="both"/>
            </w:pPr>
            <w:r w:rsidRPr="001C27A6">
              <w:t xml:space="preserve">планировать виды основного и вспомогательного оборудования, инструментов, средств защиты; </w:t>
            </w:r>
          </w:p>
          <w:p w14:paraId="1CD2EC5B" w14:textId="77777777" w:rsidR="00B6322C" w:rsidRPr="001C27A6" w:rsidRDefault="00B6322C" w:rsidP="00E75C67">
            <w:pPr>
              <w:widowControl w:val="0"/>
              <w:numPr>
                <w:ilvl w:val="0"/>
                <w:numId w:val="23"/>
              </w:numPr>
              <w:ind w:left="0" w:firstLine="0"/>
              <w:jc w:val="both"/>
            </w:pPr>
            <w:r w:rsidRPr="001C27A6">
              <w:t>организовать реализацию продуктивных рабочих отношений;</w:t>
            </w:r>
          </w:p>
          <w:p w14:paraId="62C215FB" w14:textId="77777777" w:rsidR="00B6322C" w:rsidRPr="001C27A6" w:rsidRDefault="00B6322C" w:rsidP="00E75C67">
            <w:pPr>
              <w:widowControl w:val="0"/>
              <w:numPr>
                <w:ilvl w:val="0"/>
                <w:numId w:val="23"/>
              </w:numPr>
              <w:ind w:left="0" w:firstLine="0"/>
              <w:jc w:val="both"/>
            </w:pPr>
            <w:r w:rsidRPr="001C27A6">
              <w:t>эффективно использовать рабочее время отслеживать результаты работы.</w:t>
            </w:r>
          </w:p>
        </w:tc>
      </w:tr>
      <w:tr w:rsidR="00B6322C" w:rsidRPr="001C27A6" w14:paraId="35277F46" w14:textId="77777777" w:rsidTr="008B6042">
        <w:tc>
          <w:tcPr>
            <w:tcW w:w="314" w:type="pct"/>
            <w:shd w:val="clear" w:color="auto" w:fill="D9D9D9" w:themeFill="background1" w:themeFillShade="D9"/>
            <w:vAlign w:val="center"/>
          </w:tcPr>
          <w:p w14:paraId="79C24668" w14:textId="77777777" w:rsidR="00B6322C" w:rsidRPr="001C27A6" w:rsidRDefault="00B6322C" w:rsidP="008B6042">
            <w:pPr>
              <w:widowControl w:val="0"/>
              <w:pBdr>
                <w:top w:val="nil"/>
                <w:left w:val="nil"/>
                <w:bottom w:val="nil"/>
                <w:right w:val="nil"/>
                <w:between w:val="nil"/>
              </w:pBdr>
              <w:jc w:val="center"/>
              <w:rPr>
                <w:b/>
              </w:rPr>
            </w:pPr>
            <w:r w:rsidRPr="001C27A6">
              <w:rPr>
                <w:b/>
              </w:rPr>
              <w:lastRenderedPageBreak/>
              <w:t>2</w:t>
            </w:r>
          </w:p>
        </w:tc>
        <w:tc>
          <w:tcPr>
            <w:tcW w:w="3409" w:type="pct"/>
            <w:gridSpan w:val="2"/>
            <w:shd w:val="clear" w:color="auto" w:fill="auto"/>
            <w:vAlign w:val="center"/>
          </w:tcPr>
          <w:p w14:paraId="2D14099B" w14:textId="77777777" w:rsidR="00B6322C" w:rsidRPr="001C27A6" w:rsidRDefault="00B6322C" w:rsidP="008B6042">
            <w:pPr>
              <w:widowControl w:val="0"/>
              <w:pBdr>
                <w:top w:val="nil"/>
                <w:left w:val="nil"/>
                <w:bottom w:val="nil"/>
                <w:right w:val="nil"/>
                <w:between w:val="nil"/>
              </w:pBdr>
              <w:jc w:val="both"/>
              <w:rPr>
                <w:b/>
              </w:rPr>
            </w:pPr>
            <w:r w:rsidRPr="001C27A6">
              <w:rPr>
                <w:b/>
              </w:rPr>
              <w:t>Монтаж кабеленесущих систем</w:t>
            </w:r>
          </w:p>
        </w:tc>
        <w:tc>
          <w:tcPr>
            <w:tcW w:w="1277" w:type="pct"/>
            <w:gridSpan w:val="2"/>
            <w:shd w:val="clear" w:color="auto" w:fill="auto"/>
            <w:vAlign w:val="center"/>
          </w:tcPr>
          <w:p w14:paraId="74C142AB" w14:textId="77777777" w:rsidR="00B6322C" w:rsidRPr="001C27A6" w:rsidRDefault="00B6322C" w:rsidP="008B6042">
            <w:pPr>
              <w:widowControl w:val="0"/>
              <w:pBdr>
                <w:top w:val="nil"/>
                <w:left w:val="nil"/>
                <w:bottom w:val="nil"/>
                <w:right w:val="nil"/>
                <w:between w:val="nil"/>
              </w:pBdr>
              <w:jc w:val="center"/>
              <w:rPr>
                <w:b/>
              </w:rPr>
            </w:pPr>
            <w:r w:rsidRPr="001C27A6">
              <w:rPr>
                <w:b/>
              </w:rPr>
              <w:t>20%</w:t>
            </w:r>
          </w:p>
        </w:tc>
      </w:tr>
      <w:tr w:rsidR="00B6322C" w:rsidRPr="001C27A6" w14:paraId="21AF586E" w14:textId="77777777" w:rsidTr="00B6322C">
        <w:tc>
          <w:tcPr>
            <w:tcW w:w="314" w:type="pct"/>
            <w:shd w:val="clear" w:color="auto" w:fill="D9D9D9" w:themeFill="background1" w:themeFillShade="D9"/>
            <w:vAlign w:val="center"/>
          </w:tcPr>
          <w:p w14:paraId="562BA6BD"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shd w:val="clear" w:color="auto" w:fill="auto"/>
            <w:vAlign w:val="center"/>
          </w:tcPr>
          <w:p w14:paraId="481052D1" w14:textId="77777777" w:rsidR="00B6322C" w:rsidRPr="001C27A6" w:rsidRDefault="00B6322C" w:rsidP="00B6322C">
            <w:pPr>
              <w:widowControl w:val="0"/>
              <w:pBdr>
                <w:top w:val="nil"/>
                <w:left w:val="nil"/>
                <w:bottom w:val="nil"/>
                <w:right w:val="nil"/>
                <w:between w:val="nil"/>
              </w:pBdr>
              <w:jc w:val="both"/>
            </w:pPr>
            <w:r w:rsidRPr="001C27A6">
              <w:t>Специалист должен знать и понимать:</w:t>
            </w:r>
          </w:p>
          <w:p w14:paraId="35460101" w14:textId="77777777" w:rsidR="00B6322C" w:rsidRPr="001C27A6" w:rsidRDefault="00B6322C" w:rsidP="00B6322C">
            <w:pPr>
              <w:widowControl w:val="0"/>
              <w:numPr>
                <w:ilvl w:val="0"/>
                <w:numId w:val="23"/>
              </w:numPr>
              <w:ind w:left="0" w:firstLine="0"/>
              <w:jc w:val="both"/>
            </w:pPr>
            <w:r w:rsidRPr="001C27A6">
              <w:t>виды кабеленесущих систем для коммерческих, частных, многоквартирных, сельскохозяйственных и промышленных зданий, а также знать, когда и где их применять;</w:t>
            </w:r>
          </w:p>
          <w:p w14:paraId="59A15E7A" w14:textId="77777777" w:rsidR="00B6322C" w:rsidRPr="001C27A6" w:rsidRDefault="00B6322C" w:rsidP="00B6322C">
            <w:pPr>
              <w:widowControl w:val="0"/>
              <w:numPr>
                <w:ilvl w:val="0"/>
                <w:numId w:val="23"/>
              </w:numPr>
              <w:ind w:left="0" w:firstLine="0"/>
              <w:jc w:val="both"/>
            </w:pPr>
            <w:r w:rsidRPr="001C27A6">
              <w:t>высокие стандарты качества работ и технологий;</w:t>
            </w:r>
          </w:p>
          <w:p w14:paraId="1EB2435E" w14:textId="77777777" w:rsidR="00B6322C" w:rsidRPr="001C27A6" w:rsidRDefault="00B6322C" w:rsidP="00B6322C">
            <w:pPr>
              <w:widowControl w:val="0"/>
              <w:numPr>
                <w:ilvl w:val="0"/>
                <w:numId w:val="23"/>
              </w:numPr>
              <w:ind w:left="0" w:firstLine="0"/>
              <w:jc w:val="both"/>
            </w:pPr>
            <w:r w:rsidRPr="001C27A6">
              <w:t>виды электропроводок для коммерческих, частных, многоквартирных, сельскохозяйственных и промышленных зданий, а также знать, когда и где их применять;</w:t>
            </w:r>
          </w:p>
          <w:p w14:paraId="37CF26D8" w14:textId="77777777" w:rsidR="00B6322C" w:rsidRPr="001C27A6" w:rsidRDefault="00B6322C" w:rsidP="00B6322C">
            <w:pPr>
              <w:widowControl w:val="0"/>
              <w:numPr>
                <w:ilvl w:val="0"/>
                <w:numId w:val="23"/>
              </w:numPr>
              <w:ind w:left="0" w:firstLine="0"/>
              <w:jc w:val="both"/>
            </w:pPr>
            <w:r w:rsidRPr="001C27A6">
              <w:t>диапазон использования электропроводок для коммерческих, частных, многоквартирных, сельскохозяйственных и промышленных зданий, а также знать, когда и где их применять;</w:t>
            </w:r>
          </w:p>
          <w:p w14:paraId="21120111" w14:textId="77777777" w:rsidR="00B6322C" w:rsidRPr="001C27A6" w:rsidRDefault="00B6322C" w:rsidP="00B6322C">
            <w:pPr>
              <w:widowControl w:val="0"/>
              <w:numPr>
                <w:ilvl w:val="0"/>
                <w:numId w:val="23"/>
              </w:numPr>
              <w:ind w:left="0" w:firstLine="0"/>
              <w:jc w:val="both"/>
            </w:pPr>
            <w:r w:rsidRPr="001C27A6">
              <w:t>виды электрических систем освещения и отопления для коммерческих, частных, многоквартирных, сельскохозяйственных и промышленных зданий;</w:t>
            </w:r>
          </w:p>
          <w:p w14:paraId="4ABF9F6C" w14:textId="77777777" w:rsidR="00B6322C" w:rsidRPr="001C27A6" w:rsidRDefault="00B6322C" w:rsidP="00B6322C">
            <w:pPr>
              <w:widowControl w:val="0"/>
              <w:numPr>
                <w:ilvl w:val="0"/>
                <w:numId w:val="23"/>
              </w:numPr>
              <w:ind w:left="0" w:firstLine="0"/>
              <w:jc w:val="both"/>
            </w:pPr>
            <w:r w:rsidRPr="001C27A6">
              <w:t>структурированные кабельные системы, включая компьютерные сетевые кабели, пожарную и охранную сигнализации, системы видеонаблюдения, системы контроля доступа и пр.;</w:t>
            </w:r>
          </w:p>
          <w:p w14:paraId="3453DF8E" w14:textId="77777777" w:rsidR="00B6322C" w:rsidRPr="001C27A6" w:rsidRDefault="00B6322C" w:rsidP="00B6322C">
            <w:pPr>
              <w:widowControl w:val="0"/>
              <w:numPr>
                <w:ilvl w:val="0"/>
                <w:numId w:val="23"/>
              </w:numPr>
              <w:ind w:left="0" w:firstLine="0"/>
              <w:jc w:val="both"/>
            </w:pPr>
            <w:r w:rsidRPr="001C27A6">
              <w:t>внедрять и постоянно использовать современные стандарты качества работ и технологий;</w:t>
            </w:r>
          </w:p>
          <w:p w14:paraId="10B424F4" w14:textId="77777777" w:rsidR="00B6322C" w:rsidRPr="001C27A6" w:rsidRDefault="00B6322C" w:rsidP="00B6322C">
            <w:pPr>
              <w:widowControl w:val="0"/>
              <w:numPr>
                <w:ilvl w:val="0"/>
                <w:numId w:val="23"/>
              </w:numPr>
              <w:ind w:left="0" w:firstLine="0"/>
              <w:jc w:val="both"/>
            </w:pPr>
            <w:r w:rsidRPr="001C27A6">
              <w:t>диапазон использования электрических щитов для коммерческих, частных, многоквартирных, сельскохозяйственных и промышленных зданий, а также знать, когда и где их применять;</w:t>
            </w:r>
          </w:p>
          <w:p w14:paraId="69FA5A5D" w14:textId="77777777" w:rsidR="00B6322C" w:rsidRPr="001C27A6" w:rsidRDefault="00B6322C" w:rsidP="00B6322C">
            <w:pPr>
              <w:widowControl w:val="0"/>
              <w:numPr>
                <w:ilvl w:val="0"/>
                <w:numId w:val="23"/>
              </w:numPr>
              <w:ind w:left="0" w:firstLine="0"/>
              <w:jc w:val="both"/>
            </w:pPr>
            <w:r w:rsidRPr="001C27A6">
              <w:t>выбирать и устанавливать оборудование согласно имеющимся чертежам и документации;</w:t>
            </w:r>
          </w:p>
          <w:p w14:paraId="446984B1" w14:textId="77777777" w:rsidR="00B6322C" w:rsidRPr="001C27A6" w:rsidRDefault="00B6322C" w:rsidP="00B6322C">
            <w:pPr>
              <w:widowControl w:val="0"/>
              <w:numPr>
                <w:ilvl w:val="0"/>
                <w:numId w:val="23"/>
              </w:numPr>
              <w:ind w:left="0" w:firstLine="0"/>
              <w:jc w:val="both"/>
            </w:pPr>
            <w:r w:rsidRPr="001C27A6">
              <w:t>различные виды электроустановок для различных областей применения;</w:t>
            </w:r>
          </w:p>
          <w:p w14:paraId="532DDE20" w14:textId="1F144B27" w:rsidR="00B6322C" w:rsidRPr="001C27A6" w:rsidRDefault="00B6322C" w:rsidP="00B6322C">
            <w:pPr>
              <w:widowControl w:val="0"/>
              <w:pBdr>
                <w:top w:val="nil"/>
                <w:left w:val="nil"/>
                <w:bottom w:val="nil"/>
                <w:right w:val="nil"/>
                <w:between w:val="nil"/>
              </w:pBdr>
              <w:jc w:val="center"/>
              <w:rPr>
                <w:b/>
              </w:rPr>
            </w:pPr>
            <w:r w:rsidRPr="001C27A6">
              <w:rPr>
                <w:bCs/>
              </w:rPr>
              <w:t>назначение щитового оборудования</w:t>
            </w:r>
            <w:r w:rsidRPr="001C27A6">
              <w:t>.</w:t>
            </w:r>
          </w:p>
        </w:tc>
      </w:tr>
      <w:tr w:rsidR="00B6322C" w:rsidRPr="001C27A6" w14:paraId="28D2EE06" w14:textId="77777777" w:rsidTr="00B6322C">
        <w:tc>
          <w:tcPr>
            <w:tcW w:w="314" w:type="pct"/>
            <w:shd w:val="clear" w:color="auto" w:fill="D9D9D9" w:themeFill="background1" w:themeFillShade="D9"/>
            <w:vAlign w:val="center"/>
          </w:tcPr>
          <w:p w14:paraId="1D4380E0"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shd w:val="clear" w:color="auto" w:fill="auto"/>
            <w:vAlign w:val="center"/>
          </w:tcPr>
          <w:p w14:paraId="463892ED" w14:textId="77777777" w:rsidR="00B6322C" w:rsidRPr="001C27A6" w:rsidRDefault="00B6322C" w:rsidP="00B6322C">
            <w:pPr>
              <w:widowControl w:val="0"/>
              <w:jc w:val="both"/>
            </w:pPr>
            <w:r w:rsidRPr="001C27A6">
              <w:t>Специалист должен уметь:</w:t>
            </w:r>
          </w:p>
          <w:p w14:paraId="03696EAF" w14:textId="77777777" w:rsidR="00B6322C" w:rsidRPr="001C27A6" w:rsidRDefault="00B6322C" w:rsidP="00B6322C">
            <w:pPr>
              <w:widowControl w:val="0"/>
              <w:numPr>
                <w:ilvl w:val="0"/>
                <w:numId w:val="23"/>
              </w:numPr>
              <w:ind w:left="0" w:firstLine="0"/>
              <w:jc w:val="both"/>
            </w:pPr>
            <w:r w:rsidRPr="001C27A6">
              <w:t xml:space="preserve">монтировать </w:t>
            </w:r>
            <w:proofErr w:type="spellStart"/>
            <w:r w:rsidRPr="001C27A6">
              <w:t>кабеленесущие</w:t>
            </w:r>
            <w:proofErr w:type="spellEnd"/>
            <w:r w:rsidRPr="001C27A6">
              <w:t xml:space="preserve"> системы на различные поверхности согласно инструкциям и действующим стандартам;</w:t>
            </w:r>
          </w:p>
          <w:p w14:paraId="7EC7E837" w14:textId="77777777" w:rsidR="00B6322C" w:rsidRPr="001C27A6" w:rsidRDefault="00B6322C" w:rsidP="00B6322C">
            <w:pPr>
              <w:widowControl w:val="0"/>
              <w:numPr>
                <w:ilvl w:val="0"/>
                <w:numId w:val="23"/>
              </w:numPr>
              <w:ind w:left="0" w:firstLine="0"/>
              <w:jc w:val="both"/>
            </w:pPr>
            <w:r w:rsidRPr="001C27A6">
              <w:t>монтировать металлический и пластиковый кабель-каналы:</w:t>
            </w:r>
          </w:p>
          <w:p w14:paraId="56249278" w14:textId="77777777" w:rsidR="00B6322C" w:rsidRPr="001C27A6" w:rsidRDefault="00B6322C" w:rsidP="00B6322C">
            <w:pPr>
              <w:widowControl w:val="0"/>
              <w:numPr>
                <w:ilvl w:val="1"/>
                <w:numId w:val="23"/>
              </w:numPr>
              <w:ind w:left="0" w:firstLine="0"/>
              <w:jc w:val="both"/>
            </w:pPr>
            <w:r w:rsidRPr="001C27A6">
              <w:t>точно измерять и обрезать нужный размер /под углом;</w:t>
            </w:r>
          </w:p>
          <w:p w14:paraId="5413F59C" w14:textId="77777777" w:rsidR="00B6322C" w:rsidRPr="001C27A6" w:rsidRDefault="00B6322C" w:rsidP="00B6322C">
            <w:pPr>
              <w:widowControl w:val="0"/>
              <w:numPr>
                <w:ilvl w:val="1"/>
                <w:numId w:val="23"/>
              </w:numPr>
              <w:ind w:left="0" w:firstLine="0"/>
              <w:jc w:val="both"/>
            </w:pPr>
            <w:r w:rsidRPr="001C27A6">
              <w:t>устанавливать без деформаций с зазорами на стыках в рамках погрешности.</w:t>
            </w:r>
          </w:p>
          <w:p w14:paraId="1CC250B8" w14:textId="77777777" w:rsidR="00B6322C" w:rsidRPr="001C27A6" w:rsidRDefault="00B6322C" w:rsidP="00B6322C">
            <w:pPr>
              <w:widowControl w:val="0"/>
              <w:numPr>
                <w:ilvl w:val="0"/>
                <w:numId w:val="23"/>
              </w:numPr>
              <w:ind w:left="0" w:firstLine="0"/>
              <w:jc w:val="both"/>
            </w:pPr>
            <w:r w:rsidRPr="001C27A6">
              <w:t>устанавливать различные переходники, включая сальники, на кабель-каналах и крепить их на поверхность;</w:t>
            </w:r>
          </w:p>
          <w:p w14:paraId="659F5DA9" w14:textId="77777777" w:rsidR="00B6322C" w:rsidRPr="001C27A6" w:rsidRDefault="00B6322C" w:rsidP="00B6322C">
            <w:pPr>
              <w:widowControl w:val="0"/>
              <w:numPr>
                <w:ilvl w:val="0"/>
                <w:numId w:val="23"/>
              </w:numPr>
              <w:ind w:left="0" w:firstLine="0"/>
              <w:jc w:val="both"/>
            </w:pPr>
            <w:r w:rsidRPr="001C27A6">
              <w:t>монтировать металлические, пластиковые и гибкие трубы, закреплять их на поверхность без искажений при поворотах;</w:t>
            </w:r>
          </w:p>
          <w:p w14:paraId="2DD90CCA" w14:textId="77777777" w:rsidR="00B6322C" w:rsidRPr="001C27A6" w:rsidRDefault="00B6322C" w:rsidP="00B6322C">
            <w:pPr>
              <w:widowControl w:val="0"/>
              <w:numPr>
                <w:ilvl w:val="0"/>
                <w:numId w:val="23"/>
              </w:numPr>
              <w:ind w:left="0" w:firstLine="0"/>
              <w:jc w:val="both"/>
            </w:pPr>
            <w:r w:rsidRPr="001C27A6">
              <w:t>использовать требуемые вводы, сальники при соединении труб, щитов, боксов и кабель-каналов;</w:t>
            </w:r>
          </w:p>
          <w:p w14:paraId="7ACC668A" w14:textId="77777777" w:rsidR="00B6322C" w:rsidRPr="001C27A6" w:rsidRDefault="00B6322C" w:rsidP="00B6322C">
            <w:pPr>
              <w:pStyle w:val="aff1"/>
              <w:widowControl w:val="0"/>
              <w:numPr>
                <w:ilvl w:val="0"/>
                <w:numId w:val="23"/>
              </w:numPr>
              <w:spacing w:after="0" w:line="240" w:lineRule="auto"/>
              <w:ind w:left="0" w:firstLine="0"/>
              <w:jc w:val="both"/>
              <w:rPr>
                <w:rFonts w:ascii="Times New Roman" w:eastAsia="Times New Roman" w:hAnsi="Times New Roman"/>
                <w:sz w:val="24"/>
                <w:szCs w:val="24"/>
              </w:rPr>
            </w:pPr>
            <w:r w:rsidRPr="001C27A6">
              <w:rPr>
                <w:rFonts w:ascii="Times New Roman" w:eastAsia="Times New Roman" w:hAnsi="Times New Roman"/>
                <w:sz w:val="24"/>
                <w:szCs w:val="24"/>
              </w:rPr>
              <w:t>устанавливать и закреплять различные виды кабельных лотков на поверхность;</w:t>
            </w:r>
          </w:p>
          <w:p w14:paraId="0E86AF13" w14:textId="77777777" w:rsidR="00B6322C" w:rsidRPr="001C27A6" w:rsidRDefault="00B6322C" w:rsidP="00B6322C">
            <w:pPr>
              <w:widowControl w:val="0"/>
              <w:numPr>
                <w:ilvl w:val="0"/>
                <w:numId w:val="23"/>
              </w:numPr>
              <w:ind w:left="0" w:firstLine="0"/>
              <w:jc w:val="both"/>
            </w:pPr>
            <w:r w:rsidRPr="001C27A6">
              <w:t xml:space="preserve">выбирать и устанавливать проводку согласно имеющимся чертежам и </w:t>
            </w:r>
            <w:r w:rsidRPr="001C27A6">
              <w:lastRenderedPageBreak/>
              <w:t>документации;</w:t>
            </w:r>
          </w:p>
          <w:p w14:paraId="5FF737F4" w14:textId="77777777" w:rsidR="00B6322C" w:rsidRPr="001C27A6" w:rsidRDefault="00B6322C" w:rsidP="00B6322C">
            <w:pPr>
              <w:widowControl w:val="0"/>
              <w:numPr>
                <w:ilvl w:val="0"/>
                <w:numId w:val="23"/>
              </w:numPr>
              <w:ind w:left="0" w:firstLine="0"/>
              <w:jc w:val="both"/>
            </w:pPr>
            <w:r w:rsidRPr="001C27A6">
              <w:t>монтировать кабели на различные поверхности согласно инструкциям и действующим стандартам;</w:t>
            </w:r>
          </w:p>
          <w:p w14:paraId="2A2A737E" w14:textId="77777777" w:rsidR="00B6322C" w:rsidRPr="001C27A6" w:rsidRDefault="00B6322C" w:rsidP="00B6322C">
            <w:pPr>
              <w:widowControl w:val="0"/>
              <w:numPr>
                <w:ilvl w:val="0"/>
                <w:numId w:val="23"/>
              </w:numPr>
              <w:ind w:left="0" w:firstLine="0"/>
              <w:jc w:val="both"/>
            </w:pPr>
            <w:r w:rsidRPr="001C27A6">
              <w:t>выбирать и монтировать кабели и провода внутри кабель-каналов, жестких и гофрированных труб;</w:t>
            </w:r>
          </w:p>
          <w:p w14:paraId="399D792C" w14:textId="77777777" w:rsidR="00B6322C" w:rsidRPr="001C27A6" w:rsidRDefault="00B6322C" w:rsidP="00B6322C">
            <w:pPr>
              <w:widowControl w:val="0"/>
              <w:numPr>
                <w:ilvl w:val="0"/>
                <w:numId w:val="23"/>
              </w:numPr>
              <w:ind w:left="0" w:firstLine="0"/>
              <w:jc w:val="both"/>
            </w:pPr>
            <w:r w:rsidRPr="001C27A6">
              <w:t>монтировать и надежно закреплять кабели на различных видах лотков и поверхностях, согласно действующим стандартам;</w:t>
            </w:r>
          </w:p>
          <w:p w14:paraId="693E6300" w14:textId="72909FBD" w:rsidR="00B6322C" w:rsidRPr="001C27A6" w:rsidRDefault="00B6322C" w:rsidP="00B6322C">
            <w:pPr>
              <w:pStyle w:val="aff1"/>
              <w:widowControl w:val="0"/>
              <w:numPr>
                <w:ilvl w:val="0"/>
                <w:numId w:val="23"/>
              </w:numPr>
              <w:spacing w:after="0" w:line="240" w:lineRule="auto"/>
              <w:ind w:left="0" w:firstLine="0"/>
              <w:jc w:val="both"/>
              <w:rPr>
                <w:rFonts w:ascii="Times New Roman" w:eastAsia="Times New Roman" w:hAnsi="Times New Roman"/>
                <w:sz w:val="24"/>
                <w:szCs w:val="24"/>
              </w:rPr>
            </w:pPr>
            <w:r w:rsidRPr="001C27A6">
              <w:rPr>
                <w:rFonts w:ascii="Times New Roman" w:eastAsia="Times New Roman" w:hAnsi="Times New Roman"/>
                <w:sz w:val="24"/>
                <w:szCs w:val="24"/>
              </w:rPr>
              <w:t>производить ремонт и замену электрических проводок в электроустановках;</w:t>
            </w:r>
          </w:p>
          <w:p w14:paraId="41B3C680" w14:textId="46DB02D0" w:rsidR="00B6322C" w:rsidRPr="001C27A6" w:rsidRDefault="00E75C67" w:rsidP="00E75C67">
            <w:pPr>
              <w:pStyle w:val="aff1"/>
              <w:widowControl w:val="0"/>
              <w:numPr>
                <w:ilvl w:val="0"/>
                <w:numId w:val="23"/>
              </w:numPr>
              <w:spacing w:after="0" w:line="240" w:lineRule="auto"/>
              <w:ind w:left="0" w:firstLine="0"/>
              <w:jc w:val="both"/>
              <w:rPr>
                <w:rFonts w:ascii="Times New Roman" w:hAnsi="Times New Roman"/>
                <w:b/>
              </w:rPr>
            </w:pPr>
            <w:r w:rsidRPr="001C27A6">
              <w:rPr>
                <w:rFonts w:ascii="Times New Roman" w:eastAsia="Times New Roman" w:hAnsi="Times New Roman"/>
                <w:sz w:val="24"/>
                <w:szCs w:val="24"/>
              </w:rPr>
              <w:t>монтировать и надежно закреплять внешнее оборудование на различных поверхностях, согласно действующим стандартам.</w:t>
            </w:r>
          </w:p>
        </w:tc>
      </w:tr>
      <w:tr w:rsidR="00B6322C" w:rsidRPr="001C27A6" w14:paraId="35232774" w14:textId="77777777" w:rsidTr="008B6042">
        <w:tc>
          <w:tcPr>
            <w:tcW w:w="314" w:type="pct"/>
            <w:shd w:val="clear" w:color="auto" w:fill="E7E6E6"/>
            <w:vAlign w:val="center"/>
          </w:tcPr>
          <w:p w14:paraId="474A82A9"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tcPr>
          <w:p w14:paraId="10836C42" w14:textId="1286CF7C" w:rsidR="00B6322C" w:rsidRPr="001C27A6" w:rsidRDefault="00B6322C" w:rsidP="00B6322C">
            <w:pPr>
              <w:widowControl w:val="0"/>
              <w:jc w:val="both"/>
            </w:pPr>
            <w:r w:rsidRPr="001C27A6">
              <w:t>Специалист должен знать и понимать:</w:t>
            </w:r>
          </w:p>
          <w:p w14:paraId="1CDCD1CE" w14:textId="77777777" w:rsidR="00B6322C" w:rsidRPr="001C27A6" w:rsidRDefault="00B6322C" w:rsidP="00B6322C">
            <w:pPr>
              <w:widowControl w:val="0"/>
              <w:numPr>
                <w:ilvl w:val="0"/>
                <w:numId w:val="23"/>
              </w:numPr>
              <w:ind w:left="0" w:firstLine="0"/>
              <w:jc w:val="both"/>
            </w:pPr>
            <w:r w:rsidRPr="001C27A6">
              <w:t>правила и стандарты, применяемые к различным видам монтажа на производстве;</w:t>
            </w:r>
          </w:p>
          <w:p w14:paraId="5E699DA8" w14:textId="77777777" w:rsidR="00B6322C" w:rsidRPr="001C27A6" w:rsidRDefault="00B6322C" w:rsidP="00B6322C">
            <w:pPr>
              <w:widowControl w:val="0"/>
              <w:numPr>
                <w:ilvl w:val="0"/>
                <w:numId w:val="23"/>
              </w:numPr>
              <w:ind w:left="0" w:firstLine="0"/>
              <w:jc w:val="both"/>
            </w:pPr>
            <w:r w:rsidRPr="001C27A6">
              <w:t>различные виды стандартов, схем, чертежей, инструкций по установке оборудования;</w:t>
            </w:r>
          </w:p>
          <w:p w14:paraId="14D21D5C" w14:textId="77777777" w:rsidR="00B6322C" w:rsidRPr="001C27A6" w:rsidRDefault="00B6322C" w:rsidP="00B6322C">
            <w:pPr>
              <w:widowControl w:val="0"/>
              <w:numPr>
                <w:ilvl w:val="0"/>
                <w:numId w:val="23"/>
              </w:numPr>
              <w:ind w:left="0" w:firstLine="0"/>
              <w:jc w:val="both"/>
            </w:pPr>
            <w:r w:rsidRPr="001C27A6">
              <w:t>соответствие стандартам, способы и виды отчетов, которые используются для проверки результатов на соответствие этим стандартам;</w:t>
            </w:r>
          </w:p>
          <w:p w14:paraId="5BBD1867" w14:textId="77777777" w:rsidR="00B6322C" w:rsidRPr="001C27A6" w:rsidRDefault="00B6322C" w:rsidP="00B6322C">
            <w:pPr>
              <w:widowControl w:val="0"/>
              <w:numPr>
                <w:ilvl w:val="0"/>
                <w:numId w:val="23"/>
              </w:numPr>
              <w:ind w:left="0" w:firstLine="0"/>
              <w:jc w:val="both"/>
              <w:rPr>
                <w:color w:val="000000"/>
              </w:rPr>
            </w:pPr>
            <w:r w:rsidRPr="001C27A6">
              <w:t>порядок проведения и составления отчетных документов при проведении пусконаладочных работ;</w:t>
            </w:r>
          </w:p>
          <w:p w14:paraId="005E1A4A" w14:textId="77777777" w:rsidR="00B6322C" w:rsidRPr="001C27A6" w:rsidRDefault="00B6322C" w:rsidP="00B6322C">
            <w:pPr>
              <w:widowControl w:val="0"/>
              <w:numPr>
                <w:ilvl w:val="0"/>
                <w:numId w:val="23"/>
              </w:numPr>
              <w:ind w:left="0" w:firstLine="0"/>
              <w:jc w:val="both"/>
              <w:rPr>
                <w:color w:val="000000"/>
              </w:rPr>
            </w:pPr>
            <w:r w:rsidRPr="001C27A6">
              <w:rPr>
                <w:bCs/>
              </w:rPr>
              <w:t>методы создания моделей объектов с использованием программ компьютерного моделирования.</w:t>
            </w:r>
          </w:p>
        </w:tc>
      </w:tr>
      <w:tr w:rsidR="00B6322C" w:rsidRPr="001C27A6" w14:paraId="5835365F" w14:textId="77777777" w:rsidTr="008B6042">
        <w:tc>
          <w:tcPr>
            <w:tcW w:w="314" w:type="pct"/>
            <w:shd w:val="clear" w:color="auto" w:fill="E7E6E6"/>
            <w:vAlign w:val="center"/>
          </w:tcPr>
          <w:p w14:paraId="20AD6B2E"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tcBorders>
              <w:bottom w:val="single" w:sz="4" w:space="0" w:color="auto"/>
            </w:tcBorders>
          </w:tcPr>
          <w:p w14:paraId="37F58400" w14:textId="77777777" w:rsidR="00B6322C" w:rsidRPr="001C27A6" w:rsidRDefault="00B6322C" w:rsidP="00B6322C">
            <w:pPr>
              <w:widowControl w:val="0"/>
              <w:pBdr>
                <w:top w:val="nil"/>
                <w:left w:val="nil"/>
                <w:bottom w:val="nil"/>
                <w:right w:val="nil"/>
                <w:between w:val="nil"/>
              </w:pBdr>
              <w:jc w:val="both"/>
            </w:pPr>
            <w:r w:rsidRPr="001C27A6">
              <w:t>Специалист должен уметь:</w:t>
            </w:r>
          </w:p>
          <w:p w14:paraId="60D5C7FE" w14:textId="77777777" w:rsidR="00B6322C" w:rsidRPr="001C27A6" w:rsidRDefault="00B6322C" w:rsidP="00B6322C">
            <w:pPr>
              <w:widowControl w:val="0"/>
              <w:numPr>
                <w:ilvl w:val="0"/>
                <w:numId w:val="23"/>
              </w:numPr>
              <w:ind w:left="0" w:firstLine="0"/>
              <w:jc w:val="both"/>
            </w:pPr>
            <w:r w:rsidRPr="001C27A6">
              <w:t>подготавливать отчетную документацию для заказчиков и организаций;</w:t>
            </w:r>
          </w:p>
          <w:p w14:paraId="04664CDE" w14:textId="77777777" w:rsidR="00B6322C" w:rsidRPr="001C27A6" w:rsidRDefault="00B6322C" w:rsidP="00B6322C">
            <w:pPr>
              <w:widowControl w:val="0"/>
              <w:numPr>
                <w:ilvl w:val="0"/>
                <w:numId w:val="23"/>
              </w:numPr>
              <w:ind w:left="0" w:firstLine="0"/>
              <w:jc w:val="both"/>
            </w:pPr>
            <w:r w:rsidRPr="001C27A6">
              <w:t>оформлять различные типы схем: электрические, принципиальные, адресные и т.п.;</w:t>
            </w:r>
          </w:p>
          <w:p w14:paraId="639FA235" w14:textId="77777777" w:rsidR="00B6322C" w:rsidRPr="001C27A6" w:rsidRDefault="00B6322C" w:rsidP="00B6322C">
            <w:pPr>
              <w:widowControl w:val="0"/>
              <w:numPr>
                <w:ilvl w:val="0"/>
                <w:numId w:val="23"/>
              </w:numPr>
              <w:ind w:left="0" w:firstLine="0"/>
              <w:jc w:val="both"/>
            </w:pPr>
            <w:r w:rsidRPr="001C27A6">
              <w:t>читать различные типы схем: электрические, принципиальные, адресные и т.п.;</w:t>
            </w:r>
          </w:p>
          <w:p w14:paraId="7E1EC8FB" w14:textId="77777777" w:rsidR="00B6322C" w:rsidRPr="001C27A6" w:rsidRDefault="00B6322C" w:rsidP="00B6322C">
            <w:pPr>
              <w:widowControl w:val="0"/>
              <w:numPr>
                <w:ilvl w:val="0"/>
                <w:numId w:val="23"/>
              </w:numPr>
              <w:ind w:left="0" w:firstLine="0"/>
              <w:jc w:val="both"/>
            </w:pPr>
            <w:r w:rsidRPr="001C27A6">
              <w:t>читать, понимать и исправлять схемы, чертежи и документацию, включая:</w:t>
            </w:r>
          </w:p>
          <w:p w14:paraId="7E113D71" w14:textId="77777777" w:rsidR="00B6322C" w:rsidRPr="001C27A6" w:rsidRDefault="00B6322C" w:rsidP="00B6322C">
            <w:pPr>
              <w:widowControl w:val="0"/>
              <w:numPr>
                <w:ilvl w:val="1"/>
                <w:numId w:val="23"/>
              </w:numPr>
              <w:ind w:left="0" w:firstLine="0"/>
              <w:jc w:val="both"/>
            </w:pPr>
            <w:r w:rsidRPr="001C27A6">
              <w:t>строительные чертежи и электрические схемы;</w:t>
            </w:r>
          </w:p>
          <w:p w14:paraId="766F066B" w14:textId="77777777" w:rsidR="00B6322C" w:rsidRPr="001C27A6" w:rsidRDefault="00B6322C" w:rsidP="00B6322C">
            <w:pPr>
              <w:widowControl w:val="0"/>
              <w:numPr>
                <w:ilvl w:val="1"/>
                <w:numId w:val="23"/>
              </w:numPr>
              <w:ind w:left="0" w:firstLine="0"/>
              <w:jc w:val="both"/>
            </w:pPr>
            <w:r w:rsidRPr="001C27A6">
              <w:t>рабочие инструкции;</w:t>
            </w:r>
          </w:p>
          <w:p w14:paraId="1C562624" w14:textId="77777777" w:rsidR="00B6322C" w:rsidRPr="001C27A6" w:rsidRDefault="00B6322C" w:rsidP="00B6322C">
            <w:pPr>
              <w:widowControl w:val="0"/>
              <w:numPr>
                <w:ilvl w:val="1"/>
                <w:numId w:val="23"/>
              </w:numPr>
              <w:ind w:left="0" w:firstLine="0"/>
              <w:jc w:val="both"/>
            </w:pPr>
            <w:r w:rsidRPr="001C27A6">
              <w:t>планировать монтажные работы, используя предоставленные чертежи и документацию;</w:t>
            </w:r>
          </w:p>
          <w:p w14:paraId="300202E1" w14:textId="77777777" w:rsidR="00B6322C" w:rsidRPr="001C27A6" w:rsidRDefault="00B6322C" w:rsidP="00B6322C">
            <w:pPr>
              <w:widowControl w:val="0"/>
              <w:numPr>
                <w:ilvl w:val="1"/>
                <w:numId w:val="23"/>
              </w:numPr>
              <w:ind w:left="0" w:firstLine="0"/>
              <w:jc w:val="both"/>
            </w:pPr>
            <w:r w:rsidRPr="001C27A6">
              <w:t>использовать в работе специальные прикладные программы для моделирования помещений, составления электрических схем, спецификаций и т.д.</w:t>
            </w:r>
          </w:p>
        </w:tc>
      </w:tr>
      <w:tr w:rsidR="00B6322C" w:rsidRPr="001C27A6" w14:paraId="5DF17919" w14:textId="77777777" w:rsidTr="008B6042">
        <w:tc>
          <w:tcPr>
            <w:tcW w:w="314" w:type="pct"/>
            <w:shd w:val="clear" w:color="auto" w:fill="E7E6E6"/>
            <w:vAlign w:val="center"/>
          </w:tcPr>
          <w:p w14:paraId="0C73C30A" w14:textId="77777777" w:rsidR="00B6322C" w:rsidRPr="001C27A6" w:rsidRDefault="00B6322C" w:rsidP="00B6322C">
            <w:pPr>
              <w:widowControl w:val="0"/>
              <w:pBdr>
                <w:top w:val="nil"/>
                <w:left w:val="nil"/>
                <w:bottom w:val="nil"/>
                <w:right w:val="nil"/>
                <w:between w:val="nil"/>
              </w:pBdr>
              <w:jc w:val="center"/>
              <w:rPr>
                <w:b/>
              </w:rPr>
            </w:pPr>
            <w:r w:rsidRPr="001C27A6">
              <w:rPr>
                <w:b/>
              </w:rPr>
              <w:t>3</w:t>
            </w:r>
          </w:p>
        </w:tc>
        <w:tc>
          <w:tcPr>
            <w:tcW w:w="3337" w:type="pct"/>
            <w:shd w:val="clear" w:color="auto" w:fill="auto"/>
            <w:vAlign w:val="center"/>
          </w:tcPr>
          <w:p w14:paraId="500E1905" w14:textId="77777777" w:rsidR="00B6322C" w:rsidRPr="001C27A6" w:rsidRDefault="00B6322C" w:rsidP="00B6322C">
            <w:pPr>
              <w:widowControl w:val="0"/>
              <w:pBdr>
                <w:top w:val="nil"/>
                <w:left w:val="nil"/>
                <w:bottom w:val="nil"/>
                <w:right w:val="nil"/>
                <w:between w:val="nil"/>
              </w:pBdr>
              <w:jc w:val="both"/>
              <w:rPr>
                <w:b/>
              </w:rPr>
            </w:pPr>
            <w:r w:rsidRPr="001C27A6">
              <w:rPr>
                <w:b/>
              </w:rPr>
              <w:t>Сборка щитов и распределительных пунктов</w:t>
            </w:r>
          </w:p>
        </w:tc>
        <w:tc>
          <w:tcPr>
            <w:tcW w:w="1349" w:type="pct"/>
            <w:gridSpan w:val="3"/>
            <w:shd w:val="clear" w:color="auto" w:fill="auto"/>
            <w:vAlign w:val="center"/>
          </w:tcPr>
          <w:p w14:paraId="47E2AC1C" w14:textId="77777777" w:rsidR="00B6322C" w:rsidRPr="001C27A6" w:rsidRDefault="00B6322C" w:rsidP="00B6322C">
            <w:pPr>
              <w:widowControl w:val="0"/>
              <w:pBdr>
                <w:top w:val="nil"/>
                <w:left w:val="nil"/>
                <w:bottom w:val="nil"/>
                <w:right w:val="nil"/>
                <w:between w:val="nil"/>
              </w:pBdr>
              <w:jc w:val="center"/>
              <w:rPr>
                <w:b/>
              </w:rPr>
            </w:pPr>
            <w:r w:rsidRPr="001C27A6">
              <w:rPr>
                <w:b/>
              </w:rPr>
              <w:t>20%</w:t>
            </w:r>
          </w:p>
        </w:tc>
      </w:tr>
      <w:tr w:rsidR="00B6322C" w:rsidRPr="001C27A6" w14:paraId="23651167" w14:textId="77777777" w:rsidTr="008B6042">
        <w:tc>
          <w:tcPr>
            <w:tcW w:w="314" w:type="pct"/>
            <w:shd w:val="clear" w:color="auto" w:fill="E7E6E6"/>
            <w:vAlign w:val="center"/>
          </w:tcPr>
          <w:p w14:paraId="13BFA680"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tcPr>
          <w:p w14:paraId="71618000" w14:textId="77777777" w:rsidR="006D2F21" w:rsidRPr="001C27A6" w:rsidRDefault="006D2F21" w:rsidP="006D2F21">
            <w:pPr>
              <w:widowControl w:val="0"/>
              <w:jc w:val="both"/>
            </w:pPr>
            <w:r w:rsidRPr="001C27A6">
              <w:t>Специалист должен знать и понимать:</w:t>
            </w:r>
          </w:p>
          <w:p w14:paraId="44786D9F" w14:textId="00E5F563" w:rsidR="006D2F21" w:rsidRPr="001C27A6" w:rsidRDefault="006D2F21" w:rsidP="006D2F21">
            <w:pPr>
              <w:widowControl w:val="0"/>
              <w:numPr>
                <w:ilvl w:val="0"/>
                <w:numId w:val="23"/>
              </w:numPr>
              <w:ind w:left="0" w:firstLine="0"/>
              <w:jc w:val="both"/>
            </w:pPr>
            <w:r w:rsidRPr="001C27A6">
              <w:t>методики и средства по подготовке проводников к подключению;</w:t>
            </w:r>
          </w:p>
          <w:p w14:paraId="110386EC" w14:textId="07006E7C" w:rsidR="006D2F21" w:rsidRPr="001C27A6" w:rsidRDefault="006D2F21" w:rsidP="006D2F21">
            <w:pPr>
              <w:widowControl w:val="0"/>
              <w:numPr>
                <w:ilvl w:val="0"/>
                <w:numId w:val="23"/>
              </w:numPr>
              <w:ind w:left="0" w:firstLine="0"/>
              <w:jc w:val="both"/>
            </w:pPr>
            <w:r w:rsidRPr="001C27A6">
              <w:t>типы проводников, наконечников, обжимного инструмента, виды разъемов для различных областей применения;</w:t>
            </w:r>
          </w:p>
          <w:p w14:paraId="0A4A04D3" w14:textId="77777777" w:rsidR="006D2F21" w:rsidRPr="001C27A6" w:rsidRDefault="006D2F21" w:rsidP="006D2F21">
            <w:pPr>
              <w:widowControl w:val="0"/>
              <w:numPr>
                <w:ilvl w:val="0"/>
                <w:numId w:val="23"/>
              </w:numPr>
              <w:ind w:left="0" w:firstLine="0"/>
              <w:jc w:val="both"/>
            </w:pPr>
            <w:r w:rsidRPr="001C27A6">
              <w:t>номенклатуру, характеристики принципы действия различных устройств защиты и распределения электрической энергии;</w:t>
            </w:r>
          </w:p>
          <w:p w14:paraId="54A7C8C0" w14:textId="77777777" w:rsidR="006D2F21" w:rsidRPr="001C27A6" w:rsidRDefault="006D2F21" w:rsidP="006D2F21">
            <w:pPr>
              <w:widowControl w:val="0"/>
              <w:numPr>
                <w:ilvl w:val="0"/>
                <w:numId w:val="23"/>
              </w:numPr>
              <w:ind w:left="0" w:firstLine="0"/>
              <w:jc w:val="both"/>
            </w:pPr>
            <w:r w:rsidRPr="001C27A6">
              <w:t>режимы работы электроустановки в соответствии с документацией;</w:t>
            </w:r>
          </w:p>
          <w:p w14:paraId="369B348F" w14:textId="43CD4D22" w:rsidR="006D2F21" w:rsidRPr="001C27A6" w:rsidRDefault="006D2F21" w:rsidP="006D2F21">
            <w:pPr>
              <w:widowControl w:val="0"/>
              <w:numPr>
                <w:ilvl w:val="0"/>
                <w:numId w:val="23"/>
              </w:numPr>
              <w:ind w:left="0" w:firstLine="0"/>
              <w:jc w:val="both"/>
            </w:pPr>
            <w:r w:rsidRPr="001C27A6">
              <w:rPr>
                <w:bCs/>
              </w:rPr>
              <w:t>различные поколения щитового оборудования.</w:t>
            </w:r>
          </w:p>
          <w:p w14:paraId="5B123CB5" w14:textId="77777777" w:rsidR="006D2F21" w:rsidRPr="001C27A6" w:rsidRDefault="006D2F21" w:rsidP="006D2F21">
            <w:pPr>
              <w:widowControl w:val="0"/>
              <w:numPr>
                <w:ilvl w:val="0"/>
                <w:numId w:val="23"/>
              </w:numPr>
              <w:ind w:left="0" w:firstLine="0"/>
              <w:jc w:val="both"/>
            </w:pPr>
            <w:r w:rsidRPr="001C27A6">
              <w:t>виды и методы коммутации и защиты проводников для коммерческих, частных, многоквартирных, сельскохозяйственных и промышленных зданий, а также знать, когда и где их применять;</w:t>
            </w:r>
          </w:p>
          <w:p w14:paraId="231623B8" w14:textId="756D6C7F" w:rsidR="00B6322C" w:rsidRPr="001C27A6" w:rsidRDefault="006D2F21" w:rsidP="006D2F21">
            <w:pPr>
              <w:widowControl w:val="0"/>
              <w:numPr>
                <w:ilvl w:val="0"/>
                <w:numId w:val="23"/>
              </w:numPr>
              <w:ind w:left="0" w:firstLine="0"/>
              <w:jc w:val="both"/>
            </w:pPr>
            <w:r w:rsidRPr="001C27A6">
              <w:t>внедрять и постоянно использовать современные стандарты качества работ и технологий.</w:t>
            </w:r>
          </w:p>
        </w:tc>
      </w:tr>
      <w:tr w:rsidR="00B6322C" w:rsidRPr="001C27A6" w14:paraId="6EACBD3A" w14:textId="77777777" w:rsidTr="008B6042">
        <w:tc>
          <w:tcPr>
            <w:tcW w:w="314" w:type="pct"/>
            <w:shd w:val="clear" w:color="auto" w:fill="E7E6E6"/>
            <w:vAlign w:val="center"/>
          </w:tcPr>
          <w:p w14:paraId="775961CC"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tcBorders>
              <w:bottom w:val="single" w:sz="4" w:space="0" w:color="auto"/>
            </w:tcBorders>
          </w:tcPr>
          <w:p w14:paraId="652F62B8" w14:textId="77777777" w:rsidR="00B6322C" w:rsidRPr="001C27A6" w:rsidRDefault="00B6322C" w:rsidP="00B6322C">
            <w:pPr>
              <w:widowControl w:val="0"/>
              <w:jc w:val="both"/>
            </w:pPr>
            <w:r w:rsidRPr="001C27A6">
              <w:t>Специалист должен уметь:</w:t>
            </w:r>
          </w:p>
          <w:p w14:paraId="65EB0CE6" w14:textId="77777777" w:rsidR="00B6322C" w:rsidRPr="001C27A6" w:rsidRDefault="00B6322C" w:rsidP="00B6322C">
            <w:pPr>
              <w:widowControl w:val="0"/>
              <w:numPr>
                <w:ilvl w:val="0"/>
                <w:numId w:val="23"/>
              </w:numPr>
              <w:ind w:left="0" w:firstLine="0"/>
              <w:jc w:val="both"/>
            </w:pPr>
            <w:r w:rsidRPr="001C27A6">
              <w:t>выбирать и устанавливать оборудование согласно имеющимся чертежам и документации;</w:t>
            </w:r>
          </w:p>
          <w:p w14:paraId="055ACE84" w14:textId="77777777" w:rsidR="00B6322C" w:rsidRPr="001C27A6" w:rsidRDefault="00B6322C" w:rsidP="00B6322C">
            <w:pPr>
              <w:widowControl w:val="0"/>
              <w:numPr>
                <w:ilvl w:val="0"/>
                <w:numId w:val="23"/>
              </w:numPr>
              <w:ind w:left="0" w:firstLine="0"/>
              <w:jc w:val="both"/>
            </w:pPr>
            <w:r w:rsidRPr="001C27A6">
              <w:t xml:space="preserve">коммутировать проводники внутри щитов и боксов в соответствии с </w:t>
            </w:r>
            <w:r w:rsidRPr="001C27A6">
              <w:lastRenderedPageBreak/>
              <w:t>электрическими схемами;</w:t>
            </w:r>
          </w:p>
          <w:p w14:paraId="07B15434" w14:textId="77777777" w:rsidR="00B6322C" w:rsidRPr="001C27A6" w:rsidRDefault="00B6322C" w:rsidP="00B6322C">
            <w:pPr>
              <w:widowControl w:val="0"/>
              <w:numPr>
                <w:ilvl w:val="0"/>
                <w:numId w:val="23"/>
              </w:numPr>
              <w:ind w:left="0" w:firstLine="0"/>
              <w:jc w:val="both"/>
            </w:pPr>
            <w:r w:rsidRPr="001C27A6">
              <w:t>подготавливать проводники для подключения оборудования;</w:t>
            </w:r>
          </w:p>
          <w:p w14:paraId="38F815D9" w14:textId="77777777" w:rsidR="00B6322C" w:rsidRPr="001C27A6" w:rsidRDefault="00B6322C" w:rsidP="00B6322C">
            <w:pPr>
              <w:widowControl w:val="0"/>
              <w:numPr>
                <w:ilvl w:val="0"/>
                <w:numId w:val="23"/>
              </w:numPr>
              <w:ind w:left="0" w:firstLine="0"/>
              <w:jc w:val="both"/>
            </w:pPr>
            <w:r w:rsidRPr="001C27A6">
              <w:t>определять режимы работы электроустановки в соответствии с документацией;</w:t>
            </w:r>
          </w:p>
          <w:p w14:paraId="69DA2C27" w14:textId="77777777" w:rsidR="00B6322C" w:rsidRPr="001C27A6" w:rsidRDefault="00B6322C" w:rsidP="00B6322C">
            <w:pPr>
              <w:widowControl w:val="0"/>
              <w:numPr>
                <w:ilvl w:val="0"/>
                <w:numId w:val="23"/>
              </w:numPr>
              <w:ind w:left="0" w:firstLine="0"/>
              <w:jc w:val="both"/>
            </w:pPr>
            <w:r w:rsidRPr="001C27A6">
              <w:t>при включении электроустановки проверять реализацию всех предусмотренных функций в соответствии с инструкциями;</w:t>
            </w:r>
          </w:p>
          <w:p w14:paraId="71DCCB60" w14:textId="77777777" w:rsidR="00B6322C" w:rsidRPr="001C27A6" w:rsidRDefault="00B6322C" w:rsidP="00B6322C">
            <w:pPr>
              <w:pStyle w:val="aff1"/>
              <w:widowControl w:val="0"/>
              <w:numPr>
                <w:ilvl w:val="0"/>
                <w:numId w:val="23"/>
              </w:numPr>
              <w:spacing w:after="0" w:line="240" w:lineRule="auto"/>
              <w:ind w:left="0" w:firstLine="0"/>
              <w:jc w:val="both"/>
              <w:rPr>
                <w:rFonts w:ascii="Times New Roman" w:eastAsia="Times New Roman" w:hAnsi="Times New Roman"/>
                <w:sz w:val="24"/>
                <w:szCs w:val="24"/>
              </w:rPr>
            </w:pPr>
            <w:r w:rsidRPr="001C27A6">
              <w:rPr>
                <w:rFonts w:ascii="Times New Roman" w:eastAsia="Times New Roman" w:hAnsi="Times New Roman"/>
                <w:sz w:val="24"/>
                <w:szCs w:val="24"/>
              </w:rPr>
              <w:t>подготавливать установку к штатной работе с использованием всех предусмотренных функций и подтверждать заказчику ее готовность к эксплуатации;</w:t>
            </w:r>
          </w:p>
          <w:p w14:paraId="074B4BEF" w14:textId="0AA84E67" w:rsidR="00B6322C" w:rsidRPr="001C27A6" w:rsidRDefault="00B6322C" w:rsidP="00B6322C">
            <w:pPr>
              <w:widowControl w:val="0"/>
              <w:numPr>
                <w:ilvl w:val="1"/>
                <w:numId w:val="23"/>
              </w:numPr>
              <w:ind w:left="0" w:firstLine="0"/>
              <w:jc w:val="both"/>
            </w:pPr>
            <w:r w:rsidRPr="001C27A6">
              <w:t>устанавливать щиты, боксы на поверхность безопасным способом и устанавливать электрооборудование в них в соответствии с чертежами и документацией, которые могут содержать: вводные автоматические выключатели; УЗО; автоматические выключатели; предохранители; управляющие устройства (реле, таймеры, устройства автоматизации) и другую коммутационную и защитную аппаратуру.</w:t>
            </w:r>
          </w:p>
        </w:tc>
      </w:tr>
      <w:tr w:rsidR="00B6322C" w:rsidRPr="001C27A6" w14:paraId="1B78E070" w14:textId="77777777" w:rsidTr="008B6042">
        <w:tc>
          <w:tcPr>
            <w:tcW w:w="314" w:type="pct"/>
            <w:shd w:val="clear" w:color="auto" w:fill="E7E6E6"/>
            <w:vAlign w:val="center"/>
          </w:tcPr>
          <w:p w14:paraId="73E45D1E" w14:textId="77777777" w:rsidR="00B6322C" w:rsidRPr="001C27A6" w:rsidRDefault="00B6322C" w:rsidP="00B6322C">
            <w:pPr>
              <w:widowControl w:val="0"/>
              <w:pBdr>
                <w:top w:val="nil"/>
                <w:left w:val="nil"/>
                <w:bottom w:val="nil"/>
                <w:right w:val="nil"/>
                <w:between w:val="nil"/>
              </w:pBdr>
              <w:jc w:val="center"/>
              <w:rPr>
                <w:b/>
              </w:rPr>
            </w:pPr>
            <w:r w:rsidRPr="001C27A6">
              <w:rPr>
                <w:b/>
              </w:rPr>
              <w:lastRenderedPageBreak/>
              <w:t>4</w:t>
            </w:r>
          </w:p>
        </w:tc>
        <w:tc>
          <w:tcPr>
            <w:tcW w:w="3409" w:type="pct"/>
            <w:gridSpan w:val="2"/>
            <w:shd w:val="clear" w:color="auto" w:fill="auto"/>
            <w:vAlign w:val="center"/>
          </w:tcPr>
          <w:p w14:paraId="1AD53C44" w14:textId="77777777" w:rsidR="00B6322C" w:rsidRPr="001C27A6" w:rsidRDefault="00B6322C" w:rsidP="00B6322C">
            <w:pPr>
              <w:widowControl w:val="0"/>
              <w:pBdr>
                <w:top w:val="nil"/>
                <w:left w:val="nil"/>
                <w:bottom w:val="nil"/>
                <w:right w:val="nil"/>
                <w:between w:val="nil"/>
              </w:pBdr>
              <w:jc w:val="both"/>
              <w:rPr>
                <w:b/>
              </w:rPr>
            </w:pPr>
            <w:r w:rsidRPr="001C27A6">
              <w:rPr>
                <w:b/>
              </w:rPr>
              <w:t>Монтаж электрооборудования и проводников</w:t>
            </w:r>
          </w:p>
        </w:tc>
        <w:tc>
          <w:tcPr>
            <w:tcW w:w="1277" w:type="pct"/>
            <w:gridSpan w:val="2"/>
            <w:shd w:val="clear" w:color="auto" w:fill="auto"/>
            <w:vAlign w:val="center"/>
          </w:tcPr>
          <w:p w14:paraId="0175B3A1" w14:textId="77777777" w:rsidR="00B6322C" w:rsidRPr="001C27A6" w:rsidRDefault="00B6322C" w:rsidP="00B6322C">
            <w:pPr>
              <w:widowControl w:val="0"/>
              <w:pBdr>
                <w:top w:val="nil"/>
                <w:left w:val="nil"/>
                <w:bottom w:val="nil"/>
                <w:right w:val="nil"/>
                <w:between w:val="nil"/>
              </w:pBdr>
              <w:jc w:val="center"/>
              <w:rPr>
                <w:b/>
              </w:rPr>
            </w:pPr>
            <w:r w:rsidRPr="001C27A6">
              <w:rPr>
                <w:b/>
              </w:rPr>
              <w:t>15%</w:t>
            </w:r>
          </w:p>
        </w:tc>
      </w:tr>
      <w:tr w:rsidR="00B6322C" w:rsidRPr="001C27A6" w14:paraId="3229C99C" w14:textId="77777777" w:rsidTr="008B6042">
        <w:tc>
          <w:tcPr>
            <w:tcW w:w="314" w:type="pct"/>
            <w:shd w:val="clear" w:color="auto" w:fill="E7E6E6"/>
            <w:vAlign w:val="center"/>
          </w:tcPr>
          <w:p w14:paraId="0746DDF7"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vAlign w:val="center"/>
          </w:tcPr>
          <w:p w14:paraId="043E5BF7" w14:textId="77777777" w:rsidR="00B6322C" w:rsidRPr="001C27A6" w:rsidRDefault="00B6322C" w:rsidP="00B6322C">
            <w:pPr>
              <w:widowControl w:val="0"/>
              <w:jc w:val="both"/>
            </w:pPr>
            <w:r w:rsidRPr="001C27A6">
              <w:t>Специалист должен знать и понимать:</w:t>
            </w:r>
          </w:p>
          <w:p w14:paraId="675ABBB7" w14:textId="77777777" w:rsidR="00B6322C" w:rsidRPr="001C27A6" w:rsidRDefault="00B6322C" w:rsidP="00B6322C">
            <w:pPr>
              <w:widowControl w:val="0"/>
              <w:numPr>
                <w:ilvl w:val="0"/>
                <w:numId w:val="23"/>
              </w:numPr>
              <w:ind w:left="0" w:firstLine="0"/>
              <w:jc w:val="both"/>
            </w:pPr>
            <w:r w:rsidRPr="001C27A6">
              <w:t>методики и средства по подготовке проводников к подключению;</w:t>
            </w:r>
          </w:p>
          <w:p w14:paraId="1EE04309" w14:textId="77777777" w:rsidR="00B6322C" w:rsidRPr="001C27A6" w:rsidRDefault="00B6322C" w:rsidP="00B6322C">
            <w:pPr>
              <w:widowControl w:val="0"/>
              <w:numPr>
                <w:ilvl w:val="0"/>
                <w:numId w:val="23"/>
              </w:numPr>
              <w:ind w:left="0" w:firstLine="0"/>
              <w:jc w:val="both"/>
            </w:pPr>
            <w:r w:rsidRPr="001C27A6">
              <w:t>виды и методы коммутации и защиты проводников для коммерческих, частных, многоквартирных, сельскохозяйственных и промышленных зданий, а также знать, когда и где их применять;</w:t>
            </w:r>
          </w:p>
          <w:p w14:paraId="1C7864CC" w14:textId="457EE144" w:rsidR="00B6322C" w:rsidRPr="001C27A6" w:rsidRDefault="006D2F21" w:rsidP="00B6322C">
            <w:pPr>
              <w:widowControl w:val="0"/>
              <w:numPr>
                <w:ilvl w:val="0"/>
                <w:numId w:val="23"/>
              </w:numPr>
              <w:ind w:left="0" w:firstLine="0"/>
              <w:jc w:val="both"/>
            </w:pPr>
            <w:r w:rsidRPr="001C27A6">
              <w:t>типы проводников, наконечников, обжимного инструмента, виды разъемов для различных областей применения;</w:t>
            </w:r>
          </w:p>
          <w:p w14:paraId="51BFA63F" w14:textId="77777777" w:rsidR="00B6322C" w:rsidRPr="001C27A6" w:rsidRDefault="00B6322C" w:rsidP="00B6322C">
            <w:pPr>
              <w:widowControl w:val="0"/>
              <w:numPr>
                <w:ilvl w:val="0"/>
                <w:numId w:val="23"/>
              </w:numPr>
              <w:ind w:left="0" w:firstLine="0"/>
              <w:jc w:val="both"/>
            </w:pPr>
            <w:r w:rsidRPr="001C27A6">
              <w:t>внедрять и постоянно использовать современные стандарты качества работ и технологий;</w:t>
            </w:r>
          </w:p>
          <w:p w14:paraId="4059AB4F" w14:textId="77777777" w:rsidR="00B6322C" w:rsidRPr="001C27A6" w:rsidRDefault="00B6322C" w:rsidP="00B6322C">
            <w:pPr>
              <w:widowControl w:val="0"/>
              <w:numPr>
                <w:ilvl w:val="0"/>
                <w:numId w:val="23"/>
              </w:numPr>
              <w:ind w:left="0" w:firstLine="0"/>
              <w:jc w:val="both"/>
            </w:pPr>
            <w:r w:rsidRPr="001C27A6">
              <w:t>виды, принципы работы внешнего коммутационного оборудования для различных областей применения;</w:t>
            </w:r>
          </w:p>
          <w:p w14:paraId="4B0DC92B" w14:textId="77777777" w:rsidR="00B6322C" w:rsidRPr="001C27A6" w:rsidRDefault="00B6322C" w:rsidP="00B6322C">
            <w:pPr>
              <w:widowControl w:val="0"/>
              <w:numPr>
                <w:ilvl w:val="0"/>
                <w:numId w:val="23"/>
              </w:numPr>
              <w:ind w:left="0" w:firstLine="0"/>
              <w:jc w:val="both"/>
            </w:pPr>
            <w:r w:rsidRPr="001C27A6">
              <w:t>виды осветительного оборудования для различных областей применения;</w:t>
            </w:r>
          </w:p>
          <w:p w14:paraId="6AEB5DCC" w14:textId="77777777" w:rsidR="00B6322C" w:rsidRPr="001C27A6" w:rsidRDefault="00B6322C" w:rsidP="00B6322C">
            <w:pPr>
              <w:widowControl w:val="0"/>
              <w:numPr>
                <w:ilvl w:val="0"/>
                <w:numId w:val="23"/>
              </w:numPr>
              <w:ind w:left="0" w:firstLine="0"/>
              <w:jc w:val="both"/>
              <w:rPr>
                <w:bCs/>
              </w:rPr>
            </w:pPr>
            <w:r w:rsidRPr="001C27A6">
              <w:rPr>
                <w:bCs/>
              </w:rPr>
              <w:t>различные поколения внешнего оборудования;</w:t>
            </w:r>
          </w:p>
          <w:p w14:paraId="307C788F" w14:textId="53D95FD1" w:rsidR="00B6322C" w:rsidRPr="001C27A6" w:rsidRDefault="00B6322C" w:rsidP="00B6322C">
            <w:pPr>
              <w:widowControl w:val="0"/>
              <w:numPr>
                <w:ilvl w:val="0"/>
                <w:numId w:val="23"/>
              </w:numPr>
              <w:ind w:left="0" w:firstLine="0"/>
              <w:jc w:val="both"/>
            </w:pPr>
            <w:r w:rsidRPr="001C27A6">
              <w:rPr>
                <w:bCs/>
              </w:rPr>
              <w:t>назначение специального внешнего оборудования</w:t>
            </w:r>
            <w:r w:rsidR="006D2F21" w:rsidRPr="001C27A6">
              <w:rPr>
                <w:bCs/>
              </w:rPr>
              <w:t>.</w:t>
            </w:r>
          </w:p>
        </w:tc>
      </w:tr>
      <w:tr w:rsidR="00B6322C" w:rsidRPr="001C27A6" w14:paraId="0F6601FA" w14:textId="77777777" w:rsidTr="008B6042">
        <w:tc>
          <w:tcPr>
            <w:tcW w:w="314" w:type="pct"/>
            <w:shd w:val="clear" w:color="auto" w:fill="E7E6E6"/>
            <w:vAlign w:val="center"/>
          </w:tcPr>
          <w:p w14:paraId="5EA0C937"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vAlign w:val="center"/>
          </w:tcPr>
          <w:p w14:paraId="4512BDC9" w14:textId="77777777" w:rsidR="00B6322C" w:rsidRPr="001C27A6" w:rsidRDefault="00B6322C" w:rsidP="00B6322C">
            <w:pPr>
              <w:widowControl w:val="0"/>
              <w:jc w:val="both"/>
            </w:pPr>
            <w:r w:rsidRPr="001C27A6">
              <w:t>Специалист должен уметь:</w:t>
            </w:r>
          </w:p>
          <w:p w14:paraId="26A72F61" w14:textId="77777777" w:rsidR="00B6322C" w:rsidRPr="001C27A6" w:rsidRDefault="00B6322C" w:rsidP="00B6322C">
            <w:pPr>
              <w:widowControl w:val="0"/>
              <w:numPr>
                <w:ilvl w:val="0"/>
                <w:numId w:val="23"/>
              </w:numPr>
              <w:ind w:left="0" w:firstLine="0"/>
              <w:jc w:val="both"/>
            </w:pPr>
            <w:r w:rsidRPr="001C27A6">
              <w:t>подготавливать проводники для подключения оборудования;</w:t>
            </w:r>
          </w:p>
          <w:p w14:paraId="76D165E4" w14:textId="77777777" w:rsidR="00B6322C" w:rsidRPr="001C27A6" w:rsidRDefault="00B6322C" w:rsidP="00B6322C">
            <w:pPr>
              <w:widowControl w:val="0"/>
              <w:numPr>
                <w:ilvl w:val="0"/>
                <w:numId w:val="23"/>
              </w:numPr>
              <w:ind w:left="0" w:firstLine="0"/>
              <w:jc w:val="both"/>
            </w:pPr>
            <w:r w:rsidRPr="001C27A6">
              <w:t>определять режимы работы электроустановки в соответствии с документацией;</w:t>
            </w:r>
          </w:p>
          <w:p w14:paraId="5A3ECADF" w14:textId="77777777" w:rsidR="00B6322C" w:rsidRPr="001C27A6" w:rsidRDefault="00B6322C" w:rsidP="00B6322C">
            <w:pPr>
              <w:widowControl w:val="0"/>
              <w:numPr>
                <w:ilvl w:val="0"/>
                <w:numId w:val="23"/>
              </w:numPr>
              <w:ind w:left="0" w:firstLine="0"/>
              <w:jc w:val="both"/>
            </w:pPr>
            <w:r w:rsidRPr="001C27A6">
              <w:t>коммутировать проводники внутри устройств в соответствии с электрическими схемами;</w:t>
            </w:r>
          </w:p>
          <w:p w14:paraId="35F9AE58" w14:textId="77777777" w:rsidR="00B6322C" w:rsidRPr="001C27A6" w:rsidRDefault="00B6322C" w:rsidP="00B6322C">
            <w:pPr>
              <w:widowControl w:val="0"/>
              <w:numPr>
                <w:ilvl w:val="0"/>
                <w:numId w:val="23"/>
              </w:numPr>
              <w:ind w:left="0" w:firstLine="0"/>
              <w:jc w:val="both"/>
              <w:rPr>
                <w:color w:val="000000"/>
              </w:rPr>
            </w:pPr>
            <w:r w:rsidRPr="001C27A6">
              <w:t>подключать оборудование в соответствие с инструкциями изготовителя с учетом действующих стандартов, норм и правил;</w:t>
            </w:r>
          </w:p>
          <w:p w14:paraId="46A23DEF" w14:textId="77777777" w:rsidR="00B6322C" w:rsidRPr="001C27A6" w:rsidRDefault="00B6322C" w:rsidP="00B6322C">
            <w:pPr>
              <w:widowControl w:val="0"/>
              <w:numPr>
                <w:ilvl w:val="0"/>
                <w:numId w:val="23"/>
              </w:numPr>
              <w:ind w:left="0" w:firstLine="0"/>
              <w:jc w:val="both"/>
            </w:pPr>
            <w:r w:rsidRPr="001C27A6">
              <w:t>при включении электроустановки проверять реализацию всех предусмотренных функций в соответствии с инструкциями;</w:t>
            </w:r>
          </w:p>
          <w:p w14:paraId="59543AF0" w14:textId="7CB44C96" w:rsidR="00B6322C" w:rsidRPr="001C27A6" w:rsidRDefault="00B6322C" w:rsidP="00B6322C">
            <w:pPr>
              <w:pStyle w:val="aff1"/>
              <w:widowControl w:val="0"/>
              <w:numPr>
                <w:ilvl w:val="0"/>
                <w:numId w:val="23"/>
              </w:numPr>
              <w:spacing w:after="0" w:line="240" w:lineRule="auto"/>
              <w:ind w:left="0" w:firstLine="0"/>
              <w:jc w:val="both"/>
              <w:rPr>
                <w:rFonts w:ascii="Times New Roman" w:eastAsia="Times New Roman" w:hAnsi="Times New Roman"/>
                <w:sz w:val="24"/>
                <w:szCs w:val="24"/>
              </w:rPr>
            </w:pPr>
            <w:r w:rsidRPr="001C27A6">
              <w:rPr>
                <w:rFonts w:ascii="Times New Roman" w:eastAsia="Times New Roman" w:hAnsi="Times New Roman"/>
                <w:sz w:val="24"/>
                <w:szCs w:val="24"/>
              </w:rPr>
              <w:t>подготавливать установку к штатной работе с использованием всех предусмотренных функций и подтверждать заказчику ее готовность к эксплуатации.</w:t>
            </w:r>
          </w:p>
        </w:tc>
      </w:tr>
      <w:tr w:rsidR="00B6322C" w:rsidRPr="001C27A6" w14:paraId="56E032BA" w14:textId="77777777" w:rsidTr="008B6042">
        <w:tc>
          <w:tcPr>
            <w:tcW w:w="314" w:type="pct"/>
            <w:shd w:val="clear" w:color="auto" w:fill="E7E6E6"/>
            <w:vAlign w:val="center"/>
          </w:tcPr>
          <w:p w14:paraId="7A01B858" w14:textId="77777777" w:rsidR="00B6322C" w:rsidRPr="001C27A6" w:rsidRDefault="00B6322C" w:rsidP="00B6322C">
            <w:pPr>
              <w:widowControl w:val="0"/>
              <w:pBdr>
                <w:top w:val="nil"/>
                <w:left w:val="nil"/>
                <w:bottom w:val="nil"/>
                <w:right w:val="nil"/>
                <w:between w:val="nil"/>
              </w:pBdr>
              <w:jc w:val="center"/>
              <w:rPr>
                <w:b/>
              </w:rPr>
            </w:pPr>
            <w:r w:rsidRPr="001C27A6">
              <w:rPr>
                <w:b/>
              </w:rPr>
              <w:t>5</w:t>
            </w:r>
          </w:p>
        </w:tc>
        <w:tc>
          <w:tcPr>
            <w:tcW w:w="3409" w:type="pct"/>
            <w:gridSpan w:val="2"/>
            <w:shd w:val="clear" w:color="auto" w:fill="auto"/>
            <w:vAlign w:val="center"/>
          </w:tcPr>
          <w:p w14:paraId="2F0A0314" w14:textId="77777777" w:rsidR="00B6322C" w:rsidRPr="001C27A6" w:rsidRDefault="00B6322C" w:rsidP="00B6322C">
            <w:pPr>
              <w:widowControl w:val="0"/>
              <w:pBdr>
                <w:top w:val="nil"/>
                <w:left w:val="nil"/>
                <w:bottom w:val="nil"/>
                <w:right w:val="nil"/>
                <w:between w:val="nil"/>
              </w:pBdr>
              <w:jc w:val="both"/>
              <w:rPr>
                <w:b/>
              </w:rPr>
            </w:pPr>
            <w:r w:rsidRPr="001C27A6">
              <w:rPr>
                <w:b/>
              </w:rPr>
              <w:t>Пуско-наладочные работы</w:t>
            </w:r>
          </w:p>
        </w:tc>
        <w:tc>
          <w:tcPr>
            <w:tcW w:w="1277" w:type="pct"/>
            <w:gridSpan w:val="2"/>
            <w:shd w:val="clear" w:color="auto" w:fill="auto"/>
            <w:vAlign w:val="center"/>
          </w:tcPr>
          <w:p w14:paraId="2E24DA87" w14:textId="77777777" w:rsidR="00B6322C" w:rsidRPr="001C27A6" w:rsidRDefault="00B6322C" w:rsidP="00B6322C">
            <w:pPr>
              <w:widowControl w:val="0"/>
              <w:pBdr>
                <w:top w:val="nil"/>
                <w:left w:val="nil"/>
                <w:bottom w:val="nil"/>
                <w:right w:val="nil"/>
                <w:between w:val="nil"/>
              </w:pBdr>
              <w:jc w:val="center"/>
              <w:rPr>
                <w:b/>
              </w:rPr>
            </w:pPr>
            <w:r w:rsidRPr="001C27A6">
              <w:rPr>
                <w:b/>
              </w:rPr>
              <w:t>5%</w:t>
            </w:r>
          </w:p>
        </w:tc>
      </w:tr>
      <w:tr w:rsidR="00B6322C" w:rsidRPr="001C27A6" w14:paraId="782DA873" w14:textId="77777777" w:rsidTr="008B6042">
        <w:tc>
          <w:tcPr>
            <w:tcW w:w="314" w:type="pct"/>
            <w:shd w:val="clear" w:color="auto" w:fill="E7E6E6"/>
            <w:vAlign w:val="center"/>
          </w:tcPr>
          <w:p w14:paraId="7206E08F"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vAlign w:val="center"/>
          </w:tcPr>
          <w:p w14:paraId="3A957291" w14:textId="77777777" w:rsidR="00B6322C" w:rsidRPr="001C27A6" w:rsidRDefault="00B6322C" w:rsidP="00B6322C">
            <w:pPr>
              <w:widowControl w:val="0"/>
              <w:jc w:val="both"/>
            </w:pPr>
            <w:r w:rsidRPr="001C27A6">
              <w:t>Специалист должен знать и понимать:</w:t>
            </w:r>
          </w:p>
          <w:p w14:paraId="125905A3" w14:textId="4B819385" w:rsidR="00B6322C" w:rsidRPr="001C27A6" w:rsidRDefault="00B6322C" w:rsidP="00B6322C">
            <w:pPr>
              <w:widowControl w:val="0"/>
              <w:numPr>
                <w:ilvl w:val="0"/>
                <w:numId w:val="23"/>
              </w:numPr>
              <w:ind w:left="0" w:firstLine="0"/>
              <w:jc w:val="both"/>
            </w:pPr>
            <w:r w:rsidRPr="001C27A6">
              <w:t>различные виды измерительных инструментов и методики проведения измерений;</w:t>
            </w:r>
          </w:p>
          <w:p w14:paraId="4A9CB08B" w14:textId="6B230E74" w:rsidR="00B6322C" w:rsidRPr="001C27A6" w:rsidRDefault="00E75C67" w:rsidP="00E75C67">
            <w:pPr>
              <w:widowControl w:val="0"/>
              <w:numPr>
                <w:ilvl w:val="0"/>
                <w:numId w:val="23"/>
              </w:numPr>
              <w:ind w:left="0" w:firstLine="0"/>
              <w:jc w:val="both"/>
            </w:pPr>
            <w:r w:rsidRPr="001C27A6">
              <w:rPr>
                <w:color w:val="000000"/>
              </w:rPr>
              <w:t>знать нормативные значения.</w:t>
            </w:r>
          </w:p>
        </w:tc>
      </w:tr>
      <w:tr w:rsidR="00B6322C" w:rsidRPr="001C27A6" w14:paraId="32DB71F2" w14:textId="77777777" w:rsidTr="008B6042">
        <w:tc>
          <w:tcPr>
            <w:tcW w:w="314" w:type="pct"/>
            <w:shd w:val="clear" w:color="auto" w:fill="E7E6E6"/>
            <w:vAlign w:val="center"/>
          </w:tcPr>
          <w:p w14:paraId="0AA42975"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tcBorders>
              <w:bottom w:val="single" w:sz="4" w:space="0" w:color="auto"/>
            </w:tcBorders>
            <w:vAlign w:val="center"/>
          </w:tcPr>
          <w:p w14:paraId="4985A115" w14:textId="77777777" w:rsidR="00B6322C" w:rsidRPr="001C27A6" w:rsidRDefault="00B6322C" w:rsidP="00B6322C">
            <w:pPr>
              <w:widowControl w:val="0"/>
              <w:jc w:val="both"/>
            </w:pPr>
            <w:r w:rsidRPr="001C27A6">
              <w:t>Специалист должен уметь:</w:t>
            </w:r>
          </w:p>
          <w:p w14:paraId="268174C1" w14:textId="77777777" w:rsidR="00B6322C" w:rsidRPr="001C27A6" w:rsidRDefault="00B6322C" w:rsidP="00B6322C">
            <w:pPr>
              <w:widowControl w:val="0"/>
              <w:numPr>
                <w:ilvl w:val="0"/>
                <w:numId w:val="23"/>
              </w:numPr>
              <w:ind w:left="0" w:firstLine="0"/>
              <w:jc w:val="both"/>
            </w:pPr>
            <w:r w:rsidRPr="001C27A6">
              <w:t xml:space="preserve">пользоваться, выполнять калибровку измерительного оборудования (прибор для измерения сопротивления изоляции; приборы, осуществляющие проверку цепи на обрыв или замыкание; мультиметры, обжимной инструмент и тестер сетевого </w:t>
            </w:r>
            <w:r w:rsidRPr="001C27A6">
              <w:lastRenderedPageBreak/>
              <w:t>кабеля и т.д.);</w:t>
            </w:r>
          </w:p>
          <w:p w14:paraId="4F68C696" w14:textId="77777777" w:rsidR="00B6322C" w:rsidRPr="001C27A6" w:rsidRDefault="00B6322C" w:rsidP="00B6322C">
            <w:pPr>
              <w:widowControl w:val="0"/>
              <w:numPr>
                <w:ilvl w:val="0"/>
                <w:numId w:val="23"/>
              </w:numPr>
              <w:ind w:left="0" w:firstLine="0"/>
              <w:jc w:val="both"/>
            </w:pPr>
            <w:r w:rsidRPr="001C27A6">
              <w:t>уметь производить измерения;</w:t>
            </w:r>
          </w:p>
          <w:p w14:paraId="795AFE51" w14:textId="0197445C" w:rsidR="00B6322C" w:rsidRPr="001C27A6" w:rsidRDefault="00B6322C" w:rsidP="00B6322C">
            <w:pPr>
              <w:widowControl w:val="0"/>
              <w:jc w:val="both"/>
              <w:rPr>
                <w:color w:val="000000"/>
              </w:rPr>
            </w:pPr>
            <w:r w:rsidRPr="001C27A6">
              <w:t>проверять электроустановки перед началом работы, чтобы убедиться в безопасности на рабочем месте (проверить сопротивление изоляции, РЕ-связь, правильную полярность и выполнить визуальный осмотр).</w:t>
            </w:r>
          </w:p>
        </w:tc>
      </w:tr>
      <w:tr w:rsidR="00B6322C" w:rsidRPr="001C27A6" w14:paraId="6FEB5480" w14:textId="77777777" w:rsidTr="008B6042">
        <w:tc>
          <w:tcPr>
            <w:tcW w:w="314" w:type="pct"/>
            <w:shd w:val="clear" w:color="auto" w:fill="E7E6E6"/>
            <w:vAlign w:val="center"/>
          </w:tcPr>
          <w:p w14:paraId="27AF28F5" w14:textId="77777777" w:rsidR="00B6322C" w:rsidRPr="001C27A6" w:rsidRDefault="00B6322C" w:rsidP="00B6322C">
            <w:pPr>
              <w:widowControl w:val="0"/>
              <w:pBdr>
                <w:top w:val="nil"/>
                <w:left w:val="nil"/>
                <w:bottom w:val="nil"/>
                <w:right w:val="nil"/>
                <w:between w:val="nil"/>
              </w:pBdr>
              <w:jc w:val="center"/>
              <w:rPr>
                <w:b/>
              </w:rPr>
            </w:pPr>
            <w:r w:rsidRPr="001C27A6">
              <w:rPr>
                <w:b/>
              </w:rPr>
              <w:lastRenderedPageBreak/>
              <w:t>6</w:t>
            </w:r>
          </w:p>
        </w:tc>
        <w:tc>
          <w:tcPr>
            <w:tcW w:w="3409" w:type="pct"/>
            <w:gridSpan w:val="2"/>
            <w:shd w:val="clear" w:color="auto" w:fill="auto"/>
            <w:vAlign w:val="center"/>
          </w:tcPr>
          <w:p w14:paraId="05C302E5" w14:textId="77777777" w:rsidR="00B6322C" w:rsidRPr="001C27A6" w:rsidRDefault="00B6322C" w:rsidP="00B6322C">
            <w:pPr>
              <w:widowControl w:val="0"/>
              <w:pBdr>
                <w:top w:val="nil"/>
                <w:left w:val="nil"/>
                <w:bottom w:val="nil"/>
                <w:right w:val="nil"/>
                <w:between w:val="nil"/>
              </w:pBdr>
              <w:jc w:val="both"/>
              <w:rPr>
                <w:b/>
              </w:rPr>
            </w:pPr>
            <w:r w:rsidRPr="001C27A6">
              <w:rPr>
                <w:b/>
              </w:rPr>
              <w:t>Программирование и настройка</w:t>
            </w:r>
          </w:p>
        </w:tc>
        <w:tc>
          <w:tcPr>
            <w:tcW w:w="1277" w:type="pct"/>
            <w:gridSpan w:val="2"/>
            <w:shd w:val="clear" w:color="auto" w:fill="auto"/>
            <w:vAlign w:val="center"/>
          </w:tcPr>
          <w:p w14:paraId="2552AE09" w14:textId="77777777" w:rsidR="00B6322C" w:rsidRPr="001C27A6" w:rsidRDefault="00B6322C" w:rsidP="00B6322C">
            <w:pPr>
              <w:widowControl w:val="0"/>
              <w:pBdr>
                <w:top w:val="nil"/>
                <w:left w:val="nil"/>
                <w:bottom w:val="nil"/>
                <w:right w:val="nil"/>
                <w:between w:val="nil"/>
              </w:pBdr>
              <w:jc w:val="center"/>
              <w:rPr>
                <w:b/>
              </w:rPr>
            </w:pPr>
            <w:r w:rsidRPr="001C27A6">
              <w:rPr>
                <w:b/>
              </w:rPr>
              <w:t>20%</w:t>
            </w:r>
          </w:p>
        </w:tc>
      </w:tr>
      <w:tr w:rsidR="00B6322C" w:rsidRPr="001C27A6" w14:paraId="25F744DC" w14:textId="77777777" w:rsidTr="008B6042">
        <w:tc>
          <w:tcPr>
            <w:tcW w:w="314" w:type="pct"/>
            <w:shd w:val="clear" w:color="auto" w:fill="E7E6E6"/>
            <w:vAlign w:val="center"/>
          </w:tcPr>
          <w:p w14:paraId="3215AC69"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vAlign w:val="center"/>
          </w:tcPr>
          <w:p w14:paraId="0193EC6C" w14:textId="36420587" w:rsidR="00B6322C" w:rsidRPr="001C27A6" w:rsidRDefault="00B6322C" w:rsidP="00B6322C">
            <w:pPr>
              <w:widowControl w:val="0"/>
              <w:jc w:val="both"/>
            </w:pPr>
            <w:r w:rsidRPr="001C27A6">
              <w:t>Специалист должен знать и понимать:</w:t>
            </w:r>
          </w:p>
          <w:p w14:paraId="57CE71F9" w14:textId="4CC0D482" w:rsidR="00B6322C" w:rsidRPr="001C27A6" w:rsidRDefault="008B1764" w:rsidP="008B1764">
            <w:pPr>
              <w:widowControl w:val="0"/>
              <w:numPr>
                <w:ilvl w:val="0"/>
                <w:numId w:val="23"/>
              </w:numPr>
              <w:ind w:left="0" w:firstLine="0"/>
              <w:jc w:val="both"/>
              <w:rPr>
                <w:color w:val="000000"/>
              </w:rPr>
            </w:pPr>
            <w:r w:rsidRPr="001C27A6">
              <w:t>инструменты и программное обеспечение, используемое для изменения параметров, программирования и ввода в эксплуатацию.</w:t>
            </w:r>
          </w:p>
        </w:tc>
      </w:tr>
      <w:tr w:rsidR="00B6322C" w:rsidRPr="001C27A6" w14:paraId="0E0D0AB4" w14:textId="77777777" w:rsidTr="008B6042">
        <w:tc>
          <w:tcPr>
            <w:tcW w:w="314" w:type="pct"/>
            <w:shd w:val="clear" w:color="auto" w:fill="E7E6E6"/>
            <w:vAlign w:val="center"/>
          </w:tcPr>
          <w:p w14:paraId="1A1978E0"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tcBorders>
              <w:bottom w:val="single" w:sz="4" w:space="0" w:color="auto"/>
            </w:tcBorders>
            <w:vAlign w:val="center"/>
          </w:tcPr>
          <w:p w14:paraId="6C1CF65F" w14:textId="77777777" w:rsidR="00B6322C" w:rsidRPr="001C27A6" w:rsidRDefault="00B6322C" w:rsidP="00B6322C">
            <w:pPr>
              <w:widowControl w:val="0"/>
              <w:jc w:val="both"/>
            </w:pPr>
            <w:r w:rsidRPr="001C27A6">
              <w:t>Специалист должен уметь:</w:t>
            </w:r>
          </w:p>
          <w:p w14:paraId="2E248F54" w14:textId="77777777" w:rsidR="00B6322C" w:rsidRPr="001C27A6" w:rsidRDefault="00B6322C" w:rsidP="00B6322C">
            <w:pPr>
              <w:widowControl w:val="0"/>
              <w:numPr>
                <w:ilvl w:val="0"/>
                <w:numId w:val="23"/>
              </w:numPr>
              <w:ind w:left="0" w:firstLine="0"/>
              <w:jc w:val="both"/>
            </w:pPr>
            <w:r w:rsidRPr="001C27A6">
              <w:t>использовать инструменты и программное обеспечение для изменения параметров, программирования и ввода в эксплуатацию;</w:t>
            </w:r>
          </w:p>
          <w:p w14:paraId="4B9B43E2" w14:textId="77777777" w:rsidR="00B6322C" w:rsidRPr="001C27A6" w:rsidRDefault="00B6322C" w:rsidP="00B6322C">
            <w:pPr>
              <w:widowControl w:val="0"/>
              <w:numPr>
                <w:ilvl w:val="0"/>
                <w:numId w:val="23"/>
              </w:numPr>
              <w:ind w:left="0" w:firstLine="0"/>
              <w:jc w:val="both"/>
            </w:pPr>
            <w:r w:rsidRPr="001C27A6">
              <w:t>подключать и настраивать оборудование для загрузки прикладных программ;</w:t>
            </w:r>
          </w:p>
          <w:p w14:paraId="1E88220D" w14:textId="77777777" w:rsidR="00B6322C" w:rsidRPr="001C27A6" w:rsidRDefault="00B6322C" w:rsidP="00B6322C">
            <w:pPr>
              <w:widowControl w:val="0"/>
              <w:numPr>
                <w:ilvl w:val="0"/>
                <w:numId w:val="23"/>
              </w:numPr>
              <w:ind w:left="0" w:firstLine="0"/>
              <w:jc w:val="both"/>
              <w:rPr>
                <w:bCs/>
              </w:rPr>
            </w:pPr>
            <w:r w:rsidRPr="001C27A6">
              <w:rPr>
                <w:bCs/>
              </w:rPr>
              <w:t>определять корректность работы программ в программируемых устройствах;</w:t>
            </w:r>
          </w:p>
          <w:p w14:paraId="678F043E" w14:textId="0164FF78" w:rsidR="00B6322C" w:rsidRPr="001C27A6" w:rsidRDefault="00B6322C" w:rsidP="00B6322C">
            <w:pPr>
              <w:widowControl w:val="0"/>
              <w:numPr>
                <w:ilvl w:val="0"/>
                <w:numId w:val="23"/>
              </w:numPr>
              <w:ind w:left="657" w:hanging="657"/>
              <w:jc w:val="both"/>
              <w:rPr>
                <w:bCs/>
              </w:rPr>
            </w:pPr>
            <w:r w:rsidRPr="001C27A6">
              <w:rPr>
                <w:bCs/>
              </w:rPr>
              <w:t xml:space="preserve"> создавать пользовательские приложения для построения систем визуализации и управления локальными установками и технологическими процессами;</w:t>
            </w:r>
          </w:p>
          <w:p w14:paraId="21CB446F" w14:textId="75371ACF" w:rsidR="00B6322C" w:rsidRPr="001C27A6" w:rsidRDefault="00E75C67" w:rsidP="00E75C67">
            <w:pPr>
              <w:widowControl w:val="0"/>
              <w:numPr>
                <w:ilvl w:val="0"/>
                <w:numId w:val="23"/>
              </w:numPr>
              <w:ind w:left="657" w:hanging="657"/>
              <w:jc w:val="both"/>
            </w:pPr>
            <w:r w:rsidRPr="001C27A6">
              <w:t>конфигурировать, настраивать, программировать устройства различных систем коммутации, защиты, управления, учета и т.п.</w:t>
            </w:r>
          </w:p>
        </w:tc>
      </w:tr>
      <w:tr w:rsidR="00B6322C" w:rsidRPr="001C27A6" w14:paraId="7F94E27C" w14:textId="77777777" w:rsidTr="008B6042">
        <w:tc>
          <w:tcPr>
            <w:tcW w:w="314" w:type="pct"/>
            <w:shd w:val="clear" w:color="auto" w:fill="E7E6E6"/>
            <w:vAlign w:val="center"/>
          </w:tcPr>
          <w:p w14:paraId="25604D98" w14:textId="77777777" w:rsidR="00B6322C" w:rsidRPr="001C27A6" w:rsidRDefault="00B6322C" w:rsidP="00B6322C">
            <w:pPr>
              <w:widowControl w:val="0"/>
              <w:pBdr>
                <w:top w:val="nil"/>
                <w:left w:val="nil"/>
                <w:bottom w:val="nil"/>
                <w:right w:val="nil"/>
                <w:between w:val="nil"/>
              </w:pBdr>
              <w:jc w:val="center"/>
              <w:rPr>
                <w:b/>
              </w:rPr>
            </w:pPr>
            <w:r w:rsidRPr="001C27A6">
              <w:rPr>
                <w:b/>
              </w:rPr>
              <w:t>7</w:t>
            </w:r>
          </w:p>
        </w:tc>
        <w:tc>
          <w:tcPr>
            <w:tcW w:w="3480" w:type="pct"/>
            <w:gridSpan w:val="3"/>
            <w:shd w:val="clear" w:color="auto" w:fill="auto"/>
            <w:vAlign w:val="center"/>
          </w:tcPr>
          <w:p w14:paraId="7A8D8E84" w14:textId="77777777" w:rsidR="00B6322C" w:rsidRPr="001C27A6" w:rsidRDefault="00B6322C" w:rsidP="00B6322C">
            <w:pPr>
              <w:widowControl w:val="0"/>
              <w:pBdr>
                <w:top w:val="nil"/>
                <w:left w:val="nil"/>
                <w:bottom w:val="nil"/>
                <w:right w:val="nil"/>
                <w:between w:val="nil"/>
              </w:pBdr>
              <w:jc w:val="both"/>
              <w:rPr>
                <w:b/>
              </w:rPr>
            </w:pPr>
            <w:r w:rsidRPr="001C27A6">
              <w:rPr>
                <w:b/>
              </w:rPr>
              <w:t>Диагностика и ремонт</w:t>
            </w:r>
          </w:p>
        </w:tc>
        <w:tc>
          <w:tcPr>
            <w:tcW w:w="1206" w:type="pct"/>
            <w:shd w:val="clear" w:color="auto" w:fill="auto"/>
            <w:vAlign w:val="center"/>
          </w:tcPr>
          <w:p w14:paraId="23A1570A" w14:textId="77777777" w:rsidR="00B6322C" w:rsidRPr="001C27A6" w:rsidRDefault="00B6322C" w:rsidP="00B6322C">
            <w:pPr>
              <w:widowControl w:val="0"/>
              <w:pBdr>
                <w:top w:val="nil"/>
                <w:left w:val="nil"/>
                <w:bottom w:val="nil"/>
                <w:right w:val="nil"/>
                <w:between w:val="nil"/>
              </w:pBdr>
              <w:jc w:val="center"/>
              <w:rPr>
                <w:b/>
              </w:rPr>
            </w:pPr>
            <w:r w:rsidRPr="001C27A6">
              <w:rPr>
                <w:b/>
              </w:rPr>
              <w:t>10%</w:t>
            </w:r>
          </w:p>
        </w:tc>
      </w:tr>
      <w:tr w:rsidR="00B6322C" w:rsidRPr="001C27A6" w14:paraId="00AF7FB6" w14:textId="77777777" w:rsidTr="008B6042">
        <w:tc>
          <w:tcPr>
            <w:tcW w:w="314" w:type="pct"/>
            <w:shd w:val="clear" w:color="auto" w:fill="E7E6E6"/>
            <w:vAlign w:val="center"/>
          </w:tcPr>
          <w:p w14:paraId="0DC1B6AC"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tcPr>
          <w:p w14:paraId="643DF13C" w14:textId="77777777" w:rsidR="00B6322C" w:rsidRPr="001C27A6" w:rsidRDefault="00B6322C" w:rsidP="00B6322C">
            <w:pPr>
              <w:widowControl w:val="0"/>
              <w:jc w:val="both"/>
            </w:pPr>
            <w:r w:rsidRPr="001C27A6">
              <w:t>Специалист должен знать и понимать:</w:t>
            </w:r>
          </w:p>
          <w:p w14:paraId="375C702D" w14:textId="77777777" w:rsidR="00B6322C" w:rsidRPr="001C27A6" w:rsidRDefault="00B6322C" w:rsidP="00B6322C">
            <w:pPr>
              <w:widowControl w:val="0"/>
              <w:numPr>
                <w:ilvl w:val="0"/>
                <w:numId w:val="23"/>
              </w:numPr>
              <w:ind w:left="0" w:firstLine="0"/>
              <w:jc w:val="both"/>
            </w:pPr>
            <w:r w:rsidRPr="001C27A6">
              <w:t>технологии выполнения электромонтажных работ и работы с измерительными приборами;</w:t>
            </w:r>
          </w:p>
          <w:p w14:paraId="70483EF8" w14:textId="77777777" w:rsidR="00B6322C" w:rsidRPr="001C27A6" w:rsidRDefault="00B6322C" w:rsidP="00B6322C">
            <w:pPr>
              <w:widowControl w:val="0"/>
              <w:numPr>
                <w:ilvl w:val="0"/>
                <w:numId w:val="23"/>
              </w:numPr>
              <w:ind w:left="0" w:firstLine="0"/>
              <w:jc w:val="both"/>
            </w:pPr>
            <w:r w:rsidRPr="001C27A6">
              <w:t>контрольно-регулирующие приборы коммерческих, частных, многоквартирных, сельскохозяйственных и промышленных зданий;</w:t>
            </w:r>
          </w:p>
          <w:p w14:paraId="1EA49B05" w14:textId="2B3E72EB" w:rsidR="00B6322C" w:rsidRPr="001C27A6" w:rsidRDefault="00B6322C" w:rsidP="00B6322C">
            <w:pPr>
              <w:widowControl w:val="0"/>
              <w:numPr>
                <w:ilvl w:val="0"/>
                <w:numId w:val="23"/>
              </w:numPr>
              <w:ind w:left="0" w:firstLine="0"/>
              <w:jc w:val="both"/>
            </w:pPr>
            <w:r w:rsidRPr="001C27A6">
              <w:t>различные виды измерительных инструментов и методики проведения измерений;</w:t>
            </w:r>
          </w:p>
          <w:p w14:paraId="474A190A" w14:textId="7D44C372" w:rsidR="00B6322C" w:rsidRPr="001C27A6" w:rsidRDefault="00E75C67" w:rsidP="00E75C67">
            <w:pPr>
              <w:widowControl w:val="0"/>
              <w:numPr>
                <w:ilvl w:val="0"/>
                <w:numId w:val="23"/>
              </w:numPr>
              <w:ind w:left="0" w:firstLine="0"/>
              <w:jc w:val="both"/>
              <w:rPr>
                <w:bCs/>
                <w:color w:val="000000"/>
              </w:rPr>
            </w:pPr>
            <w:r w:rsidRPr="001C27A6">
              <w:t>системы автоматического управления.</w:t>
            </w:r>
          </w:p>
        </w:tc>
      </w:tr>
      <w:tr w:rsidR="00B6322C" w:rsidRPr="001C27A6" w14:paraId="193AC8B6" w14:textId="77777777" w:rsidTr="008B6042">
        <w:tc>
          <w:tcPr>
            <w:tcW w:w="314" w:type="pct"/>
            <w:shd w:val="clear" w:color="auto" w:fill="E7E6E6"/>
            <w:vAlign w:val="center"/>
          </w:tcPr>
          <w:p w14:paraId="67C30BE2" w14:textId="77777777" w:rsidR="00B6322C" w:rsidRPr="001C27A6" w:rsidRDefault="00B6322C" w:rsidP="00B6322C">
            <w:pPr>
              <w:widowControl w:val="0"/>
              <w:pBdr>
                <w:top w:val="nil"/>
                <w:left w:val="nil"/>
                <w:bottom w:val="nil"/>
                <w:right w:val="nil"/>
                <w:between w:val="nil"/>
              </w:pBdr>
              <w:jc w:val="center"/>
              <w:rPr>
                <w:b/>
              </w:rPr>
            </w:pPr>
          </w:p>
        </w:tc>
        <w:tc>
          <w:tcPr>
            <w:tcW w:w="4686" w:type="pct"/>
            <w:gridSpan w:val="4"/>
            <w:tcBorders>
              <w:bottom w:val="single" w:sz="4" w:space="0" w:color="auto"/>
            </w:tcBorders>
            <w:vAlign w:val="center"/>
          </w:tcPr>
          <w:p w14:paraId="3D05DFFC" w14:textId="77777777" w:rsidR="00B6322C" w:rsidRPr="001C27A6" w:rsidRDefault="00B6322C" w:rsidP="00B6322C">
            <w:pPr>
              <w:widowControl w:val="0"/>
              <w:pBdr>
                <w:top w:val="nil"/>
                <w:left w:val="nil"/>
                <w:bottom w:val="nil"/>
                <w:right w:val="nil"/>
                <w:between w:val="nil"/>
              </w:pBdr>
              <w:jc w:val="both"/>
            </w:pPr>
            <w:r w:rsidRPr="001C27A6">
              <w:t>Специалист должен уметь:</w:t>
            </w:r>
          </w:p>
          <w:p w14:paraId="256E9C7E" w14:textId="77777777" w:rsidR="00B6322C" w:rsidRPr="001C27A6" w:rsidRDefault="00B6322C" w:rsidP="00B6322C">
            <w:pPr>
              <w:widowControl w:val="0"/>
              <w:numPr>
                <w:ilvl w:val="0"/>
                <w:numId w:val="23"/>
              </w:numPr>
              <w:ind w:left="0" w:firstLine="0"/>
              <w:jc w:val="both"/>
            </w:pPr>
            <w:r w:rsidRPr="001C27A6">
              <w:t xml:space="preserve">выявлять дефекты электроустановок и обнаруживать неисправности, включая неисправности: короткое замыкание и обрыв цепи, неправильная полярность, отсутствие </w:t>
            </w:r>
            <w:proofErr w:type="spellStart"/>
            <w:r w:rsidRPr="001C27A6">
              <w:t>металлосвязи</w:t>
            </w:r>
            <w:proofErr w:type="spellEnd"/>
            <w:r w:rsidRPr="001C27A6">
              <w:t xml:space="preserve"> и низкое сопротивление изоляции, неправильная настройка оборудования;</w:t>
            </w:r>
          </w:p>
          <w:p w14:paraId="1F764E5D" w14:textId="77777777" w:rsidR="00B6322C" w:rsidRPr="001C27A6" w:rsidRDefault="00B6322C" w:rsidP="00B6322C">
            <w:pPr>
              <w:widowControl w:val="0"/>
              <w:numPr>
                <w:ilvl w:val="0"/>
                <w:numId w:val="23"/>
              </w:numPr>
              <w:ind w:left="0" w:firstLine="0"/>
              <w:jc w:val="both"/>
            </w:pPr>
            <w:r w:rsidRPr="001C27A6">
              <w:t>определять соответствие электроустановки современным действующим стандартам;</w:t>
            </w:r>
          </w:p>
          <w:p w14:paraId="18A90F4B" w14:textId="1D14E408" w:rsidR="00B6322C" w:rsidRPr="001C27A6" w:rsidRDefault="00B6322C" w:rsidP="00B6322C">
            <w:pPr>
              <w:widowControl w:val="0"/>
              <w:numPr>
                <w:ilvl w:val="0"/>
                <w:numId w:val="23"/>
              </w:numPr>
              <w:ind w:left="0" w:firstLine="0"/>
              <w:jc w:val="both"/>
            </w:pPr>
            <w:r w:rsidRPr="001C27A6">
              <w:t>осуществлять ремонтные работы и производить замену неисправных деталей в электроустановках;</w:t>
            </w:r>
          </w:p>
          <w:p w14:paraId="0F21A81B" w14:textId="5D641803" w:rsidR="00B6322C" w:rsidRPr="001C27A6" w:rsidRDefault="00E75C67" w:rsidP="00E75C67">
            <w:pPr>
              <w:widowControl w:val="0"/>
              <w:numPr>
                <w:ilvl w:val="0"/>
                <w:numId w:val="23"/>
              </w:numPr>
              <w:ind w:left="0" w:firstLine="0"/>
              <w:jc w:val="both"/>
            </w:pPr>
            <w:r w:rsidRPr="001C27A6">
              <w:t>диагностировать программный код в системах с автоматическим управлением процессами.</w:t>
            </w:r>
          </w:p>
        </w:tc>
      </w:tr>
    </w:tbl>
    <w:p w14:paraId="676CBC19" w14:textId="77777777" w:rsidR="00651645" w:rsidRPr="001C27A6" w:rsidRDefault="00651645" w:rsidP="00BC685D">
      <w:pPr>
        <w:spacing w:line="360" w:lineRule="auto"/>
        <w:jc w:val="center"/>
        <w:rPr>
          <w:b/>
          <w:bCs/>
          <w:color w:val="000000"/>
          <w:sz w:val="28"/>
          <w:szCs w:val="28"/>
        </w:rPr>
      </w:pPr>
    </w:p>
    <w:p w14:paraId="4AC09BC4" w14:textId="25F86CAB" w:rsidR="007274B8" w:rsidRPr="001C27A6" w:rsidRDefault="00F8340A" w:rsidP="00700A5E">
      <w:pPr>
        <w:pStyle w:val="2"/>
        <w:spacing w:before="0" w:after="0"/>
        <w:jc w:val="center"/>
        <w:rPr>
          <w:rFonts w:ascii="Times New Roman" w:hAnsi="Times New Roman"/>
          <w:szCs w:val="28"/>
          <w:lang w:val="ru-RU"/>
        </w:rPr>
      </w:pPr>
      <w:bookmarkStart w:id="8" w:name="_Toc78885655"/>
      <w:bookmarkStart w:id="9" w:name="_Toc124422968"/>
      <w:r w:rsidRPr="001C27A6">
        <w:rPr>
          <w:rFonts w:ascii="Times New Roman" w:hAnsi="Times New Roman"/>
          <w:color w:val="000000"/>
          <w:szCs w:val="28"/>
          <w:lang w:val="ru-RU"/>
        </w:rPr>
        <w:t>1</w:t>
      </w:r>
      <w:r w:rsidR="00D17132" w:rsidRPr="001C27A6">
        <w:rPr>
          <w:rFonts w:ascii="Times New Roman" w:hAnsi="Times New Roman"/>
          <w:color w:val="000000"/>
          <w:szCs w:val="28"/>
          <w:lang w:val="ru-RU"/>
        </w:rPr>
        <w:t>.</w:t>
      </w:r>
      <w:r w:rsidRPr="001C27A6">
        <w:rPr>
          <w:rFonts w:ascii="Times New Roman" w:hAnsi="Times New Roman"/>
          <w:color w:val="000000"/>
          <w:szCs w:val="28"/>
          <w:lang w:val="ru-RU"/>
        </w:rPr>
        <w:t>3</w:t>
      </w:r>
      <w:r w:rsidR="00D17132" w:rsidRPr="001C27A6">
        <w:rPr>
          <w:rFonts w:ascii="Times New Roman" w:hAnsi="Times New Roman"/>
          <w:color w:val="000000"/>
          <w:szCs w:val="28"/>
          <w:lang w:val="ru-RU"/>
        </w:rPr>
        <w:t xml:space="preserve">. </w:t>
      </w:r>
      <w:r w:rsidR="00662141" w:rsidRPr="001C27A6">
        <w:rPr>
          <w:rFonts w:ascii="Times New Roman" w:hAnsi="Times New Roman"/>
          <w:color w:val="000000"/>
          <w:szCs w:val="28"/>
          <w:lang w:val="ru-RU"/>
        </w:rPr>
        <w:t>Требования к схеме оценки</w:t>
      </w:r>
      <w:bookmarkEnd w:id="8"/>
      <w:bookmarkEnd w:id="9"/>
    </w:p>
    <w:p w14:paraId="3F465272" w14:textId="546FB60C" w:rsidR="00DE39D8" w:rsidRPr="001C27A6" w:rsidRDefault="00AE6AB7" w:rsidP="00700A5E">
      <w:pPr>
        <w:pStyle w:val="af1"/>
        <w:widowControl/>
        <w:ind w:firstLine="709"/>
        <w:rPr>
          <w:rFonts w:ascii="Times New Roman" w:hAnsi="Times New Roman"/>
          <w:sz w:val="28"/>
          <w:szCs w:val="28"/>
          <w:lang w:val="ru-RU"/>
        </w:rPr>
      </w:pPr>
      <w:r w:rsidRPr="001C27A6">
        <w:rPr>
          <w:rFonts w:ascii="Times New Roman" w:hAnsi="Times New Roman"/>
          <w:sz w:val="28"/>
          <w:szCs w:val="28"/>
          <w:lang w:val="ru-RU"/>
        </w:rPr>
        <w:t>Сумма баллов, присуждаемых по каждому аспекту, должна попадать в</w:t>
      </w:r>
      <w:r w:rsidR="00662141" w:rsidRPr="001C27A6">
        <w:rPr>
          <w:rFonts w:ascii="Times New Roman" w:hAnsi="Times New Roman"/>
          <w:sz w:val="28"/>
          <w:szCs w:val="28"/>
          <w:lang w:val="ru-RU"/>
        </w:rPr>
        <w:t> </w:t>
      </w:r>
      <w:r w:rsidRPr="001C27A6">
        <w:rPr>
          <w:rFonts w:ascii="Times New Roman" w:hAnsi="Times New Roman"/>
          <w:sz w:val="28"/>
          <w:szCs w:val="28"/>
          <w:lang w:val="ru-RU"/>
        </w:rPr>
        <w:t>диапазон баллов, определенных для каждого раздела компетенции</w:t>
      </w:r>
      <w:r w:rsidR="00C56A9B" w:rsidRPr="001C27A6">
        <w:rPr>
          <w:rFonts w:ascii="Times New Roman" w:hAnsi="Times New Roman"/>
          <w:sz w:val="28"/>
          <w:szCs w:val="28"/>
          <w:lang w:val="ru-RU"/>
        </w:rPr>
        <w:t>, обозначенных в требованиях и указанных в таблице</w:t>
      </w:r>
      <w:r w:rsidR="00640E46" w:rsidRPr="001C27A6">
        <w:rPr>
          <w:rFonts w:ascii="Times New Roman" w:hAnsi="Times New Roman"/>
          <w:sz w:val="28"/>
          <w:szCs w:val="28"/>
          <w:lang w:val="ru-RU"/>
        </w:rPr>
        <w:t xml:space="preserve"> 2</w:t>
      </w:r>
      <w:r w:rsidR="00C56A9B" w:rsidRPr="001C27A6">
        <w:rPr>
          <w:rFonts w:ascii="Times New Roman" w:hAnsi="Times New Roman"/>
          <w:sz w:val="28"/>
          <w:szCs w:val="28"/>
          <w:lang w:val="ru-RU"/>
        </w:rPr>
        <w:t>.</w:t>
      </w:r>
    </w:p>
    <w:p w14:paraId="5071C6BC" w14:textId="77777777" w:rsidR="002D22A9" w:rsidRPr="001C27A6" w:rsidRDefault="002D22A9" w:rsidP="00700A5E">
      <w:pPr>
        <w:pStyle w:val="af1"/>
        <w:widowControl/>
        <w:jc w:val="right"/>
        <w:rPr>
          <w:rFonts w:ascii="Times New Roman" w:hAnsi="Times New Roman"/>
          <w:bCs/>
          <w:sz w:val="28"/>
          <w:szCs w:val="28"/>
          <w:lang w:val="ru-RU"/>
        </w:rPr>
      </w:pPr>
    </w:p>
    <w:p w14:paraId="19E7CD01" w14:textId="5CA5671E" w:rsidR="00C56A9B" w:rsidRPr="001C27A6" w:rsidRDefault="00640E46" w:rsidP="00700A5E">
      <w:pPr>
        <w:pStyle w:val="af1"/>
        <w:widowControl/>
        <w:jc w:val="right"/>
        <w:rPr>
          <w:rFonts w:ascii="Times New Roman" w:hAnsi="Times New Roman"/>
          <w:bCs/>
          <w:sz w:val="28"/>
          <w:szCs w:val="28"/>
          <w:lang w:val="ru-RU"/>
        </w:rPr>
      </w:pPr>
      <w:r w:rsidRPr="001C27A6">
        <w:rPr>
          <w:rFonts w:ascii="Times New Roman" w:hAnsi="Times New Roman"/>
          <w:bCs/>
          <w:sz w:val="28"/>
          <w:szCs w:val="28"/>
          <w:lang w:val="ru-RU"/>
        </w:rPr>
        <w:lastRenderedPageBreak/>
        <w:t>Таблица 2</w:t>
      </w:r>
    </w:p>
    <w:p w14:paraId="023A63FC" w14:textId="6EDD9D91" w:rsidR="007274B8" w:rsidRPr="001C27A6" w:rsidRDefault="007274B8" w:rsidP="00700A5E">
      <w:pPr>
        <w:pStyle w:val="af1"/>
        <w:widowControl/>
        <w:jc w:val="center"/>
        <w:rPr>
          <w:rFonts w:ascii="Times New Roman" w:hAnsi="Times New Roman"/>
          <w:b/>
          <w:sz w:val="28"/>
          <w:szCs w:val="28"/>
          <w:lang w:val="ru-RU"/>
        </w:rPr>
      </w:pPr>
      <w:r w:rsidRPr="001C27A6">
        <w:rPr>
          <w:rFonts w:ascii="Times New Roman" w:hAnsi="Times New Roman"/>
          <w:b/>
          <w:sz w:val="28"/>
          <w:szCs w:val="28"/>
          <w:lang w:val="ru-RU"/>
        </w:rPr>
        <w:t xml:space="preserve">Матрица пересчета </w:t>
      </w:r>
      <w:r w:rsidR="00640E46" w:rsidRPr="001C27A6">
        <w:rPr>
          <w:rFonts w:ascii="Times New Roman" w:hAnsi="Times New Roman"/>
          <w:b/>
          <w:sz w:val="28"/>
          <w:szCs w:val="28"/>
          <w:lang w:val="ru-RU"/>
        </w:rPr>
        <w:t>т</w:t>
      </w:r>
      <w:r w:rsidR="00F8340A" w:rsidRPr="001C27A6">
        <w:rPr>
          <w:rFonts w:ascii="Times New Roman" w:hAnsi="Times New Roman"/>
          <w:b/>
          <w:sz w:val="28"/>
          <w:szCs w:val="28"/>
          <w:lang w:val="ru-RU"/>
        </w:rPr>
        <w:t>ребований</w:t>
      </w:r>
      <w:r w:rsidRPr="001C27A6">
        <w:rPr>
          <w:rFonts w:ascii="Times New Roman" w:hAnsi="Times New Roman"/>
          <w:b/>
          <w:sz w:val="28"/>
          <w:szCs w:val="28"/>
          <w:lang w:val="ru-RU"/>
        </w:rPr>
        <w:t xml:space="preserve"> компетенции в </w:t>
      </w:r>
      <w:r w:rsidR="00640E46" w:rsidRPr="001C27A6">
        <w:rPr>
          <w:rFonts w:ascii="Times New Roman" w:hAnsi="Times New Roman"/>
          <w:b/>
          <w:sz w:val="28"/>
          <w:szCs w:val="28"/>
          <w:lang w:val="ru-RU"/>
        </w:rPr>
        <w:t>к</w:t>
      </w:r>
      <w:r w:rsidRPr="001C27A6">
        <w:rPr>
          <w:rFonts w:ascii="Times New Roman" w:hAnsi="Times New Roman"/>
          <w:b/>
          <w:sz w:val="28"/>
          <w:szCs w:val="28"/>
          <w:lang w:val="ru-RU"/>
        </w:rPr>
        <w:t>ритерии оценки</w:t>
      </w:r>
      <w:r w:rsidR="00662141" w:rsidRPr="001C27A6">
        <w:rPr>
          <w:rFonts w:ascii="Times New Roman" w:hAnsi="Times New Roman"/>
          <w:b/>
          <w:sz w:val="28"/>
          <w:szCs w:val="28"/>
          <w:lang w:val="ru-RU"/>
        </w:rPr>
        <w:t xml:space="preserve"> в индивидуальном формате</w:t>
      </w:r>
    </w:p>
    <w:tbl>
      <w:tblPr>
        <w:tblStyle w:val="af"/>
        <w:tblW w:w="0" w:type="auto"/>
        <w:tblLook w:val="04A0" w:firstRow="1" w:lastRow="0" w:firstColumn="1" w:lastColumn="0" w:noHBand="0" w:noVBand="1"/>
      </w:tblPr>
      <w:tblGrid>
        <w:gridCol w:w="2039"/>
        <w:gridCol w:w="875"/>
        <w:gridCol w:w="992"/>
        <w:gridCol w:w="992"/>
        <w:gridCol w:w="966"/>
        <w:gridCol w:w="932"/>
        <w:gridCol w:w="2549"/>
      </w:tblGrid>
      <w:tr w:rsidR="00295B39" w:rsidRPr="001C27A6" w14:paraId="4556B289" w14:textId="77777777" w:rsidTr="008B6042">
        <w:trPr>
          <w:trHeight w:val="661"/>
        </w:trPr>
        <w:tc>
          <w:tcPr>
            <w:tcW w:w="7650" w:type="dxa"/>
            <w:gridSpan w:val="6"/>
            <w:shd w:val="clear" w:color="auto" w:fill="92D050"/>
            <w:vAlign w:val="center"/>
          </w:tcPr>
          <w:p w14:paraId="233128EC" w14:textId="2F9FFDE9" w:rsidR="00295B39" w:rsidRPr="001C27A6" w:rsidRDefault="00295B39" w:rsidP="00662141">
            <w:pPr>
              <w:jc w:val="center"/>
              <w:rPr>
                <w:b/>
                <w:bCs/>
              </w:rPr>
            </w:pPr>
            <w:r w:rsidRPr="001C27A6">
              <w:rPr>
                <w:b/>
                <w:bCs/>
              </w:rPr>
              <w:t>Критерий/Модуль</w:t>
            </w:r>
          </w:p>
        </w:tc>
        <w:tc>
          <w:tcPr>
            <w:tcW w:w="2806" w:type="dxa"/>
            <w:vMerge w:val="restart"/>
            <w:shd w:val="clear" w:color="auto" w:fill="92D050"/>
            <w:vAlign w:val="center"/>
          </w:tcPr>
          <w:p w14:paraId="5573BA32" w14:textId="39FC6811" w:rsidR="00295B39" w:rsidRPr="001C27A6" w:rsidRDefault="00295B39" w:rsidP="00662141">
            <w:pPr>
              <w:jc w:val="center"/>
              <w:rPr>
                <w:b/>
                <w:bCs/>
              </w:rPr>
            </w:pPr>
            <w:r w:rsidRPr="001C27A6">
              <w:rPr>
                <w:b/>
                <w:bCs/>
              </w:rPr>
              <w:t>Итого баллов</w:t>
            </w:r>
          </w:p>
          <w:p w14:paraId="53BAEE59" w14:textId="7834DA96" w:rsidR="00295B39" w:rsidRPr="001C27A6" w:rsidRDefault="00295B39" w:rsidP="00662141">
            <w:pPr>
              <w:pStyle w:val="af1"/>
              <w:widowControl/>
              <w:spacing w:line="240" w:lineRule="auto"/>
              <w:jc w:val="center"/>
              <w:rPr>
                <w:rFonts w:ascii="Times New Roman" w:hAnsi="Times New Roman"/>
                <w:b/>
                <w:szCs w:val="24"/>
                <w:lang w:val="ru-RU"/>
              </w:rPr>
            </w:pPr>
            <w:r w:rsidRPr="001C27A6">
              <w:rPr>
                <w:rFonts w:ascii="Times New Roman" w:hAnsi="Times New Roman"/>
                <w:b/>
                <w:bCs/>
                <w:szCs w:val="24"/>
                <w:lang w:val="ru-RU"/>
              </w:rPr>
              <w:t>за раздел Требований компетенции</w:t>
            </w:r>
          </w:p>
        </w:tc>
      </w:tr>
      <w:tr w:rsidR="00295B39" w:rsidRPr="001C27A6" w14:paraId="75BA3560" w14:textId="77777777" w:rsidTr="00295B39">
        <w:tc>
          <w:tcPr>
            <w:tcW w:w="2121" w:type="dxa"/>
            <w:vMerge w:val="restart"/>
            <w:shd w:val="clear" w:color="auto" w:fill="92D050"/>
          </w:tcPr>
          <w:p w14:paraId="2A0C0252" w14:textId="77777777" w:rsidR="00295B39" w:rsidRPr="001C27A6" w:rsidRDefault="00295B39" w:rsidP="00662141">
            <w:pPr>
              <w:pStyle w:val="af1"/>
              <w:widowControl/>
              <w:spacing w:line="240" w:lineRule="auto"/>
              <w:jc w:val="center"/>
              <w:rPr>
                <w:rFonts w:ascii="Times New Roman" w:hAnsi="Times New Roman"/>
                <w:b/>
                <w:bCs/>
                <w:szCs w:val="24"/>
                <w:lang w:val="ru-RU"/>
              </w:rPr>
            </w:pPr>
          </w:p>
          <w:p w14:paraId="29C1C162" w14:textId="77777777" w:rsidR="00295B39" w:rsidRPr="001C27A6" w:rsidRDefault="00295B39" w:rsidP="00662141">
            <w:pPr>
              <w:pStyle w:val="af1"/>
              <w:widowControl/>
              <w:spacing w:line="240" w:lineRule="auto"/>
              <w:jc w:val="center"/>
              <w:rPr>
                <w:rFonts w:ascii="Times New Roman" w:hAnsi="Times New Roman"/>
                <w:b/>
                <w:bCs/>
                <w:szCs w:val="24"/>
                <w:lang w:val="ru-RU"/>
              </w:rPr>
            </w:pPr>
          </w:p>
          <w:p w14:paraId="09248BEB" w14:textId="77777777" w:rsidR="00295B39" w:rsidRPr="001C27A6" w:rsidRDefault="00295B39" w:rsidP="00662141">
            <w:pPr>
              <w:pStyle w:val="af1"/>
              <w:widowControl/>
              <w:spacing w:line="240" w:lineRule="auto"/>
              <w:jc w:val="center"/>
              <w:rPr>
                <w:rFonts w:ascii="Times New Roman" w:hAnsi="Times New Roman"/>
                <w:b/>
                <w:bCs/>
                <w:szCs w:val="24"/>
                <w:lang w:val="ru-RU"/>
              </w:rPr>
            </w:pPr>
          </w:p>
          <w:p w14:paraId="5A187C81" w14:textId="17C811EB" w:rsidR="00295B39" w:rsidRPr="001C27A6" w:rsidRDefault="00295B39" w:rsidP="00662141">
            <w:pPr>
              <w:pStyle w:val="af1"/>
              <w:widowControl/>
              <w:spacing w:line="240" w:lineRule="auto"/>
              <w:jc w:val="center"/>
              <w:rPr>
                <w:rFonts w:ascii="Times New Roman" w:hAnsi="Times New Roman"/>
                <w:b/>
                <w:szCs w:val="24"/>
                <w:lang w:val="ru-RU"/>
              </w:rPr>
            </w:pPr>
            <w:proofErr w:type="spellStart"/>
            <w:r w:rsidRPr="001C27A6">
              <w:rPr>
                <w:rFonts w:ascii="Times New Roman" w:hAnsi="Times New Roman"/>
                <w:b/>
                <w:bCs/>
                <w:szCs w:val="24"/>
              </w:rPr>
              <w:t>Разделы</w:t>
            </w:r>
            <w:proofErr w:type="spellEnd"/>
            <w:r w:rsidRPr="001C27A6">
              <w:rPr>
                <w:rFonts w:ascii="Times New Roman" w:hAnsi="Times New Roman"/>
                <w:b/>
                <w:bCs/>
                <w:szCs w:val="24"/>
              </w:rPr>
              <w:t xml:space="preserve"> </w:t>
            </w:r>
            <w:r w:rsidRPr="001C27A6">
              <w:rPr>
                <w:rFonts w:ascii="Times New Roman" w:hAnsi="Times New Roman"/>
                <w:b/>
                <w:bCs/>
                <w:szCs w:val="24"/>
                <w:lang w:val="ru-RU"/>
              </w:rPr>
              <w:t>Т</w:t>
            </w:r>
            <w:proofErr w:type="spellStart"/>
            <w:r w:rsidRPr="001C27A6">
              <w:rPr>
                <w:rFonts w:ascii="Times New Roman" w:hAnsi="Times New Roman"/>
                <w:b/>
                <w:bCs/>
                <w:szCs w:val="24"/>
              </w:rPr>
              <w:t>ребований</w:t>
            </w:r>
            <w:proofErr w:type="spellEnd"/>
            <w:r w:rsidRPr="001C27A6">
              <w:rPr>
                <w:rFonts w:ascii="Times New Roman" w:hAnsi="Times New Roman"/>
                <w:b/>
                <w:bCs/>
                <w:szCs w:val="24"/>
              </w:rPr>
              <w:t xml:space="preserve"> </w:t>
            </w:r>
            <w:proofErr w:type="spellStart"/>
            <w:r w:rsidRPr="001C27A6">
              <w:rPr>
                <w:rFonts w:ascii="Times New Roman" w:hAnsi="Times New Roman"/>
                <w:b/>
                <w:bCs/>
                <w:szCs w:val="24"/>
              </w:rPr>
              <w:t>компетенции</w:t>
            </w:r>
            <w:proofErr w:type="spellEnd"/>
          </w:p>
        </w:tc>
        <w:tc>
          <w:tcPr>
            <w:tcW w:w="1026" w:type="dxa"/>
            <w:tcBorders>
              <w:bottom w:val="single" w:sz="4" w:space="0" w:color="auto"/>
            </w:tcBorders>
            <w:shd w:val="clear" w:color="auto" w:fill="92D050"/>
          </w:tcPr>
          <w:p w14:paraId="786D3B4C" w14:textId="77777777" w:rsidR="00295B39" w:rsidRPr="001C27A6" w:rsidRDefault="00295B39" w:rsidP="00662141">
            <w:pPr>
              <w:pStyle w:val="af1"/>
              <w:widowControl/>
              <w:spacing w:line="240" w:lineRule="auto"/>
              <w:jc w:val="center"/>
              <w:rPr>
                <w:rFonts w:ascii="Times New Roman" w:hAnsi="Times New Roman"/>
                <w:b/>
                <w:szCs w:val="24"/>
                <w:lang w:val="ru-RU"/>
              </w:rPr>
            </w:pPr>
          </w:p>
        </w:tc>
        <w:tc>
          <w:tcPr>
            <w:tcW w:w="1147" w:type="dxa"/>
            <w:shd w:val="clear" w:color="auto" w:fill="00B050"/>
            <w:vAlign w:val="center"/>
          </w:tcPr>
          <w:p w14:paraId="1188DC08" w14:textId="77777777" w:rsidR="00295B39" w:rsidRPr="001C27A6" w:rsidRDefault="00295B39" w:rsidP="00662141">
            <w:pPr>
              <w:pStyle w:val="af1"/>
              <w:widowControl/>
              <w:spacing w:line="240" w:lineRule="auto"/>
              <w:jc w:val="center"/>
              <w:rPr>
                <w:rFonts w:ascii="Times New Roman" w:hAnsi="Times New Roman"/>
                <w:b/>
                <w:szCs w:val="24"/>
                <w:lang w:val="ru-RU"/>
              </w:rPr>
            </w:pPr>
            <w:r w:rsidRPr="001C27A6">
              <w:rPr>
                <w:rFonts w:ascii="Times New Roman" w:hAnsi="Times New Roman"/>
                <w:b/>
                <w:bCs/>
                <w:szCs w:val="24"/>
                <w:lang w:val="en-US"/>
              </w:rPr>
              <w:t>A</w:t>
            </w:r>
          </w:p>
        </w:tc>
        <w:tc>
          <w:tcPr>
            <w:tcW w:w="1147" w:type="dxa"/>
            <w:shd w:val="clear" w:color="auto" w:fill="00B050"/>
            <w:vAlign w:val="center"/>
          </w:tcPr>
          <w:p w14:paraId="4A6DD77A" w14:textId="77777777" w:rsidR="00295B39" w:rsidRPr="001C27A6" w:rsidRDefault="00295B39" w:rsidP="00662141">
            <w:pPr>
              <w:pStyle w:val="af1"/>
              <w:widowControl/>
              <w:spacing w:line="240" w:lineRule="auto"/>
              <w:jc w:val="center"/>
              <w:rPr>
                <w:rFonts w:ascii="Times New Roman" w:hAnsi="Times New Roman"/>
                <w:b/>
                <w:szCs w:val="24"/>
                <w:lang w:val="ru-RU"/>
              </w:rPr>
            </w:pPr>
            <w:r w:rsidRPr="001C27A6">
              <w:rPr>
                <w:rFonts w:ascii="Times New Roman" w:hAnsi="Times New Roman"/>
                <w:b/>
                <w:bCs/>
                <w:szCs w:val="24"/>
              </w:rPr>
              <w:t>Б</w:t>
            </w:r>
          </w:p>
        </w:tc>
        <w:tc>
          <w:tcPr>
            <w:tcW w:w="1114" w:type="dxa"/>
            <w:shd w:val="clear" w:color="auto" w:fill="00B050"/>
            <w:vAlign w:val="center"/>
          </w:tcPr>
          <w:p w14:paraId="72F0427A" w14:textId="77777777" w:rsidR="00295B39" w:rsidRPr="001C27A6" w:rsidRDefault="00295B39" w:rsidP="00662141">
            <w:pPr>
              <w:pStyle w:val="af1"/>
              <w:widowControl/>
              <w:spacing w:line="240" w:lineRule="auto"/>
              <w:jc w:val="center"/>
              <w:rPr>
                <w:rFonts w:ascii="Times New Roman" w:hAnsi="Times New Roman"/>
                <w:b/>
                <w:szCs w:val="24"/>
                <w:lang w:val="ru-RU"/>
              </w:rPr>
            </w:pPr>
            <w:r w:rsidRPr="001C27A6">
              <w:rPr>
                <w:rFonts w:ascii="Times New Roman" w:hAnsi="Times New Roman"/>
                <w:b/>
                <w:bCs/>
                <w:szCs w:val="24"/>
              </w:rPr>
              <w:t>В</w:t>
            </w:r>
          </w:p>
        </w:tc>
        <w:tc>
          <w:tcPr>
            <w:tcW w:w="1095" w:type="dxa"/>
            <w:shd w:val="clear" w:color="auto" w:fill="00B050"/>
          </w:tcPr>
          <w:p w14:paraId="64B28173" w14:textId="3AFE9573" w:rsidR="00295B39" w:rsidRPr="001C27A6" w:rsidRDefault="00295B39" w:rsidP="00662141">
            <w:pPr>
              <w:pStyle w:val="af1"/>
              <w:widowControl/>
              <w:spacing w:line="240" w:lineRule="auto"/>
              <w:jc w:val="center"/>
              <w:rPr>
                <w:rFonts w:ascii="Times New Roman" w:hAnsi="Times New Roman"/>
                <w:b/>
                <w:szCs w:val="24"/>
                <w:lang w:val="ru-RU"/>
              </w:rPr>
            </w:pPr>
            <w:r w:rsidRPr="001C27A6">
              <w:rPr>
                <w:rFonts w:ascii="Times New Roman" w:hAnsi="Times New Roman"/>
                <w:b/>
                <w:szCs w:val="24"/>
                <w:lang w:val="ru-RU"/>
              </w:rPr>
              <w:t>Г</w:t>
            </w:r>
          </w:p>
        </w:tc>
        <w:tc>
          <w:tcPr>
            <w:tcW w:w="2806" w:type="dxa"/>
            <w:vMerge/>
            <w:tcBorders>
              <w:bottom w:val="single" w:sz="4" w:space="0" w:color="auto"/>
            </w:tcBorders>
            <w:shd w:val="clear" w:color="auto" w:fill="00B050"/>
          </w:tcPr>
          <w:p w14:paraId="06333663" w14:textId="2FFBA9EC" w:rsidR="00295B39" w:rsidRPr="001C27A6" w:rsidRDefault="00295B39" w:rsidP="00662141">
            <w:pPr>
              <w:pStyle w:val="af1"/>
              <w:widowControl/>
              <w:spacing w:line="240" w:lineRule="auto"/>
              <w:jc w:val="center"/>
              <w:rPr>
                <w:rFonts w:ascii="Times New Roman" w:hAnsi="Times New Roman"/>
                <w:b/>
                <w:szCs w:val="24"/>
                <w:lang w:val="ru-RU"/>
              </w:rPr>
            </w:pPr>
          </w:p>
        </w:tc>
      </w:tr>
      <w:tr w:rsidR="00295B39" w:rsidRPr="001C27A6" w14:paraId="55DD8CC7" w14:textId="77777777" w:rsidTr="00295B39">
        <w:trPr>
          <w:trHeight w:val="124"/>
        </w:trPr>
        <w:tc>
          <w:tcPr>
            <w:tcW w:w="2121" w:type="dxa"/>
            <w:vMerge/>
          </w:tcPr>
          <w:p w14:paraId="039E93AC" w14:textId="77777777" w:rsidR="00295B39" w:rsidRPr="001C27A6" w:rsidRDefault="00295B39" w:rsidP="00662141">
            <w:pPr>
              <w:pStyle w:val="af1"/>
              <w:widowControl/>
              <w:spacing w:line="240" w:lineRule="auto"/>
              <w:jc w:val="center"/>
              <w:rPr>
                <w:rFonts w:ascii="Times New Roman" w:hAnsi="Times New Roman"/>
                <w:b/>
                <w:szCs w:val="24"/>
                <w:lang w:val="ru-RU"/>
              </w:rPr>
            </w:pPr>
          </w:p>
        </w:tc>
        <w:tc>
          <w:tcPr>
            <w:tcW w:w="1026" w:type="dxa"/>
            <w:shd w:val="clear" w:color="auto" w:fill="00B050"/>
            <w:vAlign w:val="center"/>
          </w:tcPr>
          <w:p w14:paraId="7593E142" w14:textId="77777777" w:rsidR="00295B39" w:rsidRPr="001C27A6" w:rsidRDefault="00295B39" w:rsidP="00662141">
            <w:pPr>
              <w:jc w:val="center"/>
              <w:rPr>
                <w:b/>
                <w:bCs/>
                <w:lang w:val="en-US"/>
              </w:rPr>
            </w:pPr>
            <w:r w:rsidRPr="001C27A6">
              <w:rPr>
                <w:b/>
                <w:bCs/>
                <w:lang w:val="en-US"/>
              </w:rPr>
              <w:t>1</w:t>
            </w:r>
          </w:p>
        </w:tc>
        <w:tc>
          <w:tcPr>
            <w:tcW w:w="1147" w:type="dxa"/>
            <w:shd w:val="clear" w:color="auto" w:fill="auto"/>
            <w:vAlign w:val="center"/>
          </w:tcPr>
          <w:p w14:paraId="45358E86" w14:textId="455C5048" w:rsidR="00295B39" w:rsidRPr="001C27A6" w:rsidRDefault="00D20D35" w:rsidP="00134074">
            <w:pPr>
              <w:pStyle w:val="af1"/>
              <w:widowControl/>
              <w:spacing w:line="240" w:lineRule="auto"/>
              <w:jc w:val="center"/>
              <w:rPr>
                <w:rFonts w:ascii="Times New Roman" w:hAnsi="Times New Roman"/>
                <w:b/>
                <w:szCs w:val="24"/>
                <w:lang w:val="ru-RU"/>
              </w:rPr>
            </w:pPr>
            <w:r w:rsidRPr="001C27A6">
              <w:rPr>
                <w:rFonts w:ascii="Times New Roman" w:hAnsi="Times New Roman"/>
                <w:b/>
                <w:szCs w:val="24"/>
                <w:lang w:val="ru-RU"/>
              </w:rPr>
              <w:t>10</w:t>
            </w:r>
          </w:p>
        </w:tc>
        <w:tc>
          <w:tcPr>
            <w:tcW w:w="1147" w:type="dxa"/>
            <w:shd w:val="clear" w:color="auto" w:fill="auto"/>
            <w:vAlign w:val="center"/>
          </w:tcPr>
          <w:p w14:paraId="32A973BC" w14:textId="3F14FDA7" w:rsidR="00295B39" w:rsidRPr="001C27A6" w:rsidRDefault="00295B39" w:rsidP="00662141">
            <w:pPr>
              <w:pStyle w:val="af1"/>
              <w:widowControl/>
              <w:spacing w:line="240" w:lineRule="auto"/>
              <w:jc w:val="center"/>
              <w:rPr>
                <w:rFonts w:ascii="Times New Roman" w:hAnsi="Times New Roman"/>
                <w:b/>
                <w:szCs w:val="24"/>
                <w:lang w:val="ru-RU"/>
              </w:rPr>
            </w:pPr>
          </w:p>
        </w:tc>
        <w:tc>
          <w:tcPr>
            <w:tcW w:w="1114" w:type="dxa"/>
            <w:shd w:val="clear" w:color="auto" w:fill="auto"/>
            <w:vAlign w:val="center"/>
          </w:tcPr>
          <w:p w14:paraId="29C9D0F5" w14:textId="08D06DE7" w:rsidR="00295B39" w:rsidRPr="001C27A6" w:rsidRDefault="00295B39" w:rsidP="00134074">
            <w:pPr>
              <w:pStyle w:val="af1"/>
              <w:widowControl/>
              <w:spacing w:line="240" w:lineRule="auto"/>
              <w:jc w:val="center"/>
              <w:rPr>
                <w:rFonts w:ascii="Times New Roman" w:hAnsi="Times New Roman"/>
                <w:b/>
                <w:szCs w:val="24"/>
                <w:lang w:val="ru-RU"/>
              </w:rPr>
            </w:pPr>
          </w:p>
        </w:tc>
        <w:tc>
          <w:tcPr>
            <w:tcW w:w="1095" w:type="dxa"/>
          </w:tcPr>
          <w:p w14:paraId="04C546E0" w14:textId="77777777" w:rsidR="00295B39" w:rsidRPr="001C27A6" w:rsidRDefault="00295B39" w:rsidP="00662141">
            <w:pPr>
              <w:pStyle w:val="af1"/>
              <w:widowControl/>
              <w:spacing w:line="240" w:lineRule="auto"/>
              <w:jc w:val="center"/>
              <w:rPr>
                <w:rFonts w:ascii="Times New Roman" w:hAnsi="Times New Roman"/>
                <w:b/>
                <w:bCs/>
                <w:szCs w:val="24"/>
                <w:lang w:val="ru-RU"/>
              </w:rPr>
            </w:pPr>
          </w:p>
        </w:tc>
        <w:tc>
          <w:tcPr>
            <w:tcW w:w="2806" w:type="dxa"/>
            <w:shd w:val="clear" w:color="auto" w:fill="auto"/>
            <w:vAlign w:val="center"/>
          </w:tcPr>
          <w:p w14:paraId="3E6222CB" w14:textId="74906A95" w:rsidR="00295B39" w:rsidRPr="001C27A6" w:rsidRDefault="00295B39" w:rsidP="00662141">
            <w:pPr>
              <w:pStyle w:val="af1"/>
              <w:widowControl/>
              <w:spacing w:line="240" w:lineRule="auto"/>
              <w:jc w:val="center"/>
              <w:rPr>
                <w:rFonts w:ascii="Times New Roman" w:hAnsi="Times New Roman"/>
                <w:b/>
                <w:bCs/>
                <w:szCs w:val="24"/>
                <w:lang w:val="ru-RU"/>
              </w:rPr>
            </w:pPr>
            <w:r w:rsidRPr="001C27A6">
              <w:rPr>
                <w:rFonts w:ascii="Times New Roman" w:hAnsi="Times New Roman"/>
                <w:b/>
                <w:bCs/>
                <w:szCs w:val="24"/>
                <w:lang w:val="ru-RU"/>
              </w:rPr>
              <w:t>10</w:t>
            </w:r>
          </w:p>
        </w:tc>
      </w:tr>
      <w:tr w:rsidR="00295B39" w:rsidRPr="001C27A6" w14:paraId="01FF0304" w14:textId="77777777" w:rsidTr="00295B39">
        <w:tc>
          <w:tcPr>
            <w:tcW w:w="2121" w:type="dxa"/>
            <w:vMerge/>
          </w:tcPr>
          <w:p w14:paraId="2F6E8FA0" w14:textId="77777777" w:rsidR="00295B39" w:rsidRPr="001C27A6" w:rsidRDefault="00295B39" w:rsidP="00662141">
            <w:pPr>
              <w:pStyle w:val="af1"/>
              <w:widowControl/>
              <w:spacing w:line="240" w:lineRule="auto"/>
              <w:jc w:val="center"/>
              <w:rPr>
                <w:rFonts w:ascii="Times New Roman" w:hAnsi="Times New Roman"/>
                <w:b/>
                <w:szCs w:val="24"/>
                <w:lang w:val="ru-RU"/>
              </w:rPr>
            </w:pPr>
          </w:p>
        </w:tc>
        <w:tc>
          <w:tcPr>
            <w:tcW w:w="1026" w:type="dxa"/>
            <w:shd w:val="clear" w:color="auto" w:fill="00B050"/>
            <w:vAlign w:val="center"/>
          </w:tcPr>
          <w:p w14:paraId="3F88C517" w14:textId="77777777" w:rsidR="00295B39" w:rsidRPr="001C27A6" w:rsidRDefault="00295B39" w:rsidP="00662141">
            <w:pPr>
              <w:jc w:val="center"/>
              <w:rPr>
                <w:b/>
                <w:bCs/>
                <w:lang w:val="en-US"/>
              </w:rPr>
            </w:pPr>
            <w:r w:rsidRPr="001C27A6">
              <w:rPr>
                <w:b/>
                <w:bCs/>
                <w:lang w:val="en-US"/>
              </w:rPr>
              <w:t>2</w:t>
            </w:r>
          </w:p>
        </w:tc>
        <w:tc>
          <w:tcPr>
            <w:tcW w:w="1147" w:type="dxa"/>
            <w:shd w:val="clear" w:color="auto" w:fill="auto"/>
            <w:vAlign w:val="center"/>
          </w:tcPr>
          <w:p w14:paraId="7CFDE6A2" w14:textId="23E4A7EF" w:rsidR="00295B39" w:rsidRPr="001C27A6" w:rsidRDefault="00D20D35" w:rsidP="00662141">
            <w:pPr>
              <w:pStyle w:val="af1"/>
              <w:widowControl/>
              <w:spacing w:line="240" w:lineRule="auto"/>
              <w:jc w:val="center"/>
              <w:rPr>
                <w:rFonts w:ascii="Times New Roman" w:hAnsi="Times New Roman"/>
                <w:b/>
                <w:szCs w:val="24"/>
                <w:lang w:val="ru-RU"/>
              </w:rPr>
            </w:pPr>
            <w:r w:rsidRPr="001C27A6">
              <w:rPr>
                <w:rFonts w:ascii="Times New Roman" w:hAnsi="Times New Roman"/>
                <w:b/>
                <w:szCs w:val="24"/>
                <w:lang w:val="ru-RU"/>
              </w:rPr>
              <w:t>20</w:t>
            </w:r>
          </w:p>
        </w:tc>
        <w:tc>
          <w:tcPr>
            <w:tcW w:w="1147" w:type="dxa"/>
            <w:shd w:val="clear" w:color="auto" w:fill="auto"/>
          </w:tcPr>
          <w:p w14:paraId="3385C88B" w14:textId="25903BB0" w:rsidR="00295B39" w:rsidRPr="001C27A6" w:rsidRDefault="00295B39" w:rsidP="00662141">
            <w:pPr>
              <w:pStyle w:val="af1"/>
              <w:widowControl/>
              <w:spacing w:line="240" w:lineRule="auto"/>
              <w:jc w:val="center"/>
              <w:rPr>
                <w:rFonts w:ascii="Times New Roman" w:hAnsi="Times New Roman"/>
                <w:b/>
                <w:szCs w:val="24"/>
                <w:lang w:val="ru-RU"/>
              </w:rPr>
            </w:pPr>
          </w:p>
        </w:tc>
        <w:tc>
          <w:tcPr>
            <w:tcW w:w="1114" w:type="dxa"/>
            <w:shd w:val="clear" w:color="auto" w:fill="auto"/>
            <w:vAlign w:val="center"/>
          </w:tcPr>
          <w:p w14:paraId="2E6B415B" w14:textId="5D587513" w:rsidR="00295B39" w:rsidRPr="001C27A6" w:rsidRDefault="00295B39" w:rsidP="00662141">
            <w:pPr>
              <w:pStyle w:val="af1"/>
              <w:widowControl/>
              <w:spacing w:line="240" w:lineRule="auto"/>
              <w:jc w:val="center"/>
              <w:rPr>
                <w:rFonts w:ascii="Times New Roman" w:hAnsi="Times New Roman"/>
                <w:b/>
                <w:szCs w:val="24"/>
                <w:lang w:val="ru-RU"/>
              </w:rPr>
            </w:pPr>
          </w:p>
        </w:tc>
        <w:tc>
          <w:tcPr>
            <w:tcW w:w="1095" w:type="dxa"/>
          </w:tcPr>
          <w:p w14:paraId="7794BC21" w14:textId="77777777" w:rsidR="00295B39" w:rsidRPr="001C27A6" w:rsidRDefault="00295B39" w:rsidP="00662141">
            <w:pPr>
              <w:pStyle w:val="af1"/>
              <w:widowControl/>
              <w:spacing w:line="240" w:lineRule="auto"/>
              <w:jc w:val="center"/>
              <w:rPr>
                <w:rFonts w:ascii="Times New Roman" w:hAnsi="Times New Roman"/>
                <w:b/>
                <w:bCs/>
                <w:szCs w:val="24"/>
                <w:lang w:val="ru-RU"/>
              </w:rPr>
            </w:pPr>
          </w:p>
        </w:tc>
        <w:tc>
          <w:tcPr>
            <w:tcW w:w="2806" w:type="dxa"/>
            <w:shd w:val="clear" w:color="auto" w:fill="auto"/>
            <w:vAlign w:val="center"/>
          </w:tcPr>
          <w:p w14:paraId="63B71720" w14:textId="693E5480" w:rsidR="00295B39" w:rsidRPr="001C27A6" w:rsidRDefault="00295B39" w:rsidP="00662141">
            <w:pPr>
              <w:pStyle w:val="af1"/>
              <w:widowControl/>
              <w:spacing w:line="240" w:lineRule="auto"/>
              <w:jc w:val="center"/>
              <w:rPr>
                <w:rFonts w:ascii="Times New Roman" w:hAnsi="Times New Roman"/>
                <w:b/>
                <w:bCs/>
                <w:szCs w:val="24"/>
                <w:lang w:val="ru-RU"/>
              </w:rPr>
            </w:pPr>
            <w:r w:rsidRPr="001C27A6">
              <w:rPr>
                <w:rFonts w:ascii="Times New Roman" w:hAnsi="Times New Roman"/>
                <w:b/>
                <w:bCs/>
                <w:szCs w:val="24"/>
                <w:lang w:val="ru-RU"/>
              </w:rPr>
              <w:t>20</w:t>
            </w:r>
          </w:p>
        </w:tc>
      </w:tr>
      <w:tr w:rsidR="00295B39" w:rsidRPr="001C27A6" w14:paraId="5C09E7ED" w14:textId="77777777" w:rsidTr="00295B39">
        <w:trPr>
          <w:trHeight w:val="118"/>
        </w:trPr>
        <w:tc>
          <w:tcPr>
            <w:tcW w:w="2121" w:type="dxa"/>
            <w:vMerge/>
          </w:tcPr>
          <w:p w14:paraId="2F236282" w14:textId="77777777" w:rsidR="00295B39" w:rsidRPr="001C27A6" w:rsidRDefault="00295B39" w:rsidP="00662141">
            <w:pPr>
              <w:pStyle w:val="af1"/>
              <w:widowControl/>
              <w:spacing w:line="240" w:lineRule="auto"/>
              <w:jc w:val="center"/>
              <w:rPr>
                <w:rFonts w:ascii="Times New Roman" w:hAnsi="Times New Roman"/>
                <w:b/>
                <w:szCs w:val="24"/>
                <w:lang w:val="ru-RU"/>
              </w:rPr>
            </w:pPr>
          </w:p>
        </w:tc>
        <w:tc>
          <w:tcPr>
            <w:tcW w:w="1026" w:type="dxa"/>
            <w:shd w:val="clear" w:color="auto" w:fill="00B050"/>
            <w:vAlign w:val="center"/>
          </w:tcPr>
          <w:p w14:paraId="7B86D597" w14:textId="77777777" w:rsidR="00295B39" w:rsidRPr="001C27A6" w:rsidRDefault="00295B39" w:rsidP="00662141">
            <w:pPr>
              <w:pStyle w:val="af1"/>
              <w:widowControl/>
              <w:spacing w:line="240" w:lineRule="auto"/>
              <w:jc w:val="center"/>
              <w:rPr>
                <w:rFonts w:ascii="Times New Roman" w:hAnsi="Times New Roman"/>
                <w:b/>
                <w:szCs w:val="24"/>
                <w:lang w:val="ru-RU"/>
              </w:rPr>
            </w:pPr>
            <w:r w:rsidRPr="001C27A6">
              <w:rPr>
                <w:rFonts w:ascii="Times New Roman" w:hAnsi="Times New Roman"/>
                <w:b/>
                <w:bCs/>
                <w:szCs w:val="24"/>
                <w:lang w:val="en-US"/>
              </w:rPr>
              <w:t>3</w:t>
            </w:r>
          </w:p>
        </w:tc>
        <w:tc>
          <w:tcPr>
            <w:tcW w:w="1147" w:type="dxa"/>
            <w:shd w:val="clear" w:color="auto" w:fill="auto"/>
            <w:vAlign w:val="center"/>
          </w:tcPr>
          <w:p w14:paraId="7EBCF3D1" w14:textId="023B727C" w:rsidR="00295B39" w:rsidRPr="001C27A6" w:rsidRDefault="00D20D35" w:rsidP="00662141">
            <w:pPr>
              <w:pStyle w:val="af1"/>
              <w:widowControl/>
              <w:spacing w:line="240" w:lineRule="auto"/>
              <w:jc w:val="center"/>
              <w:rPr>
                <w:rFonts w:ascii="Times New Roman" w:hAnsi="Times New Roman"/>
                <w:b/>
                <w:szCs w:val="24"/>
                <w:lang w:val="ru-RU"/>
              </w:rPr>
            </w:pPr>
            <w:r w:rsidRPr="001C27A6">
              <w:rPr>
                <w:rFonts w:ascii="Times New Roman" w:hAnsi="Times New Roman"/>
                <w:b/>
                <w:szCs w:val="24"/>
                <w:lang w:val="ru-RU"/>
              </w:rPr>
              <w:t>20</w:t>
            </w:r>
          </w:p>
        </w:tc>
        <w:tc>
          <w:tcPr>
            <w:tcW w:w="1147" w:type="dxa"/>
            <w:shd w:val="clear" w:color="auto" w:fill="auto"/>
          </w:tcPr>
          <w:p w14:paraId="31E2A3C5" w14:textId="259DE3CE" w:rsidR="00295B39" w:rsidRPr="001C27A6" w:rsidRDefault="00295B39" w:rsidP="00662141">
            <w:pPr>
              <w:pStyle w:val="af1"/>
              <w:widowControl/>
              <w:spacing w:line="240" w:lineRule="auto"/>
              <w:jc w:val="center"/>
              <w:rPr>
                <w:rFonts w:ascii="Times New Roman" w:hAnsi="Times New Roman"/>
                <w:b/>
                <w:szCs w:val="24"/>
                <w:lang w:val="ru-RU"/>
              </w:rPr>
            </w:pPr>
          </w:p>
        </w:tc>
        <w:tc>
          <w:tcPr>
            <w:tcW w:w="1114" w:type="dxa"/>
            <w:shd w:val="clear" w:color="auto" w:fill="auto"/>
          </w:tcPr>
          <w:p w14:paraId="5EB1865F" w14:textId="442A4B77" w:rsidR="00295B39" w:rsidRPr="001C27A6" w:rsidRDefault="00295B39" w:rsidP="00662141">
            <w:pPr>
              <w:pStyle w:val="af1"/>
              <w:widowControl/>
              <w:spacing w:line="240" w:lineRule="auto"/>
              <w:jc w:val="center"/>
              <w:rPr>
                <w:rFonts w:ascii="Times New Roman" w:hAnsi="Times New Roman"/>
                <w:b/>
                <w:szCs w:val="24"/>
                <w:lang w:val="ru-RU"/>
              </w:rPr>
            </w:pPr>
          </w:p>
        </w:tc>
        <w:tc>
          <w:tcPr>
            <w:tcW w:w="1095" w:type="dxa"/>
          </w:tcPr>
          <w:p w14:paraId="11830AB1" w14:textId="77777777" w:rsidR="00295B39" w:rsidRPr="001C27A6" w:rsidRDefault="00295B39" w:rsidP="00662141">
            <w:pPr>
              <w:pStyle w:val="af1"/>
              <w:widowControl/>
              <w:spacing w:line="240" w:lineRule="auto"/>
              <w:jc w:val="center"/>
              <w:rPr>
                <w:rFonts w:ascii="Times New Roman" w:hAnsi="Times New Roman"/>
                <w:b/>
                <w:bCs/>
                <w:szCs w:val="24"/>
                <w:lang w:val="ru-RU"/>
              </w:rPr>
            </w:pPr>
          </w:p>
        </w:tc>
        <w:tc>
          <w:tcPr>
            <w:tcW w:w="2806" w:type="dxa"/>
            <w:shd w:val="clear" w:color="auto" w:fill="auto"/>
            <w:vAlign w:val="center"/>
          </w:tcPr>
          <w:p w14:paraId="5B7CC121" w14:textId="425A8628" w:rsidR="00295B39" w:rsidRPr="001C27A6" w:rsidRDefault="00295B39" w:rsidP="00662141">
            <w:pPr>
              <w:pStyle w:val="af1"/>
              <w:widowControl/>
              <w:spacing w:line="240" w:lineRule="auto"/>
              <w:jc w:val="center"/>
              <w:rPr>
                <w:rFonts w:ascii="Times New Roman" w:hAnsi="Times New Roman"/>
                <w:b/>
                <w:bCs/>
                <w:szCs w:val="24"/>
                <w:lang w:val="ru-RU"/>
              </w:rPr>
            </w:pPr>
            <w:r w:rsidRPr="001C27A6">
              <w:rPr>
                <w:rFonts w:ascii="Times New Roman" w:hAnsi="Times New Roman"/>
                <w:b/>
                <w:bCs/>
                <w:szCs w:val="24"/>
                <w:lang w:val="ru-RU"/>
              </w:rPr>
              <w:t>20</w:t>
            </w:r>
          </w:p>
        </w:tc>
      </w:tr>
      <w:tr w:rsidR="00295B39" w:rsidRPr="001C27A6" w14:paraId="4361C5F8" w14:textId="77777777" w:rsidTr="00295B39">
        <w:trPr>
          <w:trHeight w:val="250"/>
        </w:trPr>
        <w:tc>
          <w:tcPr>
            <w:tcW w:w="2121" w:type="dxa"/>
            <w:vMerge/>
          </w:tcPr>
          <w:p w14:paraId="0313603E" w14:textId="77777777" w:rsidR="00295B39" w:rsidRPr="001C27A6" w:rsidRDefault="00295B39" w:rsidP="00662141">
            <w:pPr>
              <w:pStyle w:val="af1"/>
              <w:widowControl/>
              <w:spacing w:line="240" w:lineRule="auto"/>
              <w:jc w:val="center"/>
              <w:rPr>
                <w:rFonts w:ascii="Times New Roman" w:hAnsi="Times New Roman"/>
                <w:b/>
                <w:szCs w:val="24"/>
                <w:lang w:val="ru-RU"/>
              </w:rPr>
            </w:pPr>
          </w:p>
        </w:tc>
        <w:tc>
          <w:tcPr>
            <w:tcW w:w="1026" w:type="dxa"/>
            <w:shd w:val="clear" w:color="auto" w:fill="00B050"/>
            <w:vAlign w:val="center"/>
          </w:tcPr>
          <w:p w14:paraId="195FE8A4" w14:textId="77777777" w:rsidR="00295B39" w:rsidRPr="001C27A6" w:rsidRDefault="00295B39" w:rsidP="00662141">
            <w:pPr>
              <w:pStyle w:val="af1"/>
              <w:widowControl/>
              <w:spacing w:line="240" w:lineRule="auto"/>
              <w:jc w:val="center"/>
              <w:rPr>
                <w:rFonts w:ascii="Times New Roman" w:hAnsi="Times New Roman"/>
                <w:b/>
                <w:szCs w:val="24"/>
                <w:lang w:val="ru-RU"/>
              </w:rPr>
            </w:pPr>
            <w:r w:rsidRPr="001C27A6">
              <w:rPr>
                <w:rFonts w:ascii="Times New Roman" w:hAnsi="Times New Roman"/>
                <w:b/>
                <w:bCs/>
                <w:szCs w:val="24"/>
                <w:lang w:val="en-US"/>
              </w:rPr>
              <w:t>4</w:t>
            </w:r>
          </w:p>
        </w:tc>
        <w:tc>
          <w:tcPr>
            <w:tcW w:w="1147" w:type="dxa"/>
            <w:shd w:val="clear" w:color="auto" w:fill="auto"/>
            <w:vAlign w:val="center"/>
          </w:tcPr>
          <w:p w14:paraId="0F6CA550" w14:textId="00AF34B8" w:rsidR="00295B39" w:rsidRPr="001C27A6" w:rsidRDefault="00D20D35" w:rsidP="00A04AB9">
            <w:pPr>
              <w:pStyle w:val="af1"/>
              <w:widowControl/>
              <w:spacing w:line="240" w:lineRule="auto"/>
              <w:jc w:val="center"/>
              <w:rPr>
                <w:rFonts w:ascii="Times New Roman" w:hAnsi="Times New Roman"/>
                <w:b/>
                <w:szCs w:val="24"/>
                <w:lang w:val="ru-RU"/>
              </w:rPr>
            </w:pPr>
            <w:r w:rsidRPr="001C27A6">
              <w:rPr>
                <w:rFonts w:ascii="Times New Roman" w:hAnsi="Times New Roman"/>
                <w:b/>
                <w:szCs w:val="24"/>
                <w:lang w:val="ru-RU"/>
              </w:rPr>
              <w:t>15</w:t>
            </w:r>
          </w:p>
        </w:tc>
        <w:tc>
          <w:tcPr>
            <w:tcW w:w="1147" w:type="dxa"/>
            <w:shd w:val="clear" w:color="auto" w:fill="auto"/>
            <w:vAlign w:val="center"/>
          </w:tcPr>
          <w:p w14:paraId="560EAE5A" w14:textId="4140062C" w:rsidR="00295B39" w:rsidRPr="001C27A6" w:rsidRDefault="00295B39" w:rsidP="00662141">
            <w:pPr>
              <w:pStyle w:val="af1"/>
              <w:widowControl/>
              <w:spacing w:line="240" w:lineRule="auto"/>
              <w:jc w:val="center"/>
              <w:rPr>
                <w:rFonts w:ascii="Times New Roman" w:hAnsi="Times New Roman"/>
                <w:b/>
                <w:szCs w:val="24"/>
                <w:lang w:val="ru-RU"/>
              </w:rPr>
            </w:pPr>
          </w:p>
        </w:tc>
        <w:tc>
          <w:tcPr>
            <w:tcW w:w="1114" w:type="dxa"/>
            <w:shd w:val="clear" w:color="auto" w:fill="auto"/>
            <w:vAlign w:val="center"/>
          </w:tcPr>
          <w:p w14:paraId="0C4386B2" w14:textId="6D5717FC" w:rsidR="00295B39" w:rsidRPr="001C27A6" w:rsidRDefault="00295B39" w:rsidP="00662141">
            <w:pPr>
              <w:pStyle w:val="af1"/>
              <w:widowControl/>
              <w:spacing w:line="240" w:lineRule="auto"/>
              <w:jc w:val="center"/>
              <w:rPr>
                <w:rFonts w:ascii="Times New Roman" w:hAnsi="Times New Roman"/>
                <w:b/>
                <w:szCs w:val="24"/>
                <w:lang w:val="ru-RU"/>
              </w:rPr>
            </w:pPr>
          </w:p>
        </w:tc>
        <w:tc>
          <w:tcPr>
            <w:tcW w:w="1095" w:type="dxa"/>
          </w:tcPr>
          <w:p w14:paraId="3F39520F" w14:textId="77777777" w:rsidR="00295B39" w:rsidRPr="001C27A6" w:rsidRDefault="00295B39" w:rsidP="00662141">
            <w:pPr>
              <w:pStyle w:val="af1"/>
              <w:widowControl/>
              <w:spacing w:line="240" w:lineRule="auto"/>
              <w:jc w:val="center"/>
              <w:rPr>
                <w:rFonts w:ascii="Times New Roman" w:hAnsi="Times New Roman"/>
                <w:b/>
                <w:bCs/>
                <w:szCs w:val="24"/>
                <w:lang w:val="ru-RU"/>
              </w:rPr>
            </w:pPr>
          </w:p>
        </w:tc>
        <w:tc>
          <w:tcPr>
            <w:tcW w:w="2806" w:type="dxa"/>
            <w:shd w:val="clear" w:color="auto" w:fill="auto"/>
            <w:vAlign w:val="center"/>
          </w:tcPr>
          <w:p w14:paraId="1592FF88" w14:textId="0CFB4A92" w:rsidR="00295B39" w:rsidRPr="001C27A6" w:rsidRDefault="00295B39" w:rsidP="00662141">
            <w:pPr>
              <w:pStyle w:val="af1"/>
              <w:widowControl/>
              <w:spacing w:line="240" w:lineRule="auto"/>
              <w:jc w:val="center"/>
              <w:rPr>
                <w:rFonts w:ascii="Times New Roman" w:hAnsi="Times New Roman"/>
                <w:b/>
                <w:bCs/>
                <w:szCs w:val="24"/>
                <w:lang w:val="ru-RU"/>
              </w:rPr>
            </w:pPr>
            <w:r w:rsidRPr="001C27A6">
              <w:rPr>
                <w:rFonts w:ascii="Times New Roman" w:hAnsi="Times New Roman"/>
                <w:b/>
                <w:bCs/>
                <w:szCs w:val="24"/>
                <w:lang w:val="ru-RU"/>
              </w:rPr>
              <w:t>15</w:t>
            </w:r>
          </w:p>
        </w:tc>
      </w:tr>
      <w:tr w:rsidR="00295B39" w:rsidRPr="001C27A6" w14:paraId="4B3BBE3B" w14:textId="77777777" w:rsidTr="00295B39">
        <w:tc>
          <w:tcPr>
            <w:tcW w:w="2121" w:type="dxa"/>
            <w:vMerge/>
          </w:tcPr>
          <w:p w14:paraId="18F49276" w14:textId="77777777" w:rsidR="00295B39" w:rsidRPr="001C27A6" w:rsidRDefault="00295B39" w:rsidP="00662141">
            <w:pPr>
              <w:pStyle w:val="af1"/>
              <w:widowControl/>
              <w:spacing w:line="240" w:lineRule="auto"/>
              <w:jc w:val="center"/>
              <w:rPr>
                <w:rFonts w:ascii="Times New Roman" w:hAnsi="Times New Roman"/>
                <w:b/>
                <w:szCs w:val="24"/>
                <w:lang w:val="ru-RU"/>
              </w:rPr>
            </w:pPr>
          </w:p>
        </w:tc>
        <w:tc>
          <w:tcPr>
            <w:tcW w:w="1026" w:type="dxa"/>
            <w:shd w:val="clear" w:color="auto" w:fill="00B050"/>
            <w:vAlign w:val="center"/>
          </w:tcPr>
          <w:p w14:paraId="79A38AC3" w14:textId="77777777" w:rsidR="00295B39" w:rsidRPr="001C27A6" w:rsidRDefault="00295B39" w:rsidP="00662141">
            <w:pPr>
              <w:pStyle w:val="af1"/>
              <w:widowControl/>
              <w:spacing w:line="240" w:lineRule="auto"/>
              <w:jc w:val="center"/>
              <w:rPr>
                <w:rFonts w:ascii="Times New Roman" w:hAnsi="Times New Roman"/>
                <w:b/>
                <w:szCs w:val="24"/>
                <w:lang w:val="ru-RU"/>
              </w:rPr>
            </w:pPr>
            <w:r w:rsidRPr="001C27A6">
              <w:rPr>
                <w:rFonts w:ascii="Times New Roman" w:hAnsi="Times New Roman"/>
                <w:b/>
                <w:bCs/>
                <w:szCs w:val="24"/>
                <w:lang w:val="en-US"/>
              </w:rPr>
              <w:t>5</w:t>
            </w:r>
          </w:p>
        </w:tc>
        <w:tc>
          <w:tcPr>
            <w:tcW w:w="1147" w:type="dxa"/>
            <w:shd w:val="clear" w:color="auto" w:fill="auto"/>
            <w:vAlign w:val="center"/>
          </w:tcPr>
          <w:p w14:paraId="120F4923" w14:textId="6F45089E" w:rsidR="00295B39" w:rsidRPr="001C27A6" w:rsidRDefault="00295B39" w:rsidP="00134074">
            <w:pPr>
              <w:pStyle w:val="af1"/>
              <w:widowControl/>
              <w:spacing w:line="240" w:lineRule="auto"/>
              <w:jc w:val="center"/>
              <w:rPr>
                <w:rFonts w:ascii="Times New Roman" w:hAnsi="Times New Roman"/>
                <w:b/>
                <w:szCs w:val="24"/>
                <w:lang w:val="ru-RU"/>
              </w:rPr>
            </w:pPr>
          </w:p>
        </w:tc>
        <w:tc>
          <w:tcPr>
            <w:tcW w:w="1147" w:type="dxa"/>
            <w:shd w:val="clear" w:color="auto" w:fill="auto"/>
          </w:tcPr>
          <w:p w14:paraId="6F758593" w14:textId="447DDDA7" w:rsidR="00295B39" w:rsidRPr="001C27A6" w:rsidRDefault="00D20D35" w:rsidP="00662141">
            <w:pPr>
              <w:pStyle w:val="af1"/>
              <w:widowControl/>
              <w:spacing w:line="240" w:lineRule="auto"/>
              <w:jc w:val="center"/>
              <w:rPr>
                <w:rFonts w:ascii="Times New Roman" w:hAnsi="Times New Roman"/>
                <w:b/>
                <w:szCs w:val="24"/>
                <w:lang w:val="ru-RU"/>
              </w:rPr>
            </w:pPr>
            <w:r w:rsidRPr="001C27A6">
              <w:rPr>
                <w:rFonts w:ascii="Times New Roman" w:hAnsi="Times New Roman"/>
                <w:b/>
                <w:szCs w:val="24"/>
                <w:lang w:val="ru-RU"/>
              </w:rPr>
              <w:t>5</w:t>
            </w:r>
          </w:p>
        </w:tc>
        <w:tc>
          <w:tcPr>
            <w:tcW w:w="1114" w:type="dxa"/>
            <w:shd w:val="clear" w:color="auto" w:fill="auto"/>
            <w:vAlign w:val="center"/>
          </w:tcPr>
          <w:p w14:paraId="0A924BA5" w14:textId="4EEBA55B" w:rsidR="00295B39" w:rsidRPr="001C27A6" w:rsidRDefault="00295B39" w:rsidP="00134074">
            <w:pPr>
              <w:pStyle w:val="af1"/>
              <w:widowControl/>
              <w:spacing w:line="240" w:lineRule="auto"/>
              <w:jc w:val="center"/>
              <w:rPr>
                <w:rFonts w:ascii="Times New Roman" w:hAnsi="Times New Roman"/>
                <w:b/>
                <w:szCs w:val="24"/>
                <w:lang w:val="ru-RU"/>
              </w:rPr>
            </w:pPr>
          </w:p>
        </w:tc>
        <w:tc>
          <w:tcPr>
            <w:tcW w:w="1095" w:type="dxa"/>
          </w:tcPr>
          <w:p w14:paraId="52340FC7" w14:textId="77777777" w:rsidR="00295B39" w:rsidRPr="001C27A6" w:rsidRDefault="00295B39" w:rsidP="00662141">
            <w:pPr>
              <w:pStyle w:val="af1"/>
              <w:widowControl/>
              <w:spacing w:line="240" w:lineRule="auto"/>
              <w:jc w:val="center"/>
              <w:rPr>
                <w:rFonts w:ascii="Times New Roman" w:hAnsi="Times New Roman"/>
                <w:b/>
                <w:bCs/>
                <w:szCs w:val="24"/>
                <w:lang w:val="ru-RU"/>
              </w:rPr>
            </w:pPr>
          </w:p>
        </w:tc>
        <w:tc>
          <w:tcPr>
            <w:tcW w:w="2806" w:type="dxa"/>
            <w:shd w:val="clear" w:color="auto" w:fill="auto"/>
            <w:vAlign w:val="center"/>
          </w:tcPr>
          <w:p w14:paraId="296CBA81" w14:textId="671CCE1F" w:rsidR="00295B39" w:rsidRPr="001C27A6" w:rsidRDefault="00295B39" w:rsidP="00662141">
            <w:pPr>
              <w:pStyle w:val="af1"/>
              <w:widowControl/>
              <w:spacing w:line="240" w:lineRule="auto"/>
              <w:jc w:val="center"/>
              <w:rPr>
                <w:rFonts w:ascii="Times New Roman" w:hAnsi="Times New Roman"/>
                <w:b/>
                <w:bCs/>
                <w:szCs w:val="24"/>
                <w:lang w:val="ru-RU"/>
              </w:rPr>
            </w:pPr>
            <w:r w:rsidRPr="001C27A6">
              <w:rPr>
                <w:rFonts w:ascii="Times New Roman" w:hAnsi="Times New Roman"/>
                <w:b/>
                <w:bCs/>
                <w:szCs w:val="24"/>
                <w:lang w:val="ru-RU"/>
              </w:rPr>
              <w:t>5</w:t>
            </w:r>
          </w:p>
        </w:tc>
      </w:tr>
      <w:tr w:rsidR="00295B39" w:rsidRPr="001C27A6" w14:paraId="77493DB5" w14:textId="77777777" w:rsidTr="00295B39">
        <w:tc>
          <w:tcPr>
            <w:tcW w:w="2121" w:type="dxa"/>
            <w:vMerge/>
          </w:tcPr>
          <w:p w14:paraId="4DFDAF54" w14:textId="77777777" w:rsidR="00295B39" w:rsidRPr="001C27A6" w:rsidRDefault="00295B39" w:rsidP="00662141">
            <w:pPr>
              <w:pStyle w:val="af1"/>
              <w:widowControl/>
              <w:spacing w:line="240" w:lineRule="auto"/>
              <w:jc w:val="center"/>
              <w:rPr>
                <w:rFonts w:ascii="Times New Roman" w:hAnsi="Times New Roman"/>
                <w:b/>
                <w:szCs w:val="24"/>
                <w:lang w:val="ru-RU"/>
              </w:rPr>
            </w:pPr>
          </w:p>
        </w:tc>
        <w:tc>
          <w:tcPr>
            <w:tcW w:w="1026" w:type="dxa"/>
            <w:shd w:val="clear" w:color="auto" w:fill="00B050"/>
            <w:vAlign w:val="center"/>
          </w:tcPr>
          <w:p w14:paraId="183C17D0" w14:textId="77777777" w:rsidR="00295B39" w:rsidRPr="001C27A6" w:rsidRDefault="00295B39" w:rsidP="00662141">
            <w:pPr>
              <w:pStyle w:val="af1"/>
              <w:widowControl/>
              <w:spacing w:line="240" w:lineRule="auto"/>
              <w:jc w:val="center"/>
              <w:rPr>
                <w:rFonts w:ascii="Times New Roman" w:hAnsi="Times New Roman"/>
                <w:b/>
                <w:szCs w:val="24"/>
                <w:lang w:val="ru-RU"/>
              </w:rPr>
            </w:pPr>
            <w:r w:rsidRPr="001C27A6">
              <w:rPr>
                <w:rFonts w:ascii="Times New Roman" w:hAnsi="Times New Roman"/>
                <w:b/>
                <w:bCs/>
                <w:szCs w:val="24"/>
                <w:lang w:val="en-US"/>
              </w:rPr>
              <w:t>6</w:t>
            </w:r>
          </w:p>
        </w:tc>
        <w:tc>
          <w:tcPr>
            <w:tcW w:w="1147" w:type="dxa"/>
            <w:shd w:val="clear" w:color="auto" w:fill="auto"/>
          </w:tcPr>
          <w:p w14:paraId="546A486C" w14:textId="6CB20467" w:rsidR="00295B39" w:rsidRPr="001C27A6" w:rsidRDefault="00295B39" w:rsidP="00662141">
            <w:pPr>
              <w:pStyle w:val="af1"/>
              <w:widowControl/>
              <w:spacing w:line="240" w:lineRule="auto"/>
              <w:jc w:val="center"/>
              <w:rPr>
                <w:rFonts w:ascii="Times New Roman" w:hAnsi="Times New Roman"/>
                <w:b/>
                <w:szCs w:val="24"/>
                <w:lang w:val="ru-RU"/>
              </w:rPr>
            </w:pPr>
          </w:p>
        </w:tc>
        <w:tc>
          <w:tcPr>
            <w:tcW w:w="1147" w:type="dxa"/>
            <w:shd w:val="clear" w:color="auto" w:fill="auto"/>
          </w:tcPr>
          <w:p w14:paraId="0C694A7A" w14:textId="09A28244" w:rsidR="00295B39" w:rsidRPr="001C27A6" w:rsidRDefault="00D20D35" w:rsidP="00662141">
            <w:pPr>
              <w:pStyle w:val="af1"/>
              <w:widowControl/>
              <w:spacing w:line="240" w:lineRule="auto"/>
              <w:jc w:val="center"/>
              <w:rPr>
                <w:rFonts w:ascii="Times New Roman" w:hAnsi="Times New Roman"/>
                <w:b/>
                <w:szCs w:val="24"/>
                <w:lang w:val="ru-RU"/>
              </w:rPr>
            </w:pPr>
            <w:r w:rsidRPr="001C27A6">
              <w:rPr>
                <w:rFonts w:ascii="Times New Roman" w:hAnsi="Times New Roman"/>
                <w:b/>
                <w:szCs w:val="24"/>
                <w:lang w:val="ru-RU"/>
              </w:rPr>
              <w:t>1</w:t>
            </w:r>
            <w:r w:rsidR="00D564C2" w:rsidRPr="001C27A6">
              <w:rPr>
                <w:rFonts w:ascii="Times New Roman" w:hAnsi="Times New Roman"/>
                <w:b/>
                <w:szCs w:val="24"/>
                <w:lang w:val="ru-RU"/>
              </w:rPr>
              <w:t>5</w:t>
            </w:r>
          </w:p>
        </w:tc>
        <w:tc>
          <w:tcPr>
            <w:tcW w:w="1114" w:type="dxa"/>
            <w:shd w:val="clear" w:color="auto" w:fill="auto"/>
            <w:vAlign w:val="center"/>
          </w:tcPr>
          <w:p w14:paraId="3E5AEBBC" w14:textId="4669BE76" w:rsidR="00295B39" w:rsidRPr="001C27A6" w:rsidRDefault="00295B39" w:rsidP="00662141">
            <w:pPr>
              <w:pStyle w:val="af1"/>
              <w:widowControl/>
              <w:spacing w:line="240" w:lineRule="auto"/>
              <w:jc w:val="center"/>
              <w:rPr>
                <w:rFonts w:ascii="Times New Roman" w:hAnsi="Times New Roman"/>
                <w:b/>
                <w:szCs w:val="24"/>
                <w:lang w:val="ru-RU"/>
              </w:rPr>
            </w:pPr>
          </w:p>
        </w:tc>
        <w:tc>
          <w:tcPr>
            <w:tcW w:w="1095" w:type="dxa"/>
          </w:tcPr>
          <w:p w14:paraId="7960B4C8" w14:textId="1CACA58B" w:rsidR="00295B39" w:rsidRPr="001C27A6" w:rsidRDefault="00D564C2" w:rsidP="00662141">
            <w:pPr>
              <w:pStyle w:val="af1"/>
              <w:widowControl/>
              <w:spacing w:line="240" w:lineRule="auto"/>
              <w:jc w:val="center"/>
              <w:rPr>
                <w:rFonts w:ascii="Times New Roman" w:hAnsi="Times New Roman"/>
                <w:b/>
                <w:bCs/>
                <w:szCs w:val="24"/>
                <w:lang w:val="ru-RU"/>
              </w:rPr>
            </w:pPr>
            <w:r w:rsidRPr="001C27A6">
              <w:rPr>
                <w:rFonts w:ascii="Times New Roman" w:hAnsi="Times New Roman"/>
                <w:b/>
                <w:bCs/>
                <w:szCs w:val="24"/>
                <w:lang w:val="ru-RU"/>
              </w:rPr>
              <w:t>5</w:t>
            </w:r>
          </w:p>
        </w:tc>
        <w:tc>
          <w:tcPr>
            <w:tcW w:w="2806" w:type="dxa"/>
            <w:shd w:val="clear" w:color="auto" w:fill="auto"/>
            <w:vAlign w:val="center"/>
          </w:tcPr>
          <w:p w14:paraId="411254BA" w14:textId="7CC6CCF2" w:rsidR="00295B39" w:rsidRPr="001C27A6" w:rsidRDefault="00295B39" w:rsidP="00662141">
            <w:pPr>
              <w:pStyle w:val="af1"/>
              <w:widowControl/>
              <w:spacing w:line="240" w:lineRule="auto"/>
              <w:jc w:val="center"/>
              <w:rPr>
                <w:rFonts w:ascii="Times New Roman" w:hAnsi="Times New Roman"/>
                <w:b/>
                <w:bCs/>
                <w:szCs w:val="24"/>
                <w:lang w:val="ru-RU"/>
              </w:rPr>
            </w:pPr>
            <w:r w:rsidRPr="001C27A6">
              <w:rPr>
                <w:rFonts w:ascii="Times New Roman" w:hAnsi="Times New Roman"/>
                <w:b/>
                <w:bCs/>
                <w:szCs w:val="24"/>
                <w:lang w:val="ru-RU"/>
              </w:rPr>
              <w:t>20</w:t>
            </w:r>
          </w:p>
        </w:tc>
      </w:tr>
      <w:tr w:rsidR="00295B39" w:rsidRPr="001C27A6" w14:paraId="6DB7416A" w14:textId="77777777" w:rsidTr="00295B39">
        <w:tc>
          <w:tcPr>
            <w:tcW w:w="2121" w:type="dxa"/>
            <w:vMerge/>
          </w:tcPr>
          <w:p w14:paraId="4FD1364C" w14:textId="77777777" w:rsidR="00295B39" w:rsidRPr="001C27A6" w:rsidRDefault="00295B39" w:rsidP="00662141">
            <w:pPr>
              <w:pStyle w:val="af1"/>
              <w:widowControl/>
              <w:spacing w:line="240" w:lineRule="auto"/>
              <w:jc w:val="center"/>
              <w:rPr>
                <w:rFonts w:ascii="Times New Roman" w:hAnsi="Times New Roman"/>
                <w:b/>
                <w:szCs w:val="24"/>
                <w:lang w:val="ru-RU"/>
              </w:rPr>
            </w:pPr>
          </w:p>
        </w:tc>
        <w:tc>
          <w:tcPr>
            <w:tcW w:w="1026" w:type="dxa"/>
            <w:shd w:val="clear" w:color="auto" w:fill="00B050"/>
            <w:vAlign w:val="center"/>
          </w:tcPr>
          <w:p w14:paraId="281CF108" w14:textId="77777777" w:rsidR="00295B39" w:rsidRPr="001C27A6" w:rsidRDefault="00295B39" w:rsidP="00662141">
            <w:pPr>
              <w:pStyle w:val="af1"/>
              <w:widowControl/>
              <w:spacing w:line="240" w:lineRule="auto"/>
              <w:jc w:val="center"/>
              <w:rPr>
                <w:rFonts w:ascii="Times New Roman" w:hAnsi="Times New Roman"/>
                <w:b/>
                <w:szCs w:val="24"/>
                <w:lang w:val="ru-RU"/>
              </w:rPr>
            </w:pPr>
            <w:r w:rsidRPr="001C27A6">
              <w:rPr>
                <w:rFonts w:ascii="Times New Roman" w:hAnsi="Times New Roman"/>
                <w:b/>
                <w:bCs/>
                <w:szCs w:val="24"/>
                <w:lang w:val="en-US"/>
              </w:rPr>
              <w:t>7</w:t>
            </w:r>
          </w:p>
        </w:tc>
        <w:tc>
          <w:tcPr>
            <w:tcW w:w="1147" w:type="dxa"/>
            <w:shd w:val="clear" w:color="auto" w:fill="auto"/>
          </w:tcPr>
          <w:p w14:paraId="79577733" w14:textId="6FD5A149" w:rsidR="00295B39" w:rsidRPr="001C27A6" w:rsidRDefault="00295B39" w:rsidP="00662141">
            <w:pPr>
              <w:pStyle w:val="af1"/>
              <w:widowControl/>
              <w:spacing w:line="240" w:lineRule="auto"/>
              <w:jc w:val="center"/>
              <w:rPr>
                <w:rFonts w:ascii="Times New Roman" w:hAnsi="Times New Roman"/>
                <w:b/>
                <w:szCs w:val="24"/>
                <w:lang w:val="ru-RU"/>
              </w:rPr>
            </w:pPr>
          </w:p>
        </w:tc>
        <w:tc>
          <w:tcPr>
            <w:tcW w:w="1147" w:type="dxa"/>
            <w:shd w:val="clear" w:color="auto" w:fill="auto"/>
            <w:vAlign w:val="center"/>
          </w:tcPr>
          <w:p w14:paraId="2B84E1AE" w14:textId="68FA9291" w:rsidR="00295B39" w:rsidRPr="001C27A6" w:rsidRDefault="00295B39" w:rsidP="00662141">
            <w:pPr>
              <w:pStyle w:val="af1"/>
              <w:widowControl/>
              <w:spacing w:line="240" w:lineRule="auto"/>
              <w:jc w:val="center"/>
              <w:rPr>
                <w:rFonts w:ascii="Times New Roman" w:hAnsi="Times New Roman"/>
                <w:b/>
                <w:szCs w:val="24"/>
                <w:lang w:val="ru-RU"/>
              </w:rPr>
            </w:pPr>
          </w:p>
        </w:tc>
        <w:tc>
          <w:tcPr>
            <w:tcW w:w="1114" w:type="dxa"/>
            <w:shd w:val="clear" w:color="auto" w:fill="auto"/>
            <w:vAlign w:val="center"/>
          </w:tcPr>
          <w:p w14:paraId="23D29752" w14:textId="23CB3981" w:rsidR="00295B39" w:rsidRPr="001C27A6" w:rsidRDefault="00D564C2" w:rsidP="00662141">
            <w:pPr>
              <w:pStyle w:val="af1"/>
              <w:widowControl/>
              <w:spacing w:line="240" w:lineRule="auto"/>
              <w:jc w:val="center"/>
              <w:rPr>
                <w:rFonts w:ascii="Times New Roman" w:hAnsi="Times New Roman"/>
                <w:b/>
                <w:szCs w:val="24"/>
                <w:lang w:val="ru-RU"/>
              </w:rPr>
            </w:pPr>
            <w:r w:rsidRPr="001C27A6">
              <w:rPr>
                <w:rFonts w:ascii="Times New Roman" w:hAnsi="Times New Roman"/>
                <w:b/>
                <w:szCs w:val="24"/>
                <w:lang w:val="ru-RU"/>
              </w:rPr>
              <w:t>10</w:t>
            </w:r>
          </w:p>
        </w:tc>
        <w:tc>
          <w:tcPr>
            <w:tcW w:w="1095" w:type="dxa"/>
          </w:tcPr>
          <w:p w14:paraId="55299B2C" w14:textId="61BCA256" w:rsidR="00295B39" w:rsidRPr="001C27A6" w:rsidRDefault="00295B39" w:rsidP="00662141">
            <w:pPr>
              <w:pStyle w:val="af1"/>
              <w:widowControl/>
              <w:spacing w:line="240" w:lineRule="auto"/>
              <w:jc w:val="center"/>
              <w:rPr>
                <w:rFonts w:ascii="Times New Roman" w:hAnsi="Times New Roman"/>
                <w:b/>
                <w:bCs/>
                <w:szCs w:val="24"/>
                <w:lang w:val="ru-RU"/>
              </w:rPr>
            </w:pPr>
          </w:p>
        </w:tc>
        <w:tc>
          <w:tcPr>
            <w:tcW w:w="2806" w:type="dxa"/>
            <w:shd w:val="clear" w:color="auto" w:fill="auto"/>
            <w:vAlign w:val="center"/>
          </w:tcPr>
          <w:p w14:paraId="6103E6B9" w14:textId="20DB9AC3" w:rsidR="00295B39" w:rsidRPr="001C27A6" w:rsidRDefault="00295B39" w:rsidP="00662141">
            <w:pPr>
              <w:pStyle w:val="af1"/>
              <w:widowControl/>
              <w:spacing w:line="240" w:lineRule="auto"/>
              <w:jc w:val="center"/>
              <w:rPr>
                <w:rFonts w:ascii="Times New Roman" w:hAnsi="Times New Roman"/>
                <w:b/>
                <w:bCs/>
                <w:szCs w:val="24"/>
                <w:lang w:val="ru-RU"/>
              </w:rPr>
            </w:pPr>
            <w:r w:rsidRPr="001C27A6">
              <w:rPr>
                <w:rFonts w:ascii="Times New Roman" w:hAnsi="Times New Roman"/>
                <w:b/>
                <w:bCs/>
                <w:szCs w:val="24"/>
                <w:lang w:val="ru-RU"/>
              </w:rPr>
              <w:t>10</w:t>
            </w:r>
          </w:p>
        </w:tc>
      </w:tr>
      <w:tr w:rsidR="00295B39" w:rsidRPr="001C27A6" w14:paraId="0187E0D6" w14:textId="77777777" w:rsidTr="00F20CD0">
        <w:tc>
          <w:tcPr>
            <w:tcW w:w="3147" w:type="dxa"/>
            <w:gridSpan w:val="2"/>
            <w:shd w:val="clear" w:color="auto" w:fill="00B050"/>
          </w:tcPr>
          <w:p w14:paraId="7631F5F0" w14:textId="77777777" w:rsidR="00295B39" w:rsidRPr="001C27A6" w:rsidRDefault="00295B39" w:rsidP="00662141">
            <w:pPr>
              <w:pStyle w:val="af1"/>
              <w:widowControl/>
              <w:spacing w:line="240" w:lineRule="auto"/>
              <w:jc w:val="center"/>
              <w:rPr>
                <w:rFonts w:ascii="Times New Roman" w:hAnsi="Times New Roman"/>
                <w:b/>
                <w:bCs/>
                <w:szCs w:val="24"/>
                <w:lang w:val="ru-RU"/>
              </w:rPr>
            </w:pPr>
            <w:r w:rsidRPr="001C27A6">
              <w:rPr>
                <w:rFonts w:ascii="Times New Roman" w:hAnsi="Times New Roman"/>
                <w:b/>
                <w:bCs/>
                <w:szCs w:val="24"/>
                <w:lang w:val="ru-RU"/>
              </w:rPr>
              <w:t xml:space="preserve">Итого баллов </w:t>
            </w:r>
          </w:p>
          <w:p w14:paraId="75B4FEC1" w14:textId="77777777" w:rsidR="00295B39" w:rsidRPr="001C27A6" w:rsidRDefault="00295B39" w:rsidP="00662141">
            <w:pPr>
              <w:pStyle w:val="af1"/>
              <w:widowControl/>
              <w:spacing w:line="240" w:lineRule="auto"/>
              <w:jc w:val="center"/>
              <w:rPr>
                <w:rFonts w:ascii="Times New Roman" w:hAnsi="Times New Roman"/>
                <w:b/>
                <w:szCs w:val="24"/>
                <w:lang w:val="ru-RU"/>
              </w:rPr>
            </w:pPr>
            <w:r w:rsidRPr="001C27A6">
              <w:rPr>
                <w:rFonts w:ascii="Times New Roman" w:hAnsi="Times New Roman"/>
                <w:b/>
                <w:bCs/>
                <w:szCs w:val="24"/>
                <w:lang w:val="ru-RU"/>
              </w:rPr>
              <w:t>за критерий/модуль</w:t>
            </w:r>
          </w:p>
        </w:tc>
        <w:tc>
          <w:tcPr>
            <w:tcW w:w="1147" w:type="dxa"/>
            <w:shd w:val="clear" w:color="auto" w:fill="auto"/>
            <w:vAlign w:val="center"/>
          </w:tcPr>
          <w:p w14:paraId="3B9E3B02" w14:textId="19765773" w:rsidR="00295B39" w:rsidRPr="001C27A6" w:rsidRDefault="00F20CD0" w:rsidP="009034E3">
            <w:pPr>
              <w:pStyle w:val="af1"/>
              <w:widowControl/>
              <w:spacing w:line="240" w:lineRule="auto"/>
              <w:jc w:val="center"/>
              <w:rPr>
                <w:rFonts w:ascii="Times New Roman" w:hAnsi="Times New Roman"/>
                <w:b/>
                <w:bCs/>
                <w:szCs w:val="24"/>
                <w:lang w:val="ru-RU"/>
              </w:rPr>
            </w:pPr>
            <w:r w:rsidRPr="001C27A6">
              <w:rPr>
                <w:rFonts w:ascii="Times New Roman" w:hAnsi="Times New Roman"/>
                <w:b/>
                <w:bCs/>
                <w:szCs w:val="24"/>
                <w:lang w:val="ru-RU"/>
              </w:rPr>
              <w:t>65</w:t>
            </w:r>
          </w:p>
        </w:tc>
        <w:tc>
          <w:tcPr>
            <w:tcW w:w="1147" w:type="dxa"/>
            <w:shd w:val="clear" w:color="auto" w:fill="auto"/>
            <w:vAlign w:val="center"/>
          </w:tcPr>
          <w:p w14:paraId="404A902C" w14:textId="4275B064" w:rsidR="00295B39" w:rsidRPr="001C27A6" w:rsidRDefault="00D564C2" w:rsidP="00662141">
            <w:pPr>
              <w:pStyle w:val="af1"/>
              <w:widowControl/>
              <w:spacing w:line="240" w:lineRule="auto"/>
              <w:jc w:val="center"/>
              <w:rPr>
                <w:rFonts w:ascii="Times New Roman" w:hAnsi="Times New Roman"/>
                <w:b/>
                <w:bCs/>
                <w:szCs w:val="24"/>
                <w:lang w:val="ru-RU"/>
              </w:rPr>
            </w:pPr>
            <w:r w:rsidRPr="001C27A6">
              <w:rPr>
                <w:rFonts w:ascii="Times New Roman" w:hAnsi="Times New Roman"/>
                <w:b/>
                <w:bCs/>
                <w:szCs w:val="24"/>
                <w:lang w:val="ru-RU"/>
              </w:rPr>
              <w:t>20</w:t>
            </w:r>
          </w:p>
        </w:tc>
        <w:tc>
          <w:tcPr>
            <w:tcW w:w="1114" w:type="dxa"/>
            <w:shd w:val="clear" w:color="auto" w:fill="auto"/>
            <w:vAlign w:val="center"/>
          </w:tcPr>
          <w:p w14:paraId="0789B6AA" w14:textId="492DE6F1" w:rsidR="00295B39" w:rsidRPr="001C27A6" w:rsidRDefault="00F20CD0" w:rsidP="009034E3">
            <w:pPr>
              <w:pStyle w:val="af1"/>
              <w:widowControl/>
              <w:spacing w:line="240" w:lineRule="auto"/>
              <w:jc w:val="center"/>
              <w:rPr>
                <w:rFonts w:ascii="Times New Roman" w:hAnsi="Times New Roman"/>
                <w:b/>
                <w:bCs/>
                <w:szCs w:val="24"/>
                <w:lang w:val="ru-RU"/>
              </w:rPr>
            </w:pPr>
            <w:r w:rsidRPr="001C27A6">
              <w:rPr>
                <w:rFonts w:ascii="Times New Roman" w:hAnsi="Times New Roman"/>
                <w:b/>
                <w:bCs/>
                <w:szCs w:val="24"/>
                <w:lang w:val="ru-RU"/>
              </w:rPr>
              <w:t>10</w:t>
            </w:r>
          </w:p>
        </w:tc>
        <w:tc>
          <w:tcPr>
            <w:tcW w:w="1095" w:type="dxa"/>
            <w:vAlign w:val="center"/>
          </w:tcPr>
          <w:p w14:paraId="07E8892E" w14:textId="19917367" w:rsidR="00295B39" w:rsidRPr="001C27A6" w:rsidRDefault="00D564C2" w:rsidP="00F20CD0">
            <w:pPr>
              <w:pStyle w:val="af1"/>
              <w:widowControl/>
              <w:spacing w:line="240" w:lineRule="auto"/>
              <w:jc w:val="center"/>
              <w:rPr>
                <w:rFonts w:ascii="Times New Roman" w:hAnsi="Times New Roman"/>
                <w:b/>
                <w:bCs/>
                <w:szCs w:val="24"/>
                <w:lang w:val="ru-RU"/>
              </w:rPr>
            </w:pPr>
            <w:r w:rsidRPr="001C27A6">
              <w:rPr>
                <w:rFonts w:ascii="Times New Roman" w:hAnsi="Times New Roman"/>
                <w:b/>
                <w:bCs/>
                <w:szCs w:val="24"/>
                <w:lang w:val="ru-RU"/>
              </w:rPr>
              <w:t>5</w:t>
            </w:r>
          </w:p>
        </w:tc>
        <w:tc>
          <w:tcPr>
            <w:tcW w:w="2806" w:type="dxa"/>
            <w:shd w:val="clear" w:color="auto" w:fill="auto"/>
            <w:vAlign w:val="center"/>
          </w:tcPr>
          <w:p w14:paraId="49314098" w14:textId="14E527E2" w:rsidR="00295B39" w:rsidRPr="001C27A6" w:rsidRDefault="00295B39" w:rsidP="00662141">
            <w:pPr>
              <w:pStyle w:val="af1"/>
              <w:widowControl/>
              <w:spacing w:line="240" w:lineRule="auto"/>
              <w:jc w:val="center"/>
              <w:rPr>
                <w:rFonts w:ascii="Times New Roman" w:hAnsi="Times New Roman"/>
                <w:b/>
                <w:szCs w:val="24"/>
                <w:lang w:val="ru-RU"/>
              </w:rPr>
            </w:pPr>
            <w:r w:rsidRPr="001C27A6">
              <w:rPr>
                <w:rFonts w:ascii="Times New Roman" w:hAnsi="Times New Roman"/>
                <w:b/>
                <w:szCs w:val="24"/>
                <w:lang w:val="ru-RU"/>
              </w:rPr>
              <w:t>100</w:t>
            </w:r>
          </w:p>
        </w:tc>
      </w:tr>
    </w:tbl>
    <w:p w14:paraId="7640989B" w14:textId="5D2668D6" w:rsidR="00DC244D" w:rsidRPr="001C27A6" w:rsidRDefault="00DC244D" w:rsidP="00700A5E">
      <w:pPr>
        <w:pStyle w:val="af1"/>
        <w:widowControl/>
        <w:jc w:val="center"/>
        <w:rPr>
          <w:rFonts w:ascii="Times New Roman" w:hAnsi="Times New Roman"/>
          <w:b/>
          <w:sz w:val="28"/>
          <w:szCs w:val="28"/>
          <w:lang w:val="ru-RU"/>
        </w:rPr>
      </w:pPr>
    </w:p>
    <w:p w14:paraId="274BACA2" w14:textId="4A93A0C3" w:rsidR="00DE39D8" w:rsidRPr="001C27A6" w:rsidRDefault="00F8340A" w:rsidP="00700A5E">
      <w:pPr>
        <w:pStyle w:val="-2"/>
        <w:spacing w:before="0" w:after="0"/>
        <w:jc w:val="center"/>
        <w:rPr>
          <w:rFonts w:ascii="Times New Roman" w:hAnsi="Times New Roman"/>
          <w:szCs w:val="28"/>
        </w:rPr>
      </w:pPr>
      <w:bookmarkStart w:id="10" w:name="_Toc124422969"/>
      <w:r w:rsidRPr="001C27A6">
        <w:rPr>
          <w:rFonts w:ascii="Times New Roman" w:hAnsi="Times New Roman"/>
          <w:szCs w:val="28"/>
        </w:rPr>
        <w:t>1</w:t>
      </w:r>
      <w:r w:rsidR="00643A8A" w:rsidRPr="001C27A6">
        <w:rPr>
          <w:rFonts w:ascii="Times New Roman" w:hAnsi="Times New Roman"/>
          <w:szCs w:val="28"/>
        </w:rPr>
        <w:t>.</w:t>
      </w:r>
      <w:r w:rsidRPr="001C27A6">
        <w:rPr>
          <w:rFonts w:ascii="Times New Roman" w:hAnsi="Times New Roman"/>
          <w:szCs w:val="28"/>
        </w:rPr>
        <w:t>4</w:t>
      </w:r>
      <w:r w:rsidR="00AA2B8A" w:rsidRPr="001C27A6">
        <w:rPr>
          <w:rFonts w:ascii="Times New Roman" w:hAnsi="Times New Roman"/>
          <w:szCs w:val="28"/>
        </w:rPr>
        <w:t xml:space="preserve">. </w:t>
      </w:r>
      <w:r w:rsidR="00662141" w:rsidRPr="001C27A6">
        <w:rPr>
          <w:rFonts w:ascii="Times New Roman" w:hAnsi="Times New Roman"/>
          <w:szCs w:val="28"/>
        </w:rPr>
        <w:t>Спецификация оценки компетенции</w:t>
      </w:r>
      <w:bookmarkEnd w:id="10"/>
    </w:p>
    <w:p w14:paraId="1D2A8743" w14:textId="6D69A090" w:rsidR="00DE39D8" w:rsidRPr="001C27A6" w:rsidRDefault="00DE39D8" w:rsidP="00BC685D">
      <w:pPr>
        <w:autoSpaceDE w:val="0"/>
        <w:autoSpaceDN w:val="0"/>
        <w:adjustRightInd w:val="0"/>
        <w:spacing w:line="360" w:lineRule="auto"/>
        <w:ind w:firstLine="709"/>
        <w:jc w:val="both"/>
        <w:rPr>
          <w:sz w:val="28"/>
          <w:szCs w:val="28"/>
        </w:rPr>
      </w:pPr>
      <w:r w:rsidRPr="001C27A6">
        <w:rPr>
          <w:sz w:val="28"/>
          <w:szCs w:val="28"/>
        </w:rPr>
        <w:t xml:space="preserve">Оценка </w:t>
      </w:r>
      <w:r w:rsidR="000A1F96" w:rsidRPr="001C27A6">
        <w:rPr>
          <w:sz w:val="28"/>
          <w:szCs w:val="28"/>
        </w:rPr>
        <w:t>К</w:t>
      </w:r>
      <w:r w:rsidRPr="001C27A6">
        <w:rPr>
          <w:sz w:val="28"/>
          <w:szCs w:val="28"/>
        </w:rPr>
        <w:t>онкурсного задания будет основываться на критериях</w:t>
      </w:r>
      <w:r w:rsidR="00640E46" w:rsidRPr="001C27A6">
        <w:rPr>
          <w:sz w:val="28"/>
          <w:szCs w:val="28"/>
        </w:rPr>
        <w:t>, указанных в таблице 3</w:t>
      </w:r>
      <w:r w:rsidR="009C16AF" w:rsidRPr="001C27A6">
        <w:rPr>
          <w:sz w:val="28"/>
          <w:szCs w:val="28"/>
        </w:rPr>
        <w:t>.</w:t>
      </w:r>
    </w:p>
    <w:p w14:paraId="3E39591A" w14:textId="41BF66F8" w:rsidR="00640E46" w:rsidRPr="001C27A6" w:rsidRDefault="00640E46" w:rsidP="00BC685D">
      <w:pPr>
        <w:autoSpaceDE w:val="0"/>
        <w:autoSpaceDN w:val="0"/>
        <w:adjustRightInd w:val="0"/>
        <w:spacing w:line="360" w:lineRule="auto"/>
        <w:ind w:firstLine="709"/>
        <w:jc w:val="right"/>
        <w:rPr>
          <w:sz w:val="28"/>
          <w:szCs w:val="28"/>
        </w:rPr>
      </w:pPr>
      <w:r w:rsidRPr="001C27A6">
        <w:rPr>
          <w:sz w:val="28"/>
          <w:szCs w:val="28"/>
        </w:rPr>
        <w:t>Таблица 3</w:t>
      </w:r>
    </w:p>
    <w:p w14:paraId="66D2EDDB" w14:textId="4BDA24A9" w:rsidR="00640E46" w:rsidRPr="001C27A6" w:rsidRDefault="00640E46" w:rsidP="00700A5E">
      <w:pPr>
        <w:autoSpaceDE w:val="0"/>
        <w:autoSpaceDN w:val="0"/>
        <w:adjustRightInd w:val="0"/>
        <w:spacing w:line="360" w:lineRule="auto"/>
        <w:jc w:val="center"/>
        <w:rPr>
          <w:b/>
          <w:bCs/>
          <w:sz w:val="28"/>
          <w:szCs w:val="28"/>
        </w:rPr>
      </w:pPr>
      <w:r w:rsidRPr="001C27A6">
        <w:rPr>
          <w:b/>
          <w:bCs/>
          <w:sz w:val="28"/>
          <w:szCs w:val="28"/>
        </w:rPr>
        <w:t>Оценка конкурсного задания</w:t>
      </w:r>
    </w:p>
    <w:tbl>
      <w:tblPr>
        <w:tblStyle w:val="af"/>
        <w:tblW w:w="5000" w:type="pct"/>
        <w:tblLook w:val="04A0" w:firstRow="1" w:lastRow="0" w:firstColumn="1" w:lastColumn="0" w:noHBand="0" w:noVBand="1"/>
      </w:tblPr>
      <w:tblGrid>
        <w:gridCol w:w="529"/>
        <w:gridCol w:w="2932"/>
        <w:gridCol w:w="5884"/>
      </w:tblGrid>
      <w:tr w:rsidR="009C16AF" w:rsidRPr="001C27A6" w14:paraId="59DCEA44" w14:textId="77777777" w:rsidTr="00F20CD0">
        <w:tc>
          <w:tcPr>
            <w:tcW w:w="1852" w:type="pct"/>
            <w:gridSpan w:val="2"/>
            <w:shd w:val="clear" w:color="auto" w:fill="92D050"/>
          </w:tcPr>
          <w:p w14:paraId="20BFF43B" w14:textId="38D81876" w:rsidR="008761F3" w:rsidRPr="001C27A6" w:rsidRDefault="0047429B" w:rsidP="009C16AF">
            <w:pPr>
              <w:autoSpaceDE w:val="0"/>
              <w:autoSpaceDN w:val="0"/>
              <w:adjustRightInd w:val="0"/>
              <w:jc w:val="center"/>
              <w:rPr>
                <w:b/>
              </w:rPr>
            </w:pPr>
            <w:r w:rsidRPr="001C27A6">
              <w:rPr>
                <w:b/>
              </w:rPr>
              <w:t>Критерий</w:t>
            </w:r>
          </w:p>
        </w:tc>
        <w:tc>
          <w:tcPr>
            <w:tcW w:w="3148" w:type="pct"/>
            <w:shd w:val="clear" w:color="auto" w:fill="92D050"/>
          </w:tcPr>
          <w:p w14:paraId="238C5671" w14:textId="6B75D1B3" w:rsidR="008761F3" w:rsidRPr="001C27A6" w:rsidRDefault="008761F3" w:rsidP="009C16AF">
            <w:pPr>
              <w:autoSpaceDE w:val="0"/>
              <w:autoSpaceDN w:val="0"/>
              <w:adjustRightInd w:val="0"/>
              <w:jc w:val="center"/>
              <w:rPr>
                <w:b/>
              </w:rPr>
            </w:pPr>
            <w:r w:rsidRPr="001C27A6">
              <w:rPr>
                <w:b/>
              </w:rPr>
              <w:t xml:space="preserve">Методика проверки навыков </w:t>
            </w:r>
            <w:r w:rsidR="00C21E3A" w:rsidRPr="001C27A6">
              <w:rPr>
                <w:b/>
              </w:rPr>
              <w:t>в критерии</w:t>
            </w:r>
          </w:p>
        </w:tc>
      </w:tr>
      <w:tr w:rsidR="009C16AF" w:rsidRPr="001C27A6" w14:paraId="6A6AEFD2" w14:textId="77777777" w:rsidTr="00F20CD0">
        <w:tc>
          <w:tcPr>
            <w:tcW w:w="283" w:type="pct"/>
            <w:shd w:val="clear" w:color="auto" w:fill="00B050"/>
          </w:tcPr>
          <w:p w14:paraId="0B141BE8" w14:textId="10E95ECF" w:rsidR="00437D28" w:rsidRPr="001C27A6" w:rsidRDefault="00437D28" w:rsidP="009C16AF">
            <w:pPr>
              <w:autoSpaceDE w:val="0"/>
              <w:autoSpaceDN w:val="0"/>
              <w:adjustRightInd w:val="0"/>
              <w:jc w:val="center"/>
              <w:rPr>
                <w:b/>
              </w:rPr>
            </w:pPr>
            <w:r w:rsidRPr="001C27A6">
              <w:rPr>
                <w:b/>
              </w:rPr>
              <w:t>А</w:t>
            </w:r>
          </w:p>
        </w:tc>
        <w:tc>
          <w:tcPr>
            <w:tcW w:w="1569" w:type="pct"/>
            <w:shd w:val="clear" w:color="auto" w:fill="92D050"/>
          </w:tcPr>
          <w:p w14:paraId="1D7F47A9" w14:textId="7CEFE68F" w:rsidR="00437D28" w:rsidRPr="001C27A6" w:rsidRDefault="00AF49AC" w:rsidP="009C16AF">
            <w:pPr>
              <w:autoSpaceDE w:val="0"/>
              <w:autoSpaceDN w:val="0"/>
              <w:adjustRightInd w:val="0"/>
              <w:jc w:val="both"/>
            </w:pPr>
            <w:r w:rsidRPr="001C27A6">
              <w:rPr>
                <w:b/>
              </w:rPr>
              <w:t>Монтаж</w:t>
            </w:r>
            <w:r w:rsidR="002A1A5E" w:rsidRPr="001C27A6">
              <w:rPr>
                <w:b/>
              </w:rPr>
              <w:t xml:space="preserve"> электрооборудования</w:t>
            </w:r>
          </w:p>
        </w:tc>
        <w:tc>
          <w:tcPr>
            <w:tcW w:w="3148" w:type="pct"/>
            <w:shd w:val="clear" w:color="auto" w:fill="auto"/>
          </w:tcPr>
          <w:p w14:paraId="360B4BE2" w14:textId="31DCFD20" w:rsidR="002A1A5E" w:rsidRPr="001C27A6" w:rsidRDefault="00A0489B" w:rsidP="009C16AF">
            <w:pPr>
              <w:autoSpaceDE w:val="0"/>
              <w:autoSpaceDN w:val="0"/>
              <w:adjustRightInd w:val="0"/>
              <w:jc w:val="both"/>
            </w:pPr>
            <w:r w:rsidRPr="001C27A6">
              <w:t>Контроль соблюдения требований инструкции по ОТ и ТБ. Оценка содержания рабочего места в процессе и по окончании выполнения работ. Оценка корректности монтажа кабеленесущих систем, выбора и монтажа проводников, монтажа элементов управления и нагрузки, монтажа и коммутации НКУ</w:t>
            </w:r>
          </w:p>
        </w:tc>
      </w:tr>
      <w:tr w:rsidR="009C16AF" w:rsidRPr="001C27A6" w14:paraId="1A96BA02" w14:textId="77777777" w:rsidTr="00F20CD0">
        <w:tc>
          <w:tcPr>
            <w:tcW w:w="283" w:type="pct"/>
            <w:shd w:val="clear" w:color="auto" w:fill="00B050"/>
          </w:tcPr>
          <w:p w14:paraId="237F3983" w14:textId="7F9A459E" w:rsidR="00437D28" w:rsidRPr="001C27A6" w:rsidRDefault="00437D28" w:rsidP="009C16AF">
            <w:pPr>
              <w:autoSpaceDE w:val="0"/>
              <w:autoSpaceDN w:val="0"/>
              <w:adjustRightInd w:val="0"/>
              <w:jc w:val="center"/>
              <w:rPr>
                <w:b/>
              </w:rPr>
            </w:pPr>
            <w:r w:rsidRPr="001C27A6">
              <w:rPr>
                <w:b/>
              </w:rPr>
              <w:t>Б</w:t>
            </w:r>
          </w:p>
        </w:tc>
        <w:tc>
          <w:tcPr>
            <w:tcW w:w="1569" w:type="pct"/>
            <w:shd w:val="clear" w:color="auto" w:fill="92D050"/>
          </w:tcPr>
          <w:p w14:paraId="62CE117B" w14:textId="73562953" w:rsidR="00437D28" w:rsidRPr="001C27A6" w:rsidRDefault="002A1A5E" w:rsidP="009C16AF">
            <w:pPr>
              <w:autoSpaceDE w:val="0"/>
              <w:autoSpaceDN w:val="0"/>
              <w:adjustRightInd w:val="0"/>
              <w:jc w:val="both"/>
            </w:pPr>
            <w:r w:rsidRPr="001C27A6">
              <w:rPr>
                <w:b/>
              </w:rPr>
              <w:t>Пусконаладочные работы</w:t>
            </w:r>
          </w:p>
        </w:tc>
        <w:tc>
          <w:tcPr>
            <w:tcW w:w="3148" w:type="pct"/>
            <w:shd w:val="clear" w:color="auto" w:fill="auto"/>
          </w:tcPr>
          <w:p w14:paraId="03F2F467" w14:textId="379F86DC" w:rsidR="00437D28" w:rsidRPr="001C27A6" w:rsidRDefault="00A0489B" w:rsidP="00915923">
            <w:pPr>
              <w:autoSpaceDE w:val="0"/>
              <w:autoSpaceDN w:val="0"/>
              <w:adjustRightInd w:val="0"/>
              <w:jc w:val="both"/>
            </w:pPr>
            <w:r w:rsidRPr="001C27A6">
              <w:t>Контроль соблюдения требований инструкции по ОТ и ТБ. Оценка корректности работы ЭУ</w:t>
            </w:r>
          </w:p>
        </w:tc>
      </w:tr>
      <w:tr w:rsidR="00F20CD0" w:rsidRPr="001C27A6" w14:paraId="64F34F19" w14:textId="77777777" w:rsidTr="00F20CD0">
        <w:tc>
          <w:tcPr>
            <w:tcW w:w="283" w:type="pct"/>
            <w:shd w:val="clear" w:color="auto" w:fill="00B050"/>
          </w:tcPr>
          <w:p w14:paraId="236AA71C" w14:textId="636414DC" w:rsidR="00F20CD0" w:rsidRPr="001C27A6" w:rsidRDefault="00F20CD0" w:rsidP="00F20CD0">
            <w:pPr>
              <w:autoSpaceDE w:val="0"/>
              <w:autoSpaceDN w:val="0"/>
              <w:adjustRightInd w:val="0"/>
              <w:jc w:val="center"/>
              <w:rPr>
                <w:b/>
              </w:rPr>
            </w:pPr>
            <w:r w:rsidRPr="001C27A6">
              <w:rPr>
                <w:b/>
              </w:rPr>
              <w:t>В</w:t>
            </w:r>
          </w:p>
        </w:tc>
        <w:tc>
          <w:tcPr>
            <w:tcW w:w="1569" w:type="pct"/>
            <w:shd w:val="clear" w:color="auto" w:fill="92D050"/>
          </w:tcPr>
          <w:p w14:paraId="4D99A27B" w14:textId="71E641FC" w:rsidR="00F20CD0" w:rsidRPr="001C27A6" w:rsidRDefault="00F20CD0" w:rsidP="00F20CD0">
            <w:pPr>
              <w:autoSpaceDE w:val="0"/>
              <w:autoSpaceDN w:val="0"/>
              <w:adjustRightInd w:val="0"/>
              <w:jc w:val="both"/>
              <w:rPr>
                <w:b/>
              </w:rPr>
            </w:pPr>
            <w:r w:rsidRPr="001C27A6">
              <w:rPr>
                <w:b/>
              </w:rPr>
              <w:t xml:space="preserve">Поиск </w:t>
            </w:r>
            <w:proofErr w:type="spellStart"/>
            <w:r w:rsidRPr="001C27A6">
              <w:rPr>
                <w:b/>
              </w:rPr>
              <w:t>неисправостей</w:t>
            </w:r>
            <w:proofErr w:type="spellEnd"/>
          </w:p>
        </w:tc>
        <w:tc>
          <w:tcPr>
            <w:tcW w:w="3148" w:type="pct"/>
            <w:shd w:val="clear" w:color="auto" w:fill="auto"/>
          </w:tcPr>
          <w:p w14:paraId="52821F30" w14:textId="750BB417" w:rsidR="00F20CD0" w:rsidRPr="001C27A6" w:rsidRDefault="00F20CD0" w:rsidP="00F20CD0">
            <w:pPr>
              <w:autoSpaceDE w:val="0"/>
              <w:autoSpaceDN w:val="0"/>
              <w:adjustRightInd w:val="0"/>
              <w:jc w:val="both"/>
            </w:pPr>
            <w:r w:rsidRPr="001C27A6">
              <w:t>Контроль соблюдения требований инструкции по ОТ. Оценка корректности заполнения отчетной документации. Оценка коммуникативных навыков. Оценка проведения диагностики ЭУ</w:t>
            </w:r>
          </w:p>
        </w:tc>
      </w:tr>
      <w:tr w:rsidR="00F20CD0" w:rsidRPr="001C27A6" w14:paraId="7D7E4955" w14:textId="77777777" w:rsidTr="00F20CD0">
        <w:tc>
          <w:tcPr>
            <w:tcW w:w="283" w:type="pct"/>
            <w:shd w:val="clear" w:color="auto" w:fill="00B050"/>
          </w:tcPr>
          <w:p w14:paraId="663CBF36" w14:textId="6A81B846" w:rsidR="00F20CD0" w:rsidRPr="001C27A6" w:rsidRDefault="00F20CD0" w:rsidP="00F20CD0">
            <w:pPr>
              <w:autoSpaceDE w:val="0"/>
              <w:autoSpaceDN w:val="0"/>
              <w:adjustRightInd w:val="0"/>
              <w:jc w:val="center"/>
              <w:rPr>
                <w:b/>
              </w:rPr>
            </w:pPr>
            <w:r w:rsidRPr="001C27A6">
              <w:rPr>
                <w:b/>
              </w:rPr>
              <w:t>Г</w:t>
            </w:r>
          </w:p>
        </w:tc>
        <w:tc>
          <w:tcPr>
            <w:tcW w:w="1569" w:type="pct"/>
            <w:shd w:val="clear" w:color="auto" w:fill="92D050"/>
          </w:tcPr>
          <w:p w14:paraId="43805FB2" w14:textId="6BE7A7C1" w:rsidR="00F20CD0" w:rsidRPr="001C27A6" w:rsidRDefault="00F20CD0" w:rsidP="00F20CD0">
            <w:pPr>
              <w:pStyle w:val="a9"/>
              <w:rPr>
                <w:b/>
                <w:bCs/>
                <w:sz w:val="24"/>
                <w:szCs w:val="24"/>
              </w:rPr>
            </w:pPr>
            <w:r w:rsidRPr="001C27A6">
              <w:rPr>
                <w:b/>
                <w:bCs/>
                <w:sz w:val="24"/>
                <w:szCs w:val="24"/>
              </w:rPr>
              <w:t xml:space="preserve">Программирование </w:t>
            </w:r>
            <w:r w:rsidRPr="001C27A6">
              <w:rPr>
                <w:b/>
                <w:bCs/>
                <w:sz w:val="24"/>
                <w:szCs w:val="24"/>
                <w:lang w:val="en-US"/>
              </w:rPr>
              <w:t xml:space="preserve">HMI </w:t>
            </w:r>
            <w:r w:rsidRPr="001C27A6">
              <w:rPr>
                <w:b/>
                <w:bCs/>
                <w:sz w:val="24"/>
                <w:szCs w:val="24"/>
              </w:rPr>
              <w:t>панели</w:t>
            </w:r>
          </w:p>
        </w:tc>
        <w:tc>
          <w:tcPr>
            <w:tcW w:w="3148" w:type="pct"/>
            <w:shd w:val="clear" w:color="auto" w:fill="auto"/>
          </w:tcPr>
          <w:p w14:paraId="2EE40AC7" w14:textId="340B5802" w:rsidR="00F20CD0" w:rsidRPr="001C27A6" w:rsidRDefault="00F20CD0" w:rsidP="00F20CD0">
            <w:pPr>
              <w:autoSpaceDE w:val="0"/>
              <w:autoSpaceDN w:val="0"/>
              <w:adjustRightInd w:val="0"/>
              <w:jc w:val="both"/>
            </w:pPr>
            <w:r w:rsidRPr="001C27A6">
              <w:t>Оценка корректности работы созданной программы управления электрооборудованием</w:t>
            </w:r>
          </w:p>
        </w:tc>
      </w:tr>
    </w:tbl>
    <w:p w14:paraId="017D9957" w14:textId="77777777" w:rsidR="00F20CD0" w:rsidRPr="001C27A6" w:rsidRDefault="00F20CD0" w:rsidP="00B142A5">
      <w:pPr>
        <w:widowControl w:val="0"/>
        <w:autoSpaceDE w:val="0"/>
        <w:autoSpaceDN w:val="0"/>
        <w:spacing w:line="360" w:lineRule="auto"/>
        <w:rPr>
          <w:b/>
          <w:sz w:val="28"/>
          <w:szCs w:val="28"/>
          <w:lang w:eastAsia="en-US"/>
        </w:rPr>
      </w:pPr>
    </w:p>
    <w:p w14:paraId="09E7E6E4" w14:textId="7FD8DFC0" w:rsidR="00B142A5" w:rsidRPr="001C27A6" w:rsidRDefault="002D22A9" w:rsidP="004F09B6">
      <w:pPr>
        <w:widowControl w:val="0"/>
        <w:numPr>
          <w:ilvl w:val="1"/>
          <w:numId w:val="47"/>
        </w:numPr>
        <w:autoSpaceDE w:val="0"/>
        <w:autoSpaceDN w:val="0"/>
        <w:spacing w:line="360" w:lineRule="auto"/>
        <w:ind w:left="0"/>
        <w:jc w:val="center"/>
        <w:rPr>
          <w:b/>
          <w:sz w:val="28"/>
          <w:szCs w:val="28"/>
          <w:lang w:eastAsia="en-US"/>
        </w:rPr>
      </w:pPr>
      <w:r w:rsidRPr="001C27A6">
        <w:rPr>
          <w:b/>
          <w:sz w:val="28"/>
          <w:szCs w:val="28"/>
          <w:lang w:eastAsia="en-US"/>
        </w:rPr>
        <w:t>Содержание к</w:t>
      </w:r>
      <w:r w:rsidR="00B142A5" w:rsidRPr="001C27A6">
        <w:rPr>
          <w:b/>
          <w:sz w:val="28"/>
          <w:szCs w:val="28"/>
          <w:lang w:eastAsia="en-US"/>
        </w:rPr>
        <w:t>онкурсно</w:t>
      </w:r>
      <w:r w:rsidRPr="001C27A6">
        <w:rPr>
          <w:b/>
          <w:sz w:val="28"/>
          <w:szCs w:val="28"/>
          <w:lang w:eastAsia="en-US"/>
        </w:rPr>
        <w:t>го</w:t>
      </w:r>
      <w:r w:rsidR="00B142A5" w:rsidRPr="001C27A6">
        <w:rPr>
          <w:b/>
          <w:sz w:val="28"/>
          <w:szCs w:val="28"/>
          <w:lang w:eastAsia="en-US"/>
        </w:rPr>
        <w:t xml:space="preserve"> задани</w:t>
      </w:r>
      <w:r w:rsidRPr="001C27A6">
        <w:rPr>
          <w:b/>
          <w:sz w:val="28"/>
          <w:szCs w:val="28"/>
          <w:lang w:eastAsia="en-US"/>
        </w:rPr>
        <w:t>я</w:t>
      </w:r>
    </w:p>
    <w:p w14:paraId="04E93027" w14:textId="7B24BC9C" w:rsidR="005E11D3" w:rsidRPr="001C27A6" w:rsidRDefault="005E11D3" w:rsidP="004F09B6">
      <w:pPr>
        <w:pBdr>
          <w:top w:val="nil"/>
          <w:left w:val="nil"/>
          <w:bottom w:val="nil"/>
          <w:right w:val="nil"/>
          <w:between w:val="nil"/>
        </w:pBdr>
        <w:spacing w:line="360" w:lineRule="auto"/>
        <w:ind w:firstLine="709"/>
        <w:jc w:val="both"/>
        <w:rPr>
          <w:color w:val="000000"/>
          <w:sz w:val="28"/>
          <w:szCs w:val="28"/>
          <w:lang w:eastAsia="en-US"/>
        </w:rPr>
      </w:pPr>
      <w:r w:rsidRPr="001C27A6">
        <w:rPr>
          <w:color w:val="000000"/>
          <w:sz w:val="28"/>
          <w:szCs w:val="28"/>
          <w:lang w:eastAsia="en-US"/>
        </w:rPr>
        <w:t xml:space="preserve">Количество конкурсных дней: </w:t>
      </w:r>
      <w:r w:rsidR="009D233F" w:rsidRPr="001C27A6">
        <w:rPr>
          <w:color w:val="000000"/>
          <w:sz w:val="28"/>
          <w:szCs w:val="28"/>
          <w:lang w:eastAsia="en-US"/>
        </w:rPr>
        <w:t>3</w:t>
      </w:r>
      <w:r w:rsidRPr="001C27A6">
        <w:rPr>
          <w:color w:val="000000"/>
          <w:sz w:val="28"/>
          <w:szCs w:val="28"/>
          <w:lang w:eastAsia="en-US"/>
        </w:rPr>
        <w:t xml:space="preserve"> дня (Д1, Д2, Д3 - в индивидуальном формате).</w:t>
      </w:r>
    </w:p>
    <w:p w14:paraId="02E5B352" w14:textId="6C9CEA93" w:rsidR="005E11D3" w:rsidRPr="001C27A6" w:rsidRDefault="005E11D3" w:rsidP="00B142A5">
      <w:pPr>
        <w:pBdr>
          <w:top w:val="nil"/>
          <w:left w:val="nil"/>
          <w:bottom w:val="nil"/>
          <w:right w:val="nil"/>
          <w:between w:val="nil"/>
        </w:pBdr>
        <w:spacing w:line="360" w:lineRule="auto"/>
        <w:ind w:firstLine="709"/>
        <w:jc w:val="both"/>
        <w:rPr>
          <w:color w:val="000000"/>
          <w:sz w:val="28"/>
          <w:szCs w:val="28"/>
          <w:lang w:eastAsia="en-US"/>
        </w:rPr>
      </w:pPr>
      <w:r w:rsidRPr="001C27A6">
        <w:rPr>
          <w:color w:val="000000"/>
          <w:sz w:val="28"/>
          <w:szCs w:val="28"/>
          <w:lang w:eastAsia="en-US"/>
        </w:rPr>
        <w:t xml:space="preserve">Общая продолжительность Конкурсного задания: </w:t>
      </w:r>
      <w:r w:rsidR="00B142A5" w:rsidRPr="001C27A6">
        <w:rPr>
          <w:color w:val="000000"/>
          <w:sz w:val="28"/>
          <w:szCs w:val="28"/>
          <w:lang w:eastAsia="en-US"/>
        </w:rPr>
        <w:t>20</w:t>
      </w:r>
      <w:r w:rsidRPr="001C27A6">
        <w:rPr>
          <w:color w:val="000000"/>
          <w:sz w:val="28"/>
          <w:szCs w:val="28"/>
          <w:lang w:eastAsia="en-US"/>
        </w:rPr>
        <w:t xml:space="preserve"> часов</w:t>
      </w:r>
      <w:r w:rsidR="00F20CD0" w:rsidRPr="001C27A6">
        <w:rPr>
          <w:color w:val="000000"/>
          <w:sz w:val="28"/>
          <w:szCs w:val="28"/>
          <w:lang w:eastAsia="en-US"/>
        </w:rPr>
        <w:t>.</w:t>
      </w:r>
    </w:p>
    <w:p w14:paraId="4BBF2BFC" w14:textId="14152611" w:rsidR="00B142A5" w:rsidRPr="001C27A6" w:rsidRDefault="00B142A5" w:rsidP="00B142A5">
      <w:pPr>
        <w:pBdr>
          <w:top w:val="nil"/>
          <w:left w:val="nil"/>
          <w:bottom w:val="nil"/>
          <w:right w:val="nil"/>
          <w:between w:val="nil"/>
        </w:pBdr>
        <w:spacing w:line="360" w:lineRule="auto"/>
        <w:ind w:firstLine="709"/>
        <w:jc w:val="both"/>
        <w:rPr>
          <w:color w:val="000000"/>
          <w:sz w:val="28"/>
          <w:szCs w:val="28"/>
          <w:lang w:eastAsia="en-US"/>
        </w:rPr>
      </w:pPr>
      <w:r w:rsidRPr="001C27A6">
        <w:rPr>
          <w:color w:val="000000"/>
          <w:sz w:val="28"/>
          <w:szCs w:val="28"/>
          <w:lang w:eastAsia="en-US"/>
        </w:rPr>
        <w:lastRenderedPageBreak/>
        <w:t>Модуль А – 16 часов, Модуль Б – 2 часа, Модуль В – 1 час, Модуль Г – 1 час.</w:t>
      </w:r>
    </w:p>
    <w:p w14:paraId="0E624299" w14:textId="77777777" w:rsidR="005E11D3" w:rsidRPr="001C27A6" w:rsidRDefault="005E11D3" w:rsidP="004F09B6">
      <w:pPr>
        <w:spacing w:line="360" w:lineRule="auto"/>
        <w:ind w:firstLine="709"/>
        <w:jc w:val="both"/>
        <w:rPr>
          <w:rFonts w:eastAsia="Calibri"/>
          <w:sz w:val="28"/>
          <w:szCs w:val="28"/>
          <w:lang w:eastAsia="en-US"/>
        </w:rPr>
      </w:pPr>
      <w:r w:rsidRPr="001C27A6">
        <w:rPr>
          <w:rFonts w:eastAsia="Calibri"/>
          <w:sz w:val="28"/>
          <w:szCs w:val="28"/>
          <w:lang w:eastAsia="en-US"/>
        </w:rPr>
        <w:t>Вне зависимости от количества модулей, КЗ включает оценку по каждому из разделов требований компетенции.</w:t>
      </w:r>
    </w:p>
    <w:p w14:paraId="6AA1991B" w14:textId="03DA7354" w:rsidR="005E11D3" w:rsidRDefault="005E11D3" w:rsidP="004F09B6">
      <w:pPr>
        <w:autoSpaceDE w:val="0"/>
        <w:autoSpaceDN w:val="0"/>
        <w:adjustRightInd w:val="0"/>
        <w:spacing w:line="360" w:lineRule="auto"/>
        <w:ind w:firstLine="709"/>
        <w:jc w:val="both"/>
        <w:rPr>
          <w:rFonts w:eastAsia="Calibri"/>
          <w:sz w:val="28"/>
          <w:szCs w:val="28"/>
          <w:lang w:eastAsia="en-US"/>
        </w:rPr>
      </w:pPr>
      <w:r w:rsidRPr="001C27A6">
        <w:rPr>
          <w:rFonts w:eastAsia="Calibri"/>
          <w:sz w:val="28"/>
          <w:szCs w:val="28"/>
          <w:lang w:eastAsia="en-US"/>
        </w:rPr>
        <w:t>Оценка знаний конкурсанта проводится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547BA37C" w14:textId="77777777" w:rsidR="005E11D3" w:rsidRPr="001C27A6" w:rsidRDefault="005E11D3" w:rsidP="004F09B6">
      <w:pPr>
        <w:keepNext/>
        <w:spacing w:line="360" w:lineRule="auto"/>
        <w:jc w:val="center"/>
        <w:outlineLvl w:val="1"/>
        <w:rPr>
          <w:b/>
          <w:sz w:val="28"/>
          <w:szCs w:val="28"/>
          <w:lang w:eastAsia="en-US"/>
        </w:rPr>
      </w:pPr>
      <w:bookmarkStart w:id="11" w:name="_Toc142037189"/>
      <w:r w:rsidRPr="001C27A6">
        <w:rPr>
          <w:b/>
          <w:sz w:val="28"/>
          <w:szCs w:val="28"/>
          <w:lang w:eastAsia="en-US"/>
        </w:rPr>
        <w:t>1.5.1. Разработка/выбор конкурсного задания</w:t>
      </w:r>
      <w:bookmarkEnd w:id="11"/>
    </w:p>
    <w:p w14:paraId="263B9D7F" w14:textId="7E114497" w:rsidR="005E11D3" w:rsidRPr="001C27A6" w:rsidRDefault="005E11D3" w:rsidP="004F09B6">
      <w:pPr>
        <w:widowControl w:val="0"/>
        <w:spacing w:line="360" w:lineRule="auto"/>
        <w:ind w:firstLine="851"/>
        <w:jc w:val="both"/>
        <w:rPr>
          <w:sz w:val="28"/>
          <w:szCs w:val="28"/>
        </w:rPr>
      </w:pPr>
      <w:r w:rsidRPr="001C27A6">
        <w:rPr>
          <w:sz w:val="28"/>
          <w:szCs w:val="28"/>
        </w:rPr>
        <w:t xml:space="preserve">Конкурсное задание состоит из </w:t>
      </w:r>
      <w:r w:rsidR="00A52B1F" w:rsidRPr="001C27A6">
        <w:rPr>
          <w:sz w:val="28"/>
          <w:szCs w:val="28"/>
        </w:rPr>
        <w:t>4</w:t>
      </w:r>
      <w:r w:rsidRPr="001C27A6">
        <w:rPr>
          <w:sz w:val="28"/>
          <w:szCs w:val="28"/>
        </w:rPr>
        <w:t xml:space="preserve"> модул</w:t>
      </w:r>
      <w:bookmarkStart w:id="12" w:name="_Hlk196815164"/>
      <w:r w:rsidR="009D233F" w:rsidRPr="001C27A6">
        <w:rPr>
          <w:sz w:val="28"/>
          <w:szCs w:val="28"/>
        </w:rPr>
        <w:t>ей</w:t>
      </w:r>
      <w:r w:rsidR="0099573F" w:rsidRPr="001C27A6">
        <w:rPr>
          <w:sz w:val="28"/>
          <w:szCs w:val="28"/>
        </w:rPr>
        <w:t xml:space="preserve"> в</w:t>
      </w:r>
      <w:r w:rsidRPr="001C27A6">
        <w:rPr>
          <w:sz w:val="28"/>
          <w:szCs w:val="28"/>
        </w:rPr>
        <w:t xml:space="preserve">ключает обязательную к выполнению часть (инвариант) – </w:t>
      </w:r>
      <w:r w:rsidR="00A52B1F" w:rsidRPr="001C27A6">
        <w:rPr>
          <w:sz w:val="28"/>
          <w:szCs w:val="28"/>
        </w:rPr>
        <w:t>2</w:t>
      </w:r>
      <w:r w:rsidRPr="001C27A6">
        <w:rPr>
          <w:sz w:val="28"/>
          <w:szCs w:val="28"/>
        </w:rPr>
        <w:t xml:space="preserve"> модуля</w:t>
      </w:r>
      <w:r w:rsidR="0099573F" w:rsidRPr="001C27A6">
        <w:rPr>
          <w:sz w:val="28"/>
          <w:szCs w:val="28"/>
        </w:rPr>
        <w:t xml:space="preserve"> (модули А,Б</w:t>
      </w:r>
      <w:r w:rsidR="00A52B1F" w:rsidRPr="001C27A6">
        <w:rPr>
          <w:sz w:val="28"/>
          <w:szCs w:val="28"/>
        </w:rPr>
        <w:t xml:space="preserve">) и вариатив – 2 модуля (модули </w:t>
      </w:r>
      <w:r w:rsidR="004138D2" w:rsidRPr="001C27A6">
        <w:rPr>
          <w:sz w:val="28"/>
          <w:szCs w:val="28"/>
        </w:rPr>
        <w:t>В</w:t>
      </w:r>
      <w:r w:rsidR="00A52B1F" w:rsidRPr="001C27A6">
        <w:rPr>
          <w:sz w:val="28"/>
          <w:szCs w:val="28"/>
        </w:rPr>
        <w:t>,Г</w:t>
      </w:r>
      <w:r w:rsidR="0099573F" w:rsidRPr="001C27A6">
        <w:rPr>
          <w:sz w:val="28"/>
          <w:szCs w:val="28"/>
        </w:rPr>
        <w:t xml:space="preserve">) </w:t>
      </w:r>
      <w:bookmarkEnd w:id="12"/>
    </w:p>
    <w:p w14:paraId="3A86E788" w14:textId="77777777" w:rsidR="002119B8" w:rsidRPr="001C27A6" w:rsidRDefault="002119B8" w:rsidP="002119B8">
      <w:pPr>
        <w:spacing w:line="360" w:lineRule="auto"/>
        <w:ind w:firstLine="851"/>
        <w:jc w:val="both"/>
        <w:rPr>
          <w:sz w:val="28"/>
          <w:szCs w:val="28"/>
        </w:rPr>
      </w:pPr>
      <w:r w:rsidRPr="001C27A6">
        <w:rPr>
          <w:sz w:val="28"/>
          <w:szCs w:val="28"/>
        </w:rPr>
        <w:t>Обязательная к выполнению часть (инвариант) выполняется всеми регионами без исключения на всех уровнях чемпионатов.</w:t>
      </w:r>
    </w:p>
    <w:p w14:paraId="646D329B" w14:textId="73D8C006" w:rsidR="002119B8" w:rsidRPr="001C27A6" w:rsidRDefault="002119B8" w:rsidP="002119B8">
      <w:pPr>
        <w:spacing w:line="360" w:lineRule="auto"/>
        <w:ind w:firstLine="851"/>
        <w:jc w:val="both"/>
        <w:rPr>
          <w:sz w:val="28"/>
          <w:szCs w:val="28"/>
        </w:rPr>
      </w:pPr>
      <w:r w:rsidRPr="001C27A6">
        <w:rPr>
          <w:sz w:val="28"/>
          <w:szCs w:val="28"/>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вариативные модули (В,Г) формируется регионом самостоятельно под запрос работодателя. При этом, время на выполнение модуля (ей)</w:t>
      </w:r>
      <w:r w:rsidR="00C642BC" w:rsidRPr="001C27A6">
        <w:rPr>
          <w:sz w:val="28"/>
          <w:szCs w:val="28"/>
        </w:rPr>
        <w:t xml:space="preserve"> не изменяется, </w:t>
      </w:r>
      <w:r w:rsidRPr="001C27A6">
        <w:rPr>
          <w:sz w:val="28"/>
          <w:szCs w:val="28"/>
        </w:rPr>
        <w:t xml:space="preserve">количество баллов в критериях оценки по аспектам </w:t>
      </w:r>
      <w:r w:rsidR="00C642BC" w:rsidRPr="001C27A6">
        <w:rPr>
          <w:sz w:val="28"/>
          <w:szCs w:val="28"/>
        </w:rPr>
        <w:t>изменяются экспертами региона в пределах Таблицы 1 «Перечень профессиональных задач специалиста».</w:t>
      </w:r>
    </w:p>
    <w:p w14:paraId="4C3B5B38" w14:textId="77777777" w:rsidR="002119B8" w:rsidRPr="001C27A6" w:rsidRDefault="002119B8" w:rsidP="00C642BC">
      <w:pPr>
        <w:spacing w:line="360" w:lineRule="auto"/>
        <w:ind w:firstLine="851"/>
        <w:jc w:val="both"/>
        <w:rPr>
          <w:sz w:val="28"/>
          <w:szCs w:val="28"/>
        </w:rPr>
      </w:pPr>
    </w:p>
    <w:p w14:paraId="1C27574D" w14:textId="77777777" w:rsidR="002119B8" w:rsidRPr="001C27A6" w:rsidRDefault="002119B8" w:rsidP="00C642BC">
      <w:pPr>
        <w:autoSpaceDE w:val="0"/>
        <w:autoSpaceDN w:val="0"/>
        <w:adjustRightInd w:val="0"/>
        <w:spacing w:line="360" w:lineRule="auto"/>
        <w:jc w:val="both"/>
        <w:rPr>
          <w:i/>
          <w:sz w:val="28"/>
          <w:szCs w:val="28"/>
        </w:rPr>
      </w:pPr>
      <w:r w:rsidRPr="001C27A6">
        <w:rPr>
          <w:i/>
          <w:sz w:val="28"/>
          <w:szCs w:val="28"/>
        </w:rPr>
        <w:t xml:space="preserve">*Монтажные схемы, алгоритмы работы электроустановки могут быть изменены/разработаны экспертным сообществом региона. </w:t>
      </w:r>
    </w:p>
    <w:p w14:paraId="2C4CE44A" w14:textId="77777777" w:rsidR="002119B8" w:rsidRPr="001C27A6" w:rsidRDefault="002119B8" w:rsidP="00C642BC">
      <w:pPr>
        <w:autoSpaceDE w:val="0"/>
        <w:autoSpaceDN w:val="0"/>
        <w:adjustRightInd w:val="0"/>
        <w:spacing w:line="360" w:lineRule="auto"/>
        <w:jc w:val="both"/>
        <w:rPr>
          <w:i/>
          <w:sz w:val="28"/>
          <w:szCs w:val="28"/>
        </w:rPr>
      </w:pPr>
      <w:r w:rsidRPr="001C27A6">
        <w:rPr>
          <w:i/>
          <w:sz w:val="28"/>
          <w:szCs w:val="28"/>
        </w:rPr>
        <w:t xml:space="preserve">Задание разрабатывается с учетом следующих условий: </w:t>
      </w:r>
    </w:p>
    <w:p w14:paraId="1CDEB105" w14:textId="45A09589" w:rsidR="002119B8" w:rsidRPr="001C27A6" w:rsidRDefault="002119B8" w:rsidP="00C642BC">
      <w:pPr>
        <w:pStyle w:val="aff1"/>
        <w:numPr>
          <w:ilvl w:val="3"/>
          <w:numId w:val="26"/>
        </w:numPr>
        <w:autoSpaceDE w:val="0"/>
        <w:autoSpaceDN w:val="0"/>
        <w:adjustRightInd w:val="0"/>
        <w:spacing w:after="0" w:line="360" w:lineRule="auto"/>
        <w:ind w:left="851"/>
        <w:jc w:val="both"/>
        <w:rPr>
          <w:rFonts w:ascii="Times New Roman" w:eastAsia="Times New Roman" w:hAnsi="Times New Roman"/>
          <w:i/>
          <w:sz w:val="28"/>
          <w:szCs w:val="28"/>
          <w:lang w:eastAsia="ru-RU"/>
        </w:rPr>
      </w:pPr>
      <w:r w:rsidRPr="001C27A6">
        <w:rPr>
          <w:rFonts w:ascii="Times New Roman" w:eastAsia="Times New Roman" w:hAnsi="Times New Roman"/>
          <w:i/>
          <w:sz w:val="28"/>
          <w:szCs w:val="28"/>
          <w:lang w:eastAsia="ru-RU"/>
        </w:rPr>
        <w:t>Монтажные</w:t>
      </w:r>
      <w:r w:rsidR="00C642BC" w:rsidRPr="001C27A6">
        <w:rPr>
          <w:rFonts w:ascii="Times New Roman" w:eastAsia="Times New Roman" w:hAnsi="Times New Roman"/>
          <w:i/>
          <w:sz w:val="28"/>
          <w:szCs w:val="28"/>
          <w:lang w:eastAsia="ru-RU"/>
        </w:rPr>
        <w:t xml:space="preserve">, принципиальные </w:t>
      </w:r>
      <w:r w:rsidRPr="001C27A6">
        <w:rPr>
          <w:rFonts w:ascii="Times New Roman" w:eastAsia="Times New Roman" w:hAnsi="Times New Roman"/>
          <w:i/>
          <w:sz w:val="28"/>
          <w:szCs w:val="28"/>
          <w:lang w:eastAsia="ru-RU"/>
        </w:rPr>
        <w:t>схемы в пределах ИЛ, не допускается уменьшать количество расх</w:t>
      </w:r>
      <w:r w:rsidR="00F47951" w:rsidRPr="001C27A6">
        <w:rPr>
          <w:rFonts w:ascii="Times New Roman" w:eastAsia="Times New Roman" w:hAnsi="Times New Roman"/>
          <w:i/>
          <w:sz w:val="28"/>
          <w:szCs w:val="28"/>
          <w:lang w:eastAsia="ru-RU"/>
        </w:rPr>
        <w:t>одных материалов и оборудования;</w:t>
      </w:r>
    </w:p>
    <w:p w14:paraId="07D7F9CA" w14:textId="142F5E9F" w:rsidR="00C642BC" w:rsidRPr="001C27A6" w:rsidRDefault="00C642BC" w:rsidP="00C642BC">
      <w:pPr>
        <w:pStyle w:val="aff1"/>
        <w:numPr>
          <w:ilvl w:val="3"/>
          <w:numId w:val="26"/>
        </w:numPr>
        <w:autoSpaceDE w:val="0"/>
        <w:autoSpaceDN w:val="0"/>
        <w:adjustRightInd w:val="0"/>
        <w:spacing w:after="0" w:line="360" w:lineRule="auto"/>
        <w:ind w:left="851"/>
        <w:jc w:val="both"/>
        <w:rPr>
          <w:rFonts w:ascii="Times New Roman" w:eastAsia="Times New Roman" w:hAnsi="Times New Roman"/>
          <w:i/>
          <w:sz w:val="28"/>
          <w:szCs w:val="28"/>
          <w:lang w:eastAsia="ru-RU"/>
        </w:rPr>
      </w:pPr>
      <w:r w:rsidRPr="001C27A6">
        <w:rPr>
          <w:rFonts w:ascii="Times New Roman" w:eastAsia="Times New Roman" w:hAnsi="Times New Roman"/>
          <w:i/>
          <w:sz w:val="28"/>
          <w:szCs w:val="28"/>
          <w:lang w:eastAsia="ru-RU"/>
        </w:rPr>
        <w:t>Сложность программируемого алгоритма работы электроустановки не ниже РЧ2024</w:t>
      </w:r>
      <w:r w:rsidR="00F47951" w:rsidRPr="001C27A6">
        <w:rPr>
          <w:rFonts w:ascii="Times New Roman" w:eastAsia="Times New Roman" w:hAnsi="Times New Roman"/>
          <w:i/>
          <w:sz w:val="28"/>
          <w:szCs w:val="28"/>
          <w:lang w:eastAsia="ru-RU"/>
        </w:rPr>
        <w:t>.</w:t>
      </w:r>
    </w:p>
    <w:p w14:paraId="289EC6EB" w14:textId="77777777" w:rsidR="00F47951" w:rsidRPr="001C27A6" w:rsidRDefault="00F47951" w:rsidP="00F47951">
      <w:pPr>
        <w:spacing w:line="360" w:lineRule="auto"/>
        <w:ind w:firstLine="709"/>
        <w:jc w:val="center"/>
        <w:rPr>
          <w:b/>
          <w:sz w:val="28"/>
          <w:szCs w:val="28"/>
        </w:rPr>
      </w:pPr>
      <w:r w:rsidRPr="001C27A6">
        <w:rPr>
          <w:b/>
          <w:sz w:val="28"/>
          <w:szCs w:val="28"/>
        </w:rPr>
        <w:lastRenderedPageBreak/>
        <w:t>Алгоритмы работы ЩО</w:t>
      </w:r>
    </w:p>
    <w:p w14:paraId="6E41F05F" w14:textId="77777777" w:rsidR="00F47951" w:rsidRPr="001C27A6" w:rsidRDefault="00F47951" w:rsidP="00F47951">
      <w:pPr>
        <w:ind w:firstLine="709"/>
        <w:jc w:val="both"/>
        <w:rPr>
          <w:b/>
          <w:sz w:val="28"/>
          <w:szCs w:val="28"/>
        </w:rPr>
      </w:pPr>
      <w:r w:rsidRPr="001C27A6">
        <w:rPr>
          <w:b/>
          <w:sz w:val="28"/>
          <w:szCs w:val="28"/>
        </w:rPr>
        <w:t>Элементы защиты, коммутации и управления.</w:t>
      </w:r>
    </w:p>
    <w:p w14:paraId="5A734D0E" w14:textId="77777777" w:rsidR="00BC1AD6" w:rsidRPr="001C27A6" w:rsidRDefault="00BC1AD6" w:rsidP="00F47951">
      <w:pPr>
        <w:spacing w:line="360" w:lineRule="auto"/>
        <w:ind w:firstLine="709"/>
        <w:rPr>
          <w:sz w:val="28"/>
          <w:szCs w:val="28"/>
        </w:rPr>
      </w:pPr>
    </w:p>
    <w:p w14:paraId="4DE4E5EC" w14:textId="123D730C" w:rsidR="00F47951" w:rsidRPr="001C27A6" w:rsidRDefault="00F47951" w:rsidP="00F47951">
      <w:pPr>
        <w:spacing w:line="360" w:lineRule="auto"/>
        <w:ind w:firstLine="709"/>
        <w:rPr>
          <w:sz w:val="28"/>
          <w:szCs w:val="28"/>
        </w:rPr>
      </w:pPr>
      <w:r w:rsidRPr="001C27A6">
        <w:rPr>
          <w:sz w:val="28"/>
          <w:szCs w:val="28"/>
        </w:rPr>
        <w:t>QF5 – автоматический выключатель</w:t>
      </w:r>
    </w:p>
    <w:p w14:paraId="61555F95" w14:textId="77777777" w:rsidR="00F47951" w:rsidRPr="001C27A6" w:rsidRDefault="00F47951" w:rsidP="00F47951">
      <w:pPr>
        <w:spacing w:line="360" w:lineRule="auto"/>
        <w:ind w:firstLine="709"/>
        <w:rPr>
          <w:sz w:val="28"/>
          <w:szCs w:val="28"/>
        </w:rPr>
      </w:pPr>
      <w:r w:rsidRPr="001C27A6">
        <w:rPr>
          <w:sz w:val="28"/>
          <w:szCs w:val="28"/>
        </w:rPr>
        <w:t>QF6 – автоматический выключатель</w:t>
      </w:r>
    </w:p>
    <w:p w14:paraId="2340B098" w14:textId="77777777" w:rsidR="00F47951" w:rsidRPr="001C27A6" w:rsidRDefault="00F47951" w:rsidP="00F47951">
      <w:pPr>
        <w:spacing w:line="360" w:lineRule="auto"/>
        <w:ind w:firstLine="709"/>
        <w:rPr>
          <w:sz w:val="28"/>
          <w:szCs w:val="28"/>
        </w:rPr>
      </w:pPr>
      <w:r w:rsidRPr="001C27A6">
        <w:rPr>
          <w:sz w:val="28"/>
          <w:szCs w:val="28"/>
        </w:rPr>
        <w:t>QF7 – автоматический выключатель</w:t>
      </w:r>
    </w:p>
    <w:p w14:paraId="03C38C6B" w14:textId="77777777" w:rsidR="00F47951" w:rsidRPr="001C27A6" w:rsidRDefault="00F47951" w:rsidP="00F47951">
      <w:pPr>
        <w:spacing w:line="360" w:lineRule="auto"/>
        <w:ind w:firstLine="709"/>
        <w:rPr>
          <w:sz w:val="28"/>
          <w:szCs w:val="28"/>
        </w:rPr>
      </w:pPr>
      <w:r w:rsidRPr="001C27A6">
        <w:rPr>
          <w:sz w:val="28"/>
          <w:szCs w:val="28"/>
        </w:rPr>
        <w:t>QF8 – автоматический выключатель</w:t>
      </w:r>
    </w:p>
    <w:p w14:paraId="7FEE8623" w14:textId="77777777" w:rsidR="00F47951" w:rsidRPr="001C27A6" w:rsidRDefault="00F47951" w:rsidP="00F47951">
      <w:pPr>
        <w:spacing w:line="360" w:lineRule="auto"/>
        <w:ind w:firstLine="709"/>
        <w:rPr>
          <w:sz w:val="28"/>
          <w:szCs w:val="28"/>
        </w:rPr>
      </w:pPr>
      <w:r w:rsidRPr="001C27A6">
        <w:rPr>
          <w:sz w:val="28"/>
          <w:szCs w:val="28"/>
        </w:rPr>
        <w:t>QF9 – автоматический выключатель</w:t>
      </w:r>
    </w:p>
    <w:p w14:paraId="7C9CDF6D" w14:textId="77777777" w:rsidR="00F47951" w:rsidRPr="001C27A6" w:rsidRDefault="00F47951" w:rsidP="00F47951">
      <w:pPr>
        <w:spacing w:line="360" w:lineRule="auto"/>
        <w:ind w:firstLine="709"/>
        <w:rPr>
          <w:sz w:val="28"/>
          <w:szCs w:val="28"/>
        </w:rPr>
      </w:pPr>
      <w:r w:rsidRPr="001C27A6">
        <w:rPr>
          <w:sz w:val="28"/>
          <w:szCs w:val="28"/>
        </w:rPr>
        <w:t>QF10 – автоматический выключатель дифференциального тока</w:t>
      </w:r>
    </w:p>
    <w:p w14:paraId="29345C66" w14:textId="77777777" w:rsidR="00F47951" w:rsidRPr="001C27A6" w:rsidRDefault="00F47951" w:rsidP="00F47951">
      <w:pPr>
        <w:spacing w:line="360" w:lineRule="auto"/>
        <w:ind w:firstLine="709"/>
        <w:jc w:val="both"/>
        <w:rPr>
          <w:sz w:val="28"/>
          <w:szCs w:val="28"/>
        </w:rPr>
      </w:pPr>
      <w:r w:rsidRPr="001C27A6">
        <w:rPr>
          <w:sz w:val="28"/>
          <w:szCs w:val="28"/>
        </w:rPr>
        <w:t>SA1, SA3 - Переключатель одноклавишный проходной</w:t>
      </w:r>
    </w:p>
    <w:p w14:paraId="58C97C03" w14:textId="77777777" w:rsidR="00F47951" w:rsidRPr="001C27A6" w:rsidRDefault="00F47951" w:rsidP="00F47951">
      <w:pPr>
        <w:spacing w:line="360" w:lineRule="auto"/>
        <w:ind w:firstLine="709"/>
        <w:jc w:val="both"/>
        <w:rPr>
          <w:sz w:val="28"/>
          <w:szCs w:val="28"/>
        </w:rPr>
      </w:pPr>
      <w:r w:rsidRPr="001C27A6">
        <w:rPr>
          <w:sz w:val="28"/>
          <w:szCs w:val="28"/>
        </w:rPr>
        <w:t>SA2 - Переключатель одноклавишный промежуточный</w:t>
      </w:r>
    </w:p>
    <w:p w14:paraId="44A75974" w14:textId="77777777" w:rsidR="00F47951" w:rsidRPr="001C27A6" w:rsidRDefault="00F47951" w:rsidP="00F47951">
      <w:pPr>
        <w:spacing w:line="360" w:lineRule="auto"/>
        <w:ind w:firstLine="709"/>
        <w:rPr>
          <w:sz w:val="28"/>
          <w:szCs w:val="28"/>
        </w:rPr>
      </w:pPr>
      <w:r w:rsidRPr="001C27A6">
        <w:rPr>
          <w:sz w:val="28"/>
          <w:szCs w:val="28"/>
          <w:lang w:val="en-US"/>
        </w:rPr>
        <w:t>EL</w:t>
      </w:r>
      <w:r w:rsidRPr="001C27A6">
        <w:rPr>
          <w:sz w:val="28"/>
          <w:szCs w:val="28"/>
        </w:rPr>
        <w:t>7 – светильник</w:t>
      </w:r>
    </w:p>
    <w:p w14:paraId="631F933A" w14:textId="77777777" w:rsidR="00F47951" w:rsidRPr="001C27A6" w:rsidRDefault="00F47951" w:rsidP="00F47951">
      <w:pPr>
        <w:spacing w:line="360" w:lineRule="auto"/>
        <w:ind w:firstLine="709"/>
        <w:jc w:val="both"/>
        <w:rPr>
          <w:b/>
          <w:sz w:val="28"/>
          <w:szCs w:val="28"/>
        </w:rPr>
      </w:pPr>
      <w:r w:rsidRPr="001C27A6">
        <w:rPr>
          <w:b/>
          <w:sz w:val="28"/>
          <w:szCs w:val="28"/>
        </w:rPr>
        <w:t>Алгоритм, реализуемый с использованием переключателей.</w:t>
      </w:r>
    </w:p>
    <w:p w14:paraId="4D5FFAFA" w14:textId="77777777" w:rsidR="00F47951" w:rsidRPr="001C27A6" w:rsidRDefault="00F47951" w:rsidP="00F47951">
      <w:pPr>
        <w:spacing w:line="360" w:lineRule="auto"/>
        <w:ind w:firstLine="709"/>
        <w:jc w:val="both"/>
        <w:rPr>
          <w:b/>
          <w:sz w:val="28"/>
          <w:szCs w:val="28"/>
        </w:rPr>
      </w:pPr>
      <w:r w:rsidRPr="001C27A6">
        <w:rPr>
          <w:sz w:val="28"/>
          <w:szCs w:val="28"/>
        </w:rPr>
        <w:t>Нажатие на SA1,SA2,SA3 включает светильник EL7, повторное нажатие на SA1,SA2,SA3 отключает светильник EL7.</w:t>
      </w:r>
    </w:p>
    <w:p w14:paraId="762C19AA" w14:textId="77777777" w:rsidR="00F47951" w:rsidRPr="001C27A6" w:rsidRDefault="00F47951" w:rsidP="00F47951">
      <w:pPr>
        <w:spacing w:line="360" w:lineRule="auto"/>
        <w:ind w:firstLine="709"/>
        <w:jc w:val="both"/>
        <w:rPr>
          <w:sz w:val="28"/>
          <w:szCs w:val="28"/>
        </w:rPr>
      </w:pPr>
      <w:r w:rsidRPr="001C27A6">
        <w:rPr>
          <w:b/>
          <w:sz w:val="28"/>
          <w:szCs w:val="28"/>
        </w:rPr>
        <w:t>Алгоритм, реализуемый на программируемом логическом реле*</w:t>
      </w:r>
      <w:r w:rsidRPr="001C27A6">
        <w:rPr>
          <w:sz w:val="28"/>
          <w:szCs w:val="28"/>
        </w:rPr>
        <w:t>.</w:t>
      </w:r>
    </w:p>
    <w:p w14:paraId="14E18E97" w14:textId="77777777" w:rsidR="00F47951" w:rsidRPr="001C27A6" w:rsidRDefault="00F47951" w:rsidP="00F47951">
      <w:pPr>
        <w:spacing w:line="360" w:lineRule="auto"/>
        <w:ind w:firstLine="709"/>
        <w:jc w:val="both"/>
        <w:rPr>
          <w:sz w:val="28"/>
          <w:szCs w:val="28"/>
        </w:rPr>
      </w:pPr>
      <w:r w:rsidRPr="001C27A6">
        <w:rPr>
          <w:sz w:val="28"/>
          <w:szCs w:val="28"/>
        </w:rPr>
        <w:t>Элементы управления и нагрузки.</w:t>
      </w:r>
    </w:p>
    <w:p w14:paraId="2C27E5D6" w14:textId="77777777" w:rsidR="00F47951" w:rsidRPr="001C27A6" w:rsidRDefault="00F47951" w:rsidP="00F47951">
      <w:pPr>
        <w:spacing w:line="360" w:lineRule="auto"/>
        <w:ind w:firstLine="709"/>
        <w:jc w:val="both"/>
        <w:rPr>
          <w:sz w:val="28"/>
          <w:szCs w:val="28"/>
        </w:rPr>
      </w:pPr>
      <w:r w:rsidRPr="001C27A6">
        <w:rPr>
          <w:sz w:val="28"/>
          <w:szCs w:val="28"/>
        </w:rPr>
        <w:t>SA4,SA5 – двухклавишный выключатель</w:t>
      </w:r>
    </w:p>
    <w:p w14:paraId="11A91850" w14:textId="77777777" w:rsidR="00F47951" w:rsidRPr="001C27A6" w:rsidRDefault="00F47951" w:rsidP="00F47951">
      <w:pPr>
        <w:spacing w:line="360" w:lineRule="auto"/>
        <w:ind w:firstLine="709"/>
        <w:jc w:val="both"/>
        <w:rPr>
          <w:sz w:val="28"/>
          <w:szCs w:val="28"/>
        </w:rPr>
      </w:pPr>
      <w:r w:rsidRPr="001C27A6">
        <w:rPr>
          <w:sz w:val="28"/>
          <w:szCs w:val="28"/>
        </w:rPr>
        <w:t xml:space="preserve">SA6,SA7 – двухклавишный выключатель </w:t>
      </w:r>
    </w:p>
    <w:p w14:paraId="1F16792D" w14:textId="77777777" w:rsidR="00F47951" w:rsidRPr="001C27A6" w:rsidRDefault="00F47951" w:rsidP="00F47951">
      <w:pPr>
        <w:spacing w:line="360" w:lineRule="auto"/>
        <w:ind w:firstLine="709"/>
        <w:jc w:val="both"/>
        <w:rPr>
          <w:sz w:val="28"/>
          <w:szCs w:val="28"/>
        </w:rPr>
      </w:pPr>
      <w:r w:rsidRPr="001C27A6">
        <w:rPr>
          <w:sz w:val="28"/>
          <w:szCs w:val="28"/>
        </w:rPr>
        <w:t>SA8,SA9 – двухклавишный выключатель</w:t>
      </w:r>
    </w:p>
    <w:p w14:paraId="3C336B18" w14:textId="77777777" w:rsidR="00F47951" w:rsidRPr="001C27A6" w:rsidRDefault="00F47951" w:rsidP="00F47951">
      <w:pPr>
        <w:spacing w:line="360" w:lineRule="auto"/>
        <w:ind w:firstLine="709"/>
        <w:jc w:val="both"/>
        <w:rPr>
          <w:sz w:val="28"/>
          <w:szCs w:val="28"/>
        </w:rPr>
      </w:pPr>
      <w:r w:rsidRPr="001C27A6">
        <w:rPr>
          <w:sz w:val="28"/>
          <w:szCs w:val="28"/>
        </w:rPr>
        <w:t>ВК – датчик движения</w:t>
      </w:r>
    </w:p>
    <w:p w14:paraId="1BA056F5" w14:textId="77777777" w:rsidR="00F47951" w:rsidRPr="001C27A6" w:rsidRDefault="00F47951" w:rsidP="00F47951">
      <w:pPr>
        <w:spacing w:line="360" w:lineRule="auto"/>
        <w:ind w:firstLine="709"/>
        <w:jc w:val="both"/>
        <w:rPr>
          <w:sz w:val="28"/>
          <w:szCs w:val="28"/>
        </w:rPr>
      </w:pPr>
      <w:r w:rsidRPr="001C27A6">
        <w:rPr>
          <w:sz w:val="28"/>
          <w:szCs w:val="28"/>
          <w:lang w:val="en-US"/>
        </w:rPr>
        <w:t>EL</w:t>
      </w:r>
      <w:r w:rsidRPr="001C27A6">
        <w:rPr>
          <w:sz w:val="28"/>
          <w:szCs w:val="28"/>
        </w:rPr>
        <w:t xml:space="preserve">1, </w:t>
      </w:r>
      <w:r w:rsidRPr="001C27A6">
        <w:rPr>
          <w:sz w:val="28"/>
          <w:szCs w:val="28"/>
          <w:lang w:val="en-US"/>
        </w:rPr>
        <w:t>EL</w:t>
      </w:r>
      <w:r w:rsidRPr="001C27A6">
        <w:rPr>
          <w:sz w:val="28"/>
          <w:szCs w:val="28"/>
        </w:rPr>
        <w:t xml:space="preserve">2, </w:t>
      </w:r>
      <w:r w:rsidRPr="001C27A6">
        <w:rPr>
          <w:sz w:val="28"/>
          <w:szCs w:val="28"/>
          <w:lang w:val="en-US"/>
        </w:rPr>
        <w:t>EL</w:t>
      </w:r>
      <w:r w:rsidRPr="001C27A6">
        <w:rPr>
          <w:sz w:val="28"/>
          <w:szCs w:val="28"/>
        </w:rPr>
        <w:t xml:space="preserve">3, </w:t>
      </w:r>
      <w:r w:rsidRPr="001C27A6">
        <w:rPr>
          <w:sz w:val="28"/>
          <w:szCs w:val="28"/>
          <w:lang w:val="en-US"/>
        </w:rPr>
        <w:t>EL</w:t>
      </w:r>
      <w:r w:rsidRPr="001C27A6">
        <w:rPr>
          <w:sz w:val="28"/>
          <w:szCs w:val="28"/>
        </w:rPr>
        <w:t xml:space="preserve">4, </w:t>
      </w:r>
      <w:r w:rsidRPr="001C27A6">
        <w:rPr>
          <w:sz w:val="28"/>
          <w:szCs w:val="28"/>
          <w:lang w:val="en-US"/>
        </w:rPr>
        <w:t>EL</w:t>
      </w:r>
      <w:r w:rsidRPr="001C27A6">
        <w:rPr>
          <w:sz w:val="28"/>
          <w:szCs w:val="28"/>
        </w:rPr>
        <w:t xml:space="preserve">5, </w:t>
      </w:r>
      <w:r w:rsidRPr="001C27A6">
        <w:rPr>
          <w:sz w:val="28"/>
          <w:szCs w:val="28"/>
          <w:lang w:val="en-US"/>
        </w:rPr>
        <w:t>EL</w:t>
      </w:r>
      <w:r w:rsidRPr="001C27A6">
        <w:rPr>
          <w:sz w:val="28"/>
          <w:szCs w:val="28"/>
        </w:rPr>
        <w:t>6 – светильники</w:t>
      </w:r>
    </w:p>
    <w:p w14:paraId="7134A34F" w14:textId="77777777" w:rsidR="00F47951" w:rsidRPr="001C27A6" w:rsidRDefault="00F47951" w:rsidP="00F47951">
      <w:pPr>
        <w:ind w:left="708"/>
        <w:jc w:val="center"/>
        <w:rPr>
          <w:sz w:val="28"/>
          <w:szCs w:val="28"/>
        </w:rPr>
      </w:pPr>
      <w:r w:rsidRPr="001C27A6">
        <w:rPr>
          <w:b/>
          <w:sz w:val="28"/>
          <w:szCs w:val="28"/>
        </w:rPr>
        <w:t>Адресная таблица подключений входов/выходов к ПЛР (ЩО)</w:t>
      </w:r>
    </w:p>
    <w:tbl>
      <w:tblPr>
        <w:tblW w:w="8726"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5"/>
        <w:gridCol w:w="2991"/>
        <w:gridCol w:w="2525"/>
        <w:gridCol w:w="2525"/>
      </w:tblGrid>
      <w:tr w:rsidR="00F47951" w:rsidRPr="001C27A6" w14:paraId="152C8A9D" w14:textId="77777777" w:rsidTr="00F20CD0">
        <w:tc>
          <w:tcPr>
            <w:tcW w:w="685" w:type="dxa"/>
            <w:vAlign w:val="center"/>
          </w:tcPr>
          <w:p w14:paraId="0B69F148" w14:textId="77777777" w:rsidR="00F47951" w:rsidRPr="001C27A6" w:rsidRDefault="00F47951" w:rsidP="001C27A6">
            <w:pPr>
              <w:jc w:val="center"/>
            </w:pPr>
            <w:r w:rsidRPr="001C27A6">
              <w:t xml:space="preserve">№ </w:t>
            </w:r>
            <w:proofErr w:type="spellStart"/>
            <w:r w:rsidRPr="001C27A6">
              <w:t>пп</w:t>
            </w:r>
            <w:proofErr w:type="spellEnd"/>
          </w:p>
        </w:tc>
        <w:tc>
          <w:tcPr>
            <w:tcW w:w="2991" w:type="dxa"/>
            <w:vAlign w:val="center"/>
          </w:tcPr>
          <w:p w14:paraId="7A5A1A10" w14:textId="77777777" w:rsidR="00F47951" w:rsidRPr="001C27A6" w:rsidRDefault="00F47951" w:rsidP="001C27A6">
            <w:pPr>
              <w:jc w:val="center"/>
            </w:pPr>
            <w:r w:rsidRPr="001C27A6">
              <w:t>Наименование</w:t>
            </w:r>
          </w:p>
        </w:tc>
        <w:tc>
          <w:tcPr>
            <w:tcW w:w="2525" w:type="dxa"/>
            <w:vAlign w:val="center"/>
          </w:tcPr>
          <w:p w14:paraId="6DA6DFE1" w14:textId="77777777" w:rsidR="00F47951" w:rsidRPr="001C27A6" w:rsidRDefault="00F47951" w:rsidP="001C27A6">
            <w:pPr>
              <w:jc w:val="center"/>
            </w:pPr>
            <w:r w:rsidRPr="001C27A6">
              <w:t>Вход (In) ПЛР</w:t>
            </w:r>
          </w:p>
        </w:tc>
        <w:tc>
          <w:tcPr>
            <w:tcW w:w="2525" w:type="dxa"/>
            <w:vAlign w:val="center"/>
          </w:tcPr>
          <w:p w14:paraId="35E7B58C" w14:textId="77777777" w:rsidR="00F47951" w:rsidRPr="001C27A6" w:rsidRDefault="00F47951" w:rsidP="001C27A6">
            <w:pPr>
              <w:jc w:val="center"/>
            </w:pPr>
            <w:r w:rsidRPr="001C27A6">
              <w:t>Выход (Q) ПЛР</w:t>
            </w:r>
          </w:p>
        </w:tc>
      </w:tr>
      <w:tr w:rsidR="00F47951" w:rsidRPr="001C27A6" w14:paraId="0D1D51A5" w14:textId="77777777" w:rsidTr="00F20CD0">
        <w:tc>
          <w:tcPr>
            <w:tcW w:w="685" w:type="dxa"/>
            <w:vAlign w:val="center"/>
          </w:tcPr>
          <w:p w14:paraId="68CE58D6" w14:textId="77777777" w:rsidR="00F47951" w:rsidRPr="001C27A6" w:rsidRDefault="00F47951" w:rsidP="001C27A6">
            <w:pPr>
              <w:jc w:val="center"/>
            </w:pPr>
            <w:r w:rsidRPr="001C27A6">
              <w:t>1</w:t>
            </w:r>
          </w:p>
        </w:tc>
        <w:tc>
          <w:tcPr>
            <w:tcW w:w="2991" w:type="dxa"/>
            <w:vAlign w:val="center"/>
          </w:tcPr>
          <w:p w14:paraId="4F330599" w14:textId="77777777" w:rsidR="00F47951" w:rsidRPr="001C27A6" w:rsidRDefault="00F47951" w:rsidP="001C27A6">
            <w:pPr>
              <w:jc w:val="center"/>
            </w:pPr>
            <w:r w:rsidRPr="001C27A6">
              <w:t>ВК</w:t>
            </w:r>
          </w:p>
        </w:tc>
        <w:tc>
          <w:tcPr>
            <w:tcW w:w="2525" w:type="dxa"/>
            <w:vAlign w:val="center"/>
          </w:tcPr>
          <w:p w14:paraId="736AA216" w14:textId="77777777" w:rsidR="00F47951" w:rsidRPr="001C27A6" w:rsidRDefault="00F47951" w:rsidP="001C27A6">
            <w:pPr>
              <w:jc w:val="center"/>
            </w:pPr>
            <w:r w:rsidRPr="001C27A6">
              <w:t>1</w:t>
            </w:r>
          </w:p>
        </w:tc>
        <w:tc>
          <w:tcPr>
            <w:tcW w:w="2525" w:type="dxa"/>
            <w:vAlign w:val="center"/>
          </w:tcPr>
          <w:p w14:paraId="5CD90839" w14:textId="77777777" w:rsidR="00F47951" w:rsidRPr="001C27A6" w:rsidRDefault="00F47951" w:rsidP="001C27A6">
            <w:pPr>
              <w:jc w:val="center"/>
            </w:pPr>
          </w:p>
        </w:tc>
      </w:tr>
      <w:tr w:rsidR="00F47951" w:rsidRPr="001C27A6" w14:paraId="54046841" w14:textId="77777777" w:rsidTr="00F20CD0">
        <w:tc>
          <w:tcPr>
            <w:tcW w:w="685" w:type="dxa"/>
            <w:vAlign w:val="center"/>
          </w:tcPr>
          <w:p w14:paraId="38D1DFBD" w14:textId="77777777" w:rsidR="00F47951" w:rsidRPr="001C27A6" w:rsidRDefault="00F47951" w:rsidP="001C27A6">
            <w:pPr>
              <w:jc w:val="center"/>
            </w:pPr>
            <w:r w:rsidRPr="001C27A6">
              <w:t>2</w:t>
            </w:r>
          </w:p>
        </w:tc>
        <w:tc>
          <w:tcPr>
            <w:tcW w:w="2991" w:type="dxa"/>
            <w:vAlign w:val="center"/>
          </w:tcPr>
          <w:p w14:paraId="6681235C" w14:textId="77777777" w:rsidR="00F47951" w:rsidRPr="001C27A6" w:rsidRDefault="00F47951" w:rsidP="001C27A6">
            <w:pPr>
              <w:jc w:val="center"/>
            </w:pPr>
            <w:r w:rsidRPr="001C27A6">
              <w:t>SА4</w:t>
            </w:r>
          </w:p>
        </w:tc>
        <w:tc>
          <w:tcPr>
            <w:tcW w:w="2525" w:type="dxa"/>
            <w:vAlign w:val="center"/>
          </w:tcPr>
          <w:p w14:paraId="03366820" w14:textId="77777777" w:rsidR="00F47951" w:rsidRPr="001C27A6" w:rsidRDefault="00F47951" w:rsidP="001C27A6">
            <w:pPr>
              <w:jc w:val="center"/>
            </w:pPr>
            <w:r w:rsidRPr="001C27A6">
              <w:t>2</w:t>
            </w:r>
          </w:p>
        </w:tc>
        <w:tc>
          <w:tcPr>
            <w:tcW w:w="2525" w:type="dxa"/>
            <w:vAlign w:val="center"/>
          </w:tcPr>
          <w:p w14:paraId="59455616" w14:textId="77777777" w:rsidR="00F47951" w:rsidRPr="001C27A6" w:rsidRDefault="00F47951" w:rsidP="001C27A6">
            <w:pPr>
              <w:jc w:val="center"/>
            </w:pPr>
          </w:p>
        </w:tc>
      </w:tr>
      <w:tr w:rsidR="00F47951" w:rsidRPr="001C27A6" w14:paraId="70F67EF4" w14:textId="77777777" w:rsidTr="00F20CD0">
        <w:tc>
          <w:tcPr>
            <w:tcW w:w="685" w:type="dxa"/>
            <w:vAlign w:val="center"/>
          </w:tcPr>
          <w:p w14:paraId="4820636C" w14:textId="77777777" w:rsidR="00F47951" w:rsidRPr="001C27A6" w:rsidRDefault="00F47951" w:rsidP="001C27A6">
            <w:pPr>
              <w:jc w:val="center"/>
            </w:pPr>
            <w:r w:rsidRPr="001C27A6">
              <w:t>3</w:t>
            </w:r>
          </w:p>
        </w:tc>
        <w:tc>
          <w:tcPr>
            <w:tcW w:w="2991" w:type="dxa"/>
            <w:vAlign w:val="center"/>
          </w:tcPr>
          <w:p w14:paraId="1D930FF6" w14:textId="77777777" w:rsidR="00F47951" w:rsidRPr="001C27A6" w:rsidRDefault="00F47951" w:rsidP="001C27A6">
            <w:pPr>
              <w:jc w:val="center"/>
            </w:pPr>
            <w:r w:rsidRPr="001C27A6">
              <w:t>SА5</w:t>
            </w:r>
          </w:p>
        </w:tc>
        <w:tc>
          <w:tcPr>
            <w:tcW w:w="2525" w:type="dxa"/>
            <w:vAlign w:val="center"/>
          </w:tcPr>
          <w:p w14:paraId="2DD80F29" w14:textId="77777777" w:rsidR="00F47951" w:rsidRPr="001C27A6" w:rsidRDefault="00F47951" w:rsidP="001C27A6">
            <w:pPr>
              <w:jc w:val="center"/>
            </w:pPr>
            <w:r w:rsidRPr="001C27A6">
              <w:t>3</w:t>
            </w:r>
          </w:p>
        </w:tc>
        <w:tc>
          <w:tcPr>
            <w:tcW w:w="2525" w:type="dxa"/>
            <w:vAlign w:val="center"/>
          </w:tcPr>
          <w:p w14:paraId="54CA539D" w14:textId="77777777" w:rsidR="00F47951" w:rsidRPr="001C27A6" w:rsidRDefault="00F47951" w:rsidP="001C27A6">
            <w:pPr>
              <w:jc w:val="center"/>
            </w:pPr>
          </w:p>
        </w:tc>
      </w:tr>
      <w:tr w:rsidR="00F47951" w:rsidRPr="001C27A6" w14:paraId="136375B8" w14:textId="77777777" w:rsidTr="00F20CD0">
        <w:tc>
          <w:tcPr>
            <w:tcW w:w="685" w:type="dxa"/>
            <w:vAlign w:val="center"/>
          </w:tcPr>
          <w:p w14:paraId="3B715D70" w14:textId="77777777" w:rsidR="00F47951" w:rsidRPr="001C27A6" w:rsidRDefault="00F47951" w:rsidP="001C27A6">
            <w:pPr>
              <w:jc w:val="center"/>
            </w:pPr>
            <w:r w:rsidRPr="001C27A6">
              <w:t>4</w:t>
            </w:r>
          </w:p>
        </w:tc>
        <w:tc>
          <w:tcPr>
            <w:tcW w:w="2991" w:type="dxa"/>
            <w:vAlign w:val="center"/>
          </w:tcPr>
          <w:p w14:paraId="071A62D7" w14:textId="77777777" w:rsidR="00F47951" w:rsidRPr="001C27A6" w:rsidRDefault="00F47951" w:rsidP="001C27A6">
            <w:pPr>
              <w:jc w:val="center"/>
            </w:pPr>
            <w:r w:rsidRPr="001C27A6">
              <w:t>SА6</w:t>
            </w:r>
          </w:p>
        </w:tc>
        <w:tc>
          <w:tcPr>
            <w:tcW w:w="2525" w:type="dxa"/>
            <w:vAlign w:val="center"/>
          </w:tcPr>
          <w:p w14:paraId="1A4E7AB8" w14:textId="77777777" w:rsidR="00F47951" w:rsidRPr="001C27A6" w:rsidRDefault="00F47951" w:rsidP="001C27A6">
            <w:pPr>
              <w:jc w:val="center"/>
            </w:pPr>
            <w:r w:rsidRPr="001C27A6">
              <w:t>4</w:t>
            </w:r>
          </w:p>
        </w:tc>
        <w:tc>
          <w:tcPr>
            <w:tcW w:w="2525" w:type="dxa"/>
            <w:vAlign w:val="center"/>
          </w:tcPr>
          <w:p w14:paraId="4FC6A98D" w14:textId="77777777" w:rsidR="00F47951" w:rsidRPr="001C27A6" w:rsidRDefault="00F47951" w:rsidP="001C27A6">
            <w:pPr>
              <w:jc w:val="center"/>
            </w:pPr>
          </w:p>
        </w:tc>
      </w:tr>
      <w:tr w:rsidR="00F47951" w:rsidRPr="001C27A6" w14:paraId="61392BC7" w14:textId="77777777" w:rsidTr="00F20CD0">
        <w:tc>
          <w:tcPr>
            <w:tcW w:w="685" w:type="dxa"/>
            <w:vAlign w:val="center"/>
          </w:tcPr>
          <w:p w14:paraId="69A7D21B" w14:textId="77777777" w:rsidR="00F47951" w:rsidRPr="001C27A6" w:rsidRDefault="00F47951" w:rsidP="001C27A6">
            <w:pPr>
              <w:jc w:val="center"/>
            </w:pPr>
            <w:r w:rsidRPr="001C27A6">
              <w:t>5</w:t>
            </w:r>
          </w:p>
        </w:tc>
        <w:tc>
          <w:tcPr>
            <w:tcW w:w="2991" w:type="dxa"/>
            <w:vAlign w:val="center"/>
          </w:tcPr>
          <w:p w14:paraId="663453D6" w14:textId="77777777" w:rsidR="00F47951" w:rsidRPr="001C27A6" w:rsidRDefault="00F47951" w:rsidP="001C27A6">
            <w:pPr>
              <w:jc w:val="center"/>
            </w:pPr>
            <w:r w:rsidRPr="001C27A6">
              <w:t>SА7</w:t>
            </w:r>
          </w:p>
        </w:tc>
        <w:tc>
          <w:tcPr>
            <w:tcW w:w="2525" w:type="dxa"/>
            <w:vAlign w:val="center"/>
          </w:tcPr>
          <w:p w14:paraId="00812684" w14:textId="77777777" w:rsidR="00F47951" w:rsidRPr="001C27A6" w:rsidRDefault="00F47951" w:rsidP="001C27A6">
            <w:pPr>
              <w:jc w:val="center"/>
            </w:pPr>
            <w:r w:rsidRPr="001C27A6">
              <w:t>5</w:t>
            </w:r>
          </w:p>
        </w:tc>
        <w:tc>
          <w:tcPr>
            <w:tcW w:w="2525" w:type="dxa"/>
            <w:vAlign w:val="center"/>
          </w:tcPr>
          <w:p w14:paraId="75AF4D66" w14:textId="77777777" w:rsidR="00F47951" w:rsidRPr="001C27A6" w:rsidRDefault="00F47951" w:rsidP="001C27A6">
            <w:pPr>
              <w:jc w:val="center"/>
            </w:pPr>
          </w:p>
        </w:tc>
      </w:tr>
      <w:tr w:rsidR="00F47951" w:rsidRPr="001C27A6" w14:paraId="6271A23D" w14:textId="77777777" w:rsidTr="00F20CD0">
        <w:tc>
          <w:tcPr>
            <w:tcW w:w="685" w:type="dxa"/>
            <w:vAlign w:val="center"/>
          </w:tcPr>
          <w:p w14:paraId="6951620F" w14:textId="77777777" w:rsidR="00F47951" w:rsidRPr="001C27A6" w:rsidRDefault="00F47951" w:rsidP="001C27A6">
            <w:pPr>
              <w:jc w:val="center"/>
            </w:pPr>
            <w:r w:rsidRPr="001C27A6">
              <w:t>6</w:t>
            </w:r>
          </w:p>
        </w:tc>
        <w:tc>
          <w:tcPr>
            <w:tcW w:w="2991" w:type="dxa"/>
            <w:vAlign w:val="center"/>
          </w:tcPr>
          <w:p w14:paraId="722BC172" w14:textId="77777777" w:rsidR="00F47951" w:rsidRPr="001C27A6" w:rsidRDefault="00F47951" w:rsidP="001C27A6">
            <w:pPr>
              <w:jc w:val="center"/>
            </w:pPr>
            <w:r w:rsidRPr="001C27A6">
              <w:t>SА8</w:t>
            </w:r>
          </w:p>
        </w:tc>
        <w:tc>
          <w:tcPr>
            <w:tcW w:w="2525" w:type="dxa"/>
            <w:vAlign w:val="center"/>
          </w:tcPr>
          <w:p w14:paraId="13A9371D" w14:textId="77777777" w:rsidR="00F47951" w:rsidRPr="001C27A6" w:rsidRDefault="00F47951" w:rsidP="001C27A6">
            <w:pPr>
              <w:jc w:val="center"/>
            </w:pPr>
            <w:r w:rsidRPr="001C27A6">
              <w:t>6</w:t>
            </w:r>
          </w:p>
        </w:tc>
        <w:tc>
          <w:tcPr>
            <w:tcW w:w="2525" w:type="dxa"/>
            <w:vAlign w:val="center"/>
          </w:tcPr>
          <w:p w14:paraId="5DB42162" w14:textId="77777777" w:rsidR="00F47951" w:rsidRPr="001C27A6" w:rsidRDefault="00F47951" w:rsidP="001C27A6">
            <w:pPr>
              <w:jc w:val="center"/>
            </w:pPr>
          </w:p>
        </w:tc>
      </w:tr>
      <w:tr w:rsidR="00F47951" w:rsidRPr="001C27A6" w14:paraId="5D315DE8" w14:textId="77777777" w:rsidTr="00F20CD0">
        <w:tc>
          <w:tcPr>
            <w:tcW w:w="685" w:type="dxa"/>
            <w:vAlign w:val="center"/>
          </w:tcPr>
          <w:p w14:paraId="3C69DEBE" w14:textId="77777777" w:rsidR="00F47951" w:rsidRPr="001C27A6" w:rsidRDefault="00F47951" w:rsidP="001C27A6">
            <w:pPr>
              <w:jc w:val="center"/>
            </w:pPr>
            <w:r w:rsidRPr="001C27A6">
              <w:t>7</w:t>
            </w:r>
          </w:p>
        </w:tc>
        <w:tc>
          <w:tcPr>
            <w:tcW w:w="2991" w:type="dxa"/>
            <w:vAlign w:val="center"/>
          </w:tcPr>
          <w:p w14:paraId="4492FE08" w14:textId="77777777" w:rsidR="00F47951" w:rsidRPr="001C27A6" w:rsidRDefault="00F47951" w:rsidP="001C27A6">
            <w:pPr>
              <w:jc w:val="center"/>
            </w:pPr>
            <w:r w:rsidRPr="001C27A6">
              <w:t>SА9</w:t>
            </w:r>
          </w:p>
        </w:tc>
        <w:tc>
          <w:tcPr>
            <w:tcW w:w="2525" w:type="dxa"/>
            <w:vAlign w:val="center"/>
          </w:tcPr>
          <w:p w14:paraId="56285F08" w14:textId="77777777" w:rsidR="00F47951" w:rsidRPr="001C27A6" w:rsidRDefault="00F47951" w:rsidP="001C27A6">
            <w:pPr>
              <w:jc w:val="center"/>
            </w:pPr>
            <w:r w:rsidRPr="001C27A6">
              <w:t>7</w:t>
            </w:r>
          </w:p>
        </w:tc>
        <w:tc>
          <w:tcPr>
            <w:tcW w:w="2525" w:type="dxa"/>
            <w:vAlign w:val="center"/>
          </w:tcPr>
          <w:p w14:paraId="65D2A5D9" w14:textId="77777777" w:rsidR="00F47951" w:rsidRPr="001C27A6" w:rsidRDefault="00F47951" w:rsidP="001C27A6">
            <w:pPr>
              <w:jc w:val="center"/>
            </w:pPr>
          </w:p>
        </w:tc>
      </w:tr>
      <w:tr w:rsidR="00F47951" w:rsidRPr="001C27A6" w14:paraId="6952AF76" w14:textId="77777777" w:rsidTr="00F20CD0">
        <w:tc>
          <w:tcPr>
            <w:tcW w:w="685" w:type="dxa"/>
            <w:vAlign w:val="center"/>
          </w:tcPr>
          <w:p w14:paraId="49EC7296" w14:textId="77777777" w:rsidR="00F47951" w:rsidRPr="001C27A6" w:rsidRDefault="00F47951" w:rsidP="001C27A6">
            <w:pPr>
              <w:jc w:val="center"/>
            </w:pPr>
            <w:r w:rsidRPr="001C27A6">
              <w:t>8</w:t>
            </w:r>
          </w:p>
        </w:tc>
        <w:tc>
          <w:tcPr>
            <w:tcW w:w="2991" w:type="dxa"/>
            <w:vAlign w:val="center"/>
          </w:tcPr>
          <w:p w14:paraId="0EF4AE26" w14:textId="77777777" w:rsidR="00F47951" w:rsidRPr="001C27A6" w:rsidRDefault="00F47951" w:rsidP="001C27A6">
            <w:pPr>
              <w:jc w:val="center"/>
            </w:pPr>
            <w:r w:rsidRPr="001C27A6">
              <w:t>EL1</w:t>
            </w:r>
          </w:p>
        </w:tc>
        <w:tc>
          <w:tcPr>
            <w:tcW w:w="2525" w:type="dxa"/>
            <w:vAlign w:val="center"/>
          </w:tcPr>
          <w:p w14:paraId="5BC9B07C" w14:textId="77777777" w:rsidR="00F47951" w:rsidRPr="001C27A6" w:rsidRDefault="00F47951" w:rsidP="001C27A6">
            <w:pPr>
              <w:jc w:val="center"/>
            </w:pPr>
          </w:p>
        </w:tc>
        <w:tc>
          <w:tcPr>
            <w:tcW w:w="2525" w:type="dxa"/>
            <w:vAlign w:val="center"/>
          </w:tcPr>
          <w:p w14:paraId="6384663A" w14:textId="77777777" w:rsidR="00F47951" w:rsidRPr="001C27A6" w:rsidRDefault="00F47951" w:rsidP="001C27A6">
            <w:pPr>
              <w:jc w:val="center"/>
            </w:pPr>
            <w:r w:rsidRPr="001C27A6">
              <w:t>1</w:t>
            </w:r>
          </w:p>
        </w:tc>
      </w:tr>
      <w:tr w:rsidR="00F47951" w:rsidRPr="001C27A6" w14:paraId="3EB94B8D" w14:textId="77777777" w:rsidTr="00F20CD0">
        <w:tc>
          <w:tcPr>
            <w:tcW w:w="685" w:type="dxa"/>
            <w:vAlign w:val="center"/>
          </w:tcPr>
          <w:p w14:paraId="24222D64" w14:textId="77777777" w:rsidR="00F47951" w:rsidRPr="001C27A6" w:rsidRDefault="00F47951" w:rsidP="001C27A6">
            <w:pPr>
              <w:jc w:val="center"/>
            </w:pPr>
            <w:r w:rsidRPr="001C27A6">
              <w:t>9</w:t>
            </w:r>
          </w:p>
        </w:tc>
        <w:tc>
          <w:tcPr>
            <w:tcW w:w="2991" w:type="dxa"/>
            <w:vAlign w:val="center"/>
          </w:tcPr>
          <w:p w14:paraId="4E3421E8" w14:textId="77777777" w:rsidR="00F47951" w:rsidRPr="001C27A6" w:rsidRDefault="00F47951" w:rsidP="001C27A6">
            <w:pPr>
              <w:jc w:val="center"/>
            </w:pPr>
            <w:r w:rsidRPr="001C27A6">
              <w:t>EL2</w:t>
            </w:r>
          </w:p>
        </w:tc>
        <w:tc>
          <w:tcPr>
            <w:tcW w:w="2525" w:type="dxa"/>
            <w:vAlign w:val="center"/>
          </w:tcPr>
          <w:p w14:paraId="41058D2F" w14:textId="77777777" w:rsidR="00F47951" w:rsidRPr="001C27A6" w:rsidRDefault="00F47951" w:rsidP="001C27A6">
            <w:pPr>
              <w:jc w:val="center"/>
            </w:pPr>
          </w:p>
        </w:tc>
        <w:tc>
          <w:tcPr>
            <w:tcW w:w="2525" w:type="dxa"/>
            <w:vAlign w:val="center"/>
          </w:tcPr>
          <w:p w14:paraId="0D061DFE" w14:textId="77777777" w:rsidR="00F47951" w:rsidRPr="001C27A6" w:rsidRDefault="00F47951" w:rsidP="001C27A6">
            <w:pPr>
              <w:jc w:val="center"/>
            </w:pPr>
            <w:r w:rsidRPr="001C27A6">
              <w:t>2</w:t>
            </w:r>
          </w:p>
        </w:tc>
      </w:tr>
      <w:tr w:rsidR="00F47951" w:rsidRPr="001C27A6" w14:paraId="6760EB41" w14:textId="77777777" w:rsidTr="00F20CD0">
        <w:tc>
          <w:tcPr>
            <w:tcW w:w="685" w:type="dxa"/>
            <w:vAlign w:val="center"/>
          </w:tcPr>
          <w:p w14:paraId="6594357D" w14:textId="77777777" w:rsidR="00F47951" w:rsidRPr="001C27A6" w:rsidRDefault="00F47951" w:rsidP="001C27A6">
            <w:pPr>
              <w:jc w:val="center"/>
            </w:pPr>
            <w:r w:rsidRPr="001C27A6">
              <w:t>10</w:t>
            </w:r>
          </w:p>
        </w:tc>
        <w:tc>
          <w:tcPr>
            <w:tcW w:w="2991" w:type="dxa"/>
            <w:vAlign w:val="center"/>
          </w:tcPr>
          <w:p w14:paraId="01D4F161" w14:textId="77777777" w:rsidR="00F47951" w:rsidRPr="001C27A6" w:rsidRDefault="00F47951" w:rsidP="001C27A6">
            <w:pPr>
              <w:jc w:val="center"/>
            </w:pPr>
            <w:r w:rsidRPr="001C27A6">
              <w:t>EL3</w:t>
            </w:r>
          </w:p>
        </w:tc>
        <w:tc>
          <w:tcPr>
            <w:tcW w:w="2525" w:type="dxa"/>
            <w:vAlign w:val="center"/>
          </w:tcPr>
          <w:p w14:paraId="613CB81B" w14:textId="77777777" w:rsidR="00F47951" w:rsidRPr="001C27A6" w:rsidRDefault="00F47951" w:rsidP="001C27A6">
            <w:pPr>
              <w:jc w:val="center"/>
            </w:pPr>
          </w:p>
        </w:tc>
        <w:tc>
          <w:tcPr>
            <w:tcW w:w="2525" w:type="dxa"/>
            <w:vAlign w:val="center"/>
          </w:tcPr>
          <w:p w14:paraId="716FC18B" w14:textId="77777777" w:rsidR="00F47951" w:rsidRPr="001C27A6" w:rsidRDefault="00F47951" w:rsidP="001C27A6">
            <w:pPr>
              <w:jc w:val="center"/>
            </w:pPr>
            <w:r w:rsidRPr="001C27A6">
              <w:t>3</w:t>
            </w:r>
          </w:p>
        </w:tc>
      </w:tr>
      <w:tr w:rsidR="00F47951" w:rsidRPr="001C27A6" w14:paraId="328B8923" w14:textId="77777777" w:rsidTr="00F20CD0">
        <w:tc>
          <w:tcPr>
            <w:tcW w:w="685" w:type="dxa"/>
            <w:vAlign w:val="center"/>
          </w:tcPr>
          <w:p w14:paraId="0C2DFCE6" w14:textId="77777777" w:rsidR="00F47951" w:rsidRPr="001C27A6" w:rsidRDefault="00F47951" w:rsidP="001C27A6">
            <w:pPr>
              <w:jc w:val="center"/>
            </w:pPr>
            <w:r w:rsidRPr="001C27A6">
              <w:t>11</w:t>
            </w:r>
          </w:p>
        </w:tc>
        <w:tc>
          <w:tcPr>
            <w:tcW w:w="2991" w:type="dxa"/>
            <w:vAlign w:val="center"/>
          </w:tcPr>
          <w:p w14:paraId="5B4BC6B0" w14:textId="77777777" w:rsidR="00F47951" w:rsidRPr="001C27A6" w:rsidRDefault="00F47951" w:rsidP="001C27A6">
            <w:pPr>
              <w:jc w:val="center"/>
            </w:pPr>
            <w:r w:rsidRPr="001C27A6">
              <w:t>EL4</w:t>
            </w:r>
          </w:p>
        </w:tc>
        <w:tc>
          <w:tcPr>
            <w:tcW w:w="2525" w:type="dxa"/>
            <w:vAlign w:val="center"/>
          </w:tcPr>
          <w:p w14:paraId="0512448E" w14:textId="77777777" w:rsidR="00F47951" w:rsidRPr="001C27A6" w:rsidRDefault="00F47951" w:rsidP="001C27A6">
            <w:pPr>
              <w:jc w:val="center"/>
            </w:pPr>
          </w:p>
        </w:tc>
        <w:tc>
          <w:tcPr>
            <w:tcW w:w="2525" w:type="dxa"/>
            <w:vAlign w:val="center"/>
          </w:tcPr>
          <w:p w14:paraId="28DC9D4E" w14:textId="77777777" w:rsidR="00F47951" w:rsidRPr="001C27A6" w:rsidRDefault="00F47951" w:rsidP="001C27A6">
            <w:pPr>
              <w:jc w:val="center"/>
            </w:pPr>
            <w:r w:rsidRPr="001C27A6">
              <w:t>4</w:t>
            </w:r>
          </w:p>
        </w:tc>
      </w:tr>
      <w:tr w:rsidR="00F47951" w:rsidRPr="001C27A6" w14:paraId="38B73C34" w14:textId="77777777" w:rsidTr="00F20CD0">
        <w:tc>
          <w:tcPr>
            <w:tcW w:w="685" w:type="dxa"/>
            <w:vAlign w:val="center"/>
          </w:tcPr>
          <w:p w14:paraId="2E18C85A" w14:textId="77777777" w:rsidR="00F47951" w:rsidRPr="001C27A6" w:rsidRDefault="00F47951" w:rsidP="001C27A6">
            <w:pPr>
              <w:jc w:val="center"/>
            </w:pPr>
            <w:r w:rsidRPr="001C27A6">
              <w:lastRenderedPageBreak/>
              <w:t>12</w:t>
            </w:r>
          </w:p>
        </w:tc>
        <w:tc>
          <w:tcPr>
            <w:tcW w:w="2991" w:type="dxa"/>
            <w:vAlign w:val="center"/>
          </w:tcPr>
          <w:p w14:paraId="07CAE6DC" w14:textId="77777777" w:rsidR="00F47951" w:rsidRPr="001C27A6" w:rsidRDefault="00F47951" w:rsidP="001C27A6">
            <w:pPr>
              <w:jc w:val="center"/>
            </w:pPr>
            <w:r w:rsidRPr="001C27A6">
              <w:t>EL5</w:t>
            </w:r>
          </w:p>
        </w:tc>
        <w:tc>
          <w:tcPr>
            <w:tcW w:w="2525" w:type="dxa"/>
            <w:vAlign w:val="center"/>
          </w:tcPr>
          <w:p w14:paraId="0E074850" w14:textId="77777777" w:rsidR="00F47951" w:rsidRPr="001C27A6" w:rsidRDefault="00F47951" w:rsidP="001C27A6">
            <w:pPr>
              <w:jc w:val="center"/>
            </w:pPr>
          </w:p>
        </w:tc>
        <w:tc>
          <w:tcPr>
            <w:tcW w:w="2525" w:type="dxa"/>
            <w:vAlign w:val="center"/>
          </w:tcPr>
          <w:p w14:paraId="486DD5FE" w14:textId="77777777" w:rsidR="00F47951" w:rsidRPr="001C27A6" w:rsidRDefault="00F47951" w:rsidP="001C27A6">
            <w:pPr>
              <w:jc w:val="center"/>
            </w:pPr>
            <w:r w:rsidRPr="001C27A6">
              <w:t>5</w:t>
            </w:r>
          </w:p>
        </w:tc>
      </w:tr>
      <w:tr w:rsidR="00F47951" w:rsidRPr="001C27A6" w14:paraId="1D6DC879" w14:textId="77777777" w:rsidTr="00F20CD0">
        <w:tc>
          <w:tcPr>
            <w:tcW w:w="685" w:type="dxa"/>
            <w:vAlign w:val="center"/>
          </w:tcPr>
          <w:p w14:paraId="688D62F1" w14:textId="77777777" w:rsidR="00F47951" w:rsidRPr="001C27A6" w:rsidRDefault="00F47951" w:rsidP="001C27A6">
            <w:pPr>
              <w:jc w:val="center"/>
            </w:pPr>
            <w:r w:rsidRPr="001C27A6">
              <w:t>13</w:t>
            </w:r>
          </w:p>
        </w:tc>
        <w:tc>
          <w:tcPr>
            <w:tcW w:w="2991" w:type="dxa"/>
            <w:vAlign w:val="center"/>
          </w:tcPr>
          <w:p w14:paraId="13199F68" w14:textId="77777777" w:rsidR="00F47951" w:rsidRPr="001C27A6" w:rsidRDefault="00F47951" w:rsidP="001C27A6">
            <w:pPr>
              <w:jc w:val="center"/>
            </w:pPr>
            <w:r w:rsidRPr="001C27A6">
              <w:t>EL6</w:t>
            </w:r>
          </w:p>
        </w:tc>
        <w:tc>
          <w:tcPr>
            <w:tcW w:w="2525" w:type="dxa"/>
            <w:vAlign w:val="center"/>
          </w:tcPr>
          <w:p w14:paraId="590502D1" w14:textId="77777777" w:rsidR="00F47951" w:rsidRPr="001C27A6" w:rsidRDefault="00F47951" w:rsidP="001C27A6">
            <w:pPr>
              <w:jc w:val="center"/>
            </w:pPr>
          </w:p>
        </w:tc>
        <w:tc>
          <w:tcPr>
            <w:tcW w:w="2525" w:type="dxa"/>
            <w:vAlign w:val="center"/>
          </w:tcPr>
          <w:p w14:paraId="3049E1F2" w14:textId="77777777" w:rsidR="00F47951" w:rsidRPr="001C27A6" w:rsidRDefault="00F47951" w:rsidP="001C27A6">
            <w:pPr>
              <w:jc w:val="center"/>
            </w:pPr>
            <w:r w:rsidRPr="001C27A6">
              <w:t>6</w:t>
            </w:r>
          </w:p>
        </w:tc>
      </w:tr>
    </w:tbl>
    <w:p w14:paraId="17B08F58" w14:textId="77777777" w:rsidR="00F47951" w:rsidRPr="001C27A6" w:rsidRDefault="00F47951" w:rsidP="00F47951">
      <w:pPr>
        <w:ind w:firstLine="709"/>
        <w:jc w:val="both"/>
        <w:rPr>
          <w:sz w:val="28"/>
          <w:szCs w:val="28"/>
        </w:rPr>
      </w:pPr>
    </w:p>
    <w:p w14:paraId="708FD7E4" w14:textId="77777777" w:rsidR="00F47951" w:rsidRPr="001C27A6" w:rsidRDefault="00F47951" w:rsidP="00F47951">
      <w:pPr>
        <w:spacing w:line="360" w:lineRule="auto"/>
        <w:ind w:firstLine="709"/>
        <w:jc w:val="both"/>
        <w:rPr>
          <w:sz w:val="28"/>
          <w:szCs w:val="28"/>
        </w:rPr>
      </w:pPr>
      <w:r w:rsidRPr="001C27A6">
        <w:rPr>
          <w:sz w:val="28"/>
          <w:szCs w:val="28"/>
        </w:rPr>
        <w:t xml:space="preserve">Выключатель SA8 запускающий «Алгоритм 1» имеет приоритет. </w:t>
      </w:r>
    </w:p>
    <w:p w14:paraId="595A473A" w14:textId="77777777" w:rsidR="00F47951" w:rsidRPr="001C27A6" w:rsidRDefault="00F47951" w:rsidP="00F47951">
      <w:pPr>
        <w:spacing w:line="360" w:lineRule="auto"/>
        <w:ind w:firstLine="709"/>
        <w:jc w:val="both"/>
        <w:rPr>
          <w:sz w:val="28"/>
          <w:szCs w:val="28"/>
        </w:rPr>
      </w:pPr>
      <w:r w:rsidRPr="001C27A6">
        <w:rPr>
          <w:sz w:val="28"/>
          <w:szCs w:val="28"/>
        </w:rPr>
        <w:t>Нажатие на верхнюю часть клавиши приводит состояние выключателя в положение «включено».</w:t>
      </w:r>
    </w:p>
    <w:p w14:paraId="776B7095" w14:textId="77777777" w:rsidR="00F47951" w:rsidRPr="001C27A6" w:rsidRDefault="00F47951" w:rsidP="00F47951">
      <w:pPr>
        <w:spacing w:line="360" w:lineRule="auto"/>
        <w:ind w:firstLine="709"/>
        <w:jc w:val="center"/>
        <w:rPr>
          <w:sz w:val="28"/>
          <w:szCs w:val="28"/>
        </w:rPr>
      </w:pPr>
      <w:r w:rsidRPr="001C27A6">
        <w:rPr>
          <w:b/>
          <w:sz w:val="28"/>
          <w:szCs w:val="28"/>
        </w:rPr>
        <w:t>Алгоритмы работы ЩУ</w:t>
      </w:r>
    </w:p>
    <w:p w14:paraId="6FCAEF46" w14:textId="77777777" w:rsidR="00F47951" w:rsidRPr="001C27A6" w:rsidRDefault="00F47951" w:rsidP="00F47951">
      <w:pPr>
        <w:ind w:firstLine="709"/>
        <w:jc w:val="both"/>
        <w:rPr>
          <w:b/>
          <w:sz w:val="28"/>
          <w:szCs w:val="28"/>
        </w:rPr>
      </w:pPr>
      <w:r w:rsidRPr="001C27A6">
        <w:rPr>
          <w:b/>
          <w:sz w:val="28"/>
          <w:szCs w:val="28"/>
        </w:rPr>
        <w:t>Автоматическое управление откатными воротами.</w:t>
      </w:r>
    </w:p>
    <w:p w14:paraId="574A470A" w14:textId="77777777" w:rsidR="00F47951" w:rsidRPr="001C27A6" w:rsidRDefault="00F47951" w:rsidP="00F47951">
      <w:pPr>
        <w:ind w:firstLine="709"/>
        <w:jc w:val="both"/>
        <w:rPr>
          <w:b/>
          <w:sz w:val="28"/>
          <w:szCs w:val="28"/>
        </w:rPr>
      </w:pPr>
      <w:r w:rsidRPr="001C27A6">
        <w:rPr>
          <w:b/>
          <w:sz w:val="28"/>
          <w:szCs w:val="28"/>
        </w:rPr>
        <w:t>Элементы защиты, коммутации и управления.</w:t>
      </w:r>
    </w:p>
    <w:p w14:paraId="57943927" w14:textId="77777777" w:rsidR="00F47951" w:rsidRPr="001C27A6" w:rsidRDefault="00F47951" w:rsidP="00F47951">
      <w:pPr>
        <w:ind w:firstLine="709"/>
        <w:jc w:val="both"/>
        <w:rPr>
          <w:sz w:val="28"/>
          <w:szCs w:val="28"/>
        </w:rPr>
      </w:pPr>
    </w:p>
    <w:p w14:paraId="6C6163EF" w14:textId="77777777" w:rsidR="00F47951" w:rsidRPr="001C27A6" w:rsidRDefault="00F47951" w:rsidP="00F47951">
      <w:pPr>
        <w:spacing w:line="360" w:lineRule="auto"/>
        <w:ind w:firstLine="709"/>
        <w:jc w:val="both"/>
        <w:rPr>
          <w:sz w:val="28"/>
          <w:szCs w:val="28"/>
        </w:rPr>
      </w:pPr>
      <w:r w:rsidRPr="001C27A6">
        <w:rPr>
          <w:sz w:val="28"/>
          <w:szCs w:val="28"/>
        </w:rPr>
        <w:t>QF1 – автоматический выключатель</w:t>
      </w:r>
    </w:p>
    <w:p w14:paraId="6F43AEB3" w14:textId="77777777" w:rsidR="00F47951" w:rsidRPr="001C27A6" w:rsidRDefault="00F47951" w:rsidP="00F47951">
      <w:pPr>
        <w:spacing w:line="360" w:lineRule="auto"/>
        <w:ind w:firstLine="709"/>
        <w:jc w:val="both"/>
        <w:rPr>
          <w:sz w:val="28"/>
          <w:szCs w:val="28"/>
        </w:rPr>
      </w:pPr>
      <w:r w:rsidRPr="001C27A6">
        <w:rPr>
          <w:sz w:val="28"/>
          <w:szCs w:val="28"/>
        </w:rPr>
        <w:t>QF2 – автоматический выключатель</w:t>
      </w:r>
    </w:p>
    <w:p w14:paraId="1291F201" w14:textId="77777777" w:rsidR="00F47951" w:rsidRPr="001C27A6" w:rsidRDefault="00F47951" w:rsidP="00F47951">
      <w:pPr>
        <w:spacing w:line="360" w:lineRule="auto"/>
        <w:ind w:firstLine="709"/>
        <w:jc w:val="both"/>
        <w:rPr>
          <w:sz w:val="28"/>
          <w:szCs w:val="28"/>
        </w:rPr>
      </w:pPr>
      <w:r w:rsidRPr="001C27A6">
        <w:rPr>
          <w:sz w:val="28"/>
          <w:szCs w:val="28"/>
        </w:rPr>
        <w:t>QF3 – автоматический выключатель</w:t>
      </w:r>
    </w:p>
    <w:p w14:paraId="03FDD646" w14:textId="77777777" w:rsidR="00F47951" w:rsidRPr="001C27A6" w:rsidRDefault="00F47951" w:rsidP="00F47951">
      <w:pPr>
        <w:spacing w:line="360" w:lineRule="auto"/>
        <w:ind w:firstLine="709"/>
        <w:jc w:val="both"/>
        <w:rPr>
          <w:sz w:val="28"/>
          <w:szCs w:val="28"/>
        </w:rPr>
      </w:pPr>
      <w:r w:rsidRPr="001C27A6">
        <w:rPr>
          <w:sz w:val="28"/>
          <w:szCs w:val="28"/>
        </w:rPr>
        <w:t>QF4– автоматический выключатель</w:t>
      </w:r>
    </w:p>
    <w:p w14:paraId="3C1200F7" w14:textId="77777777" w:rsidR="00F47951" w:rsidRPr="001C27A6" w:rsidRDefault="00F47951" w:rsidP="00F47951">
      <w:pPr>
        <w:spacing w:line="360" w:lineRule="auto"/>
        <w:ind w:firstLine="709"/>
        <w:jc w:val="both"/>
        <w:rPr>
          <w:sz w:val="28"/>
          <w:szCs w:val="28"/>
        </w:rPr>
      </w:pPr>
      <w:r w:rsidRPr="001C27A6">
        <w:rPr>
          <w:sz w:val="28"/>
          <w:szCs w:val="28"/>
        </w:rPr>
        <w:t>КТ1 – многофункциональное реле времени</w:t>
      </w:r>
    </w:p>
    <w:p w14:paraId="19BBCCCA" w14:textId="77777777" w:rsidR="00F47951" w:rsidRPr="001C27A6" w:rsidRDefault="00F47951" w:rsidP="00F47951">
      <w:pPr>
        <w:spacing w:line="360" w:lineRule="auto"/>
        <w:ind w:firstLine="709"/>
        <w:jc w:val="both"/>
        <w:rPr>
          <w:sz w:val="28"/>
          <w:szCs w:val="28"/>
        </w:rPr>
      </w:pPr>
      <w:r w:rsidRPr="001C27A6">
        <w:rPr>
          <w:sz w:val="28"/>
          <w:szCs w:val="28"/>
        </w:rPr>
        <w:t>КТ2 – многофункциональное реле времени</w:t>
      </w:r>
    </w:p>
    <w:p w14:paraId="54AC18AE" w14:textId="77777777" w:rsidR="00F47951" w:rsidRPr="001C27A6" w:rsidRDefault="00F47951" w:rsidP="00F47951">
      <w:pPr>
        <w:spacing w:line="360" w:lineRule="auto"/>
        <w:ind w:firstLine="709"/>
        <w:jc w:val="both"/>
        <w:rPr>
          <w:sz w:val="28"/>
          <w:szCs w:val="28"/>
        </w:rPr>
      </w:pPr>
      <w:r w:rsidRPr="001C27A6">
        <w:rPr>
          <w:sz w:val="28"/>
          <w:szCs w:val="28"/>
        </w:rPr>
        <w:t>К1 – реле интерфейсное с розеткой</w:t>
      </w:r>
    </w:p>
    <w:p w14:paraId="693BA6FF" w14:textId="77777777" w:rsidR="00F47951" w:rsidRPr="001C27A6" w:rsidRDefault="00F47951" w:rsidP="00F47951">
      <w:pPr>
        <w:spacing w:line="360" w:lineRule="auto"/>
        <w:ind w:firstLine="709"/>
        <w:jc w:val="both"/>
        <w:rPr>
          <w:sz w:val="28"/>
          <w:szCs w:val="28"/>
        </w:rPr>
      </w:pPr>
      <w:r w:rsidRPr="001C27A6">
        <w:rPr>
          <w:sz w:val="28"/>
          <w:szCs w:val="28"/>
        </w:rPr>
        <w:t>К2 – реле интерфейсное с розеткой</w:t>
      </w:r>
    </w:p>
    <w:p w14:paraId="30827209" w14:textId="77777777" w:rsidR="00F47951" w:rsidRPr="001C27A6" w:rsidRDefault="00F47951" w:rsidP="00F47951">
      <w:pPr>
        <w:spacing w:line="360" w:lineRule="auto"/>
        <w:ind w:firstLine="709"/>
        <w:jc w:val="both"/>
        <w:rPr>
          <w:sz w:val="28"/>
          <w:szCs w:val="28"/>
        </w:rPr>
      </w:pPr>
      <w:r w:rsidRPr="001C27A6">
        <w:rPr>
          <w:sz w:val="28"/>
          <w:szCs w:val="28"/>
        </w:rPr>
        <w:t xml:space="preserve">КМ1 – контактор, вращение двигателя в прямом направлении (открытие) </w:t>
      </w:r>
    </w:p>
    <w:p w14:paraId="175D7E3E" w14:textId="77777777" w:rsidR="00F47951" w:rsidRPr="001C27A6" w:rsidRDefault="00F47951" w:rsidP="00F47951">
      <w:pPr>
        <w:spacing w:line="360" w:lineRule="auto"/>
        <w:ind w:firstLine="709"/>
        <w:jc w:val="both"/>
        <w:rPr>
          <w:sz w:val="28"/>
          <w:szCs w:val="28"/>
        </w:rPr>
      </w:pPr>
      <w:r w:rsidRPr="001C27A6">
        <w:rPr>
          <w:sz w:val="28"/>
          <w:szCs w:val="28"/>
        </w:rPr>
        <w:t>КМ2 – контактор, вращение двигателя в обратном направлении (закрытие)</w:t>
      </w:r>
    </w:p>
    <w:p w14:paraId="78C0C21F" w14:textId="77777777" w:rsidR="00F47951" w:rsidRPr="001C27A6" w:rsidRDefault="00F47951" w:rsidP="00F47951">
      <w:pPr>
        <w:spacing w:line="360" w:lineRule="auto"/>
        <w:ind w:firstLine="709"/>
        <w:jc w:val="both"/>
        <w:rPr>
          <w:sz w:val="28"/>
          <w:szCs w:val="28"/>
        </w:rPr>
      </w:pPr>
      <w:r w:rsidRPr="001C27A6">
        <w:rPr>
          <w:sz w:val="28"/>
          <w:szCs w:val="28"/>
        </w:rPr>
        <w:t>SQ M – механическая блокировка контакторов.</w:t>
      </w:r>
    </w:p>
    <w:p w14:paraId="15E428E8" w14:textId="77777777" w:rsidR="00F47951" w:rsidRPr="001C27A6" w:rsidRDefault="00F47951" w:rsidP="00F47951">
      <w:pPr>
        <w:spacing w:line="360" w:lineRule="auto"/>
        <w:ind w:firstLine="709"/>
        <w:jc w:val="both"/>
        <w:rPr>
          <w:sz w:val="28"/>
          <w:szCs w:val="28"/>
        </w:rPr>
      </w:pPr>
      <w:r w:rsidRPr="001C27A6">
        <w:rPr>
          <w:sz w:val="28"/>
          <w:szCs w:val="28"/>
          <w:lang w:val="en-US"/>
        </w:rPr>
        <w:t>KK</w:t>
      </w:r>
      <w:r w:rsidRPr="001C27A6">
        <w:rPr>
          <w:sz w:val="28"/>
          <w:szCs w:val="28"/>
        </w:rPr>
        <w:t xml:space="preserve"> – пускатель ручной кнопочный</w:t>
      </w:r>
    </w:p>
    <w:p w14:paraId="6D0219AE" w14:textId="77777777" w:rsidR="00F47951" w:rsidRPr="001C27A6" w:rsidRDefault="00F47951" w:rsidP="00F47951">
      <w:pPr>
        <w:spacing w:line="360" w:lineRule="auto"/>
        <w:ind w:firstLine="709"/>
        <w:jc w:val="both"/>
        <w:rPr>
          <w:sz w:val="28"/>
          <w:szCs w:val="28"/>
        </w:rPr>
      </w:pPr>
      <w:r w:rsidRPr="001C27A6">
        <w:rPr>
          <w:sz w:val="28"/>
          <w:szCs w:val="28"/>
        </w:rPr>
        <w:t>SQ1 – выключатель концевой (ворота открыты)</w:t>
      </w:r>
    </w:p>
    <w:p w14:paraId="04A01A68" w14:textId="77777777" w:rsidR="00F47951" w:rsidRPr="001C27A6" w:rsidRDefault="00F47951" w:rsidP="00F47951">
      <w:pPr>
        <w:spacing w:line="360" w:lineRule="auto"/>
        <w:ind w:firstLine="709"/>
        <w:jc w:val="both"/>
        <w:rPr>
          <w:sz w:val="28"/>
          <w:szCs w:val="28"/>
        </w:rPr>
      </w:pPr>
      <w:r w:rsidRPr="001C27A6">
        <w:rPr>
          <w:sz w:val="28"/>
          <w:szCs w:val="28"/>
        </w:rPr>
        <w:t>SQ2 – выключатель концевой (ворота закрыты)</w:t>
      </w:r>
    </w:p>
    <w:p w14:paraId="0D21B45E" w14:textId="77777777" w:rsidR="00F47951" w:rsidRPr="001C27A6" w:rsidRDefault="00F47951" w:rsidP="00F47951">
      <w:pPr>
        <w:spacing w:line="360" w:lineRule="auto"/>
        <w:ind w:firstLine="709"/>
        <w:jc w:val="both"/>
        <w:rPr>
          <w:sz w:val="28"/>
          <w:szCs w:val="28"/>
        </w:rPr>
      </w:pPr>
      <w:r w:rsidRPr="001C27A6">
        <w:rPr>
          <w:sz w:val="28"/>
          <w:szCs w:val="28"/>
        </w:rPr>
        <w:t>SB1– кнопка управления «Открыть» (зеленая)</w:t>
      </w:r>
    </w:p>
    <w:p w14:paraId="6111308B" w14:textId="77777777" w:rsidR="00F47951" w:rsidRPr="001C27A6" w:rsidRDefault="00F47951" w:rsidP="00F47951">
      <w:pPr>
        <w:spacing w:line="360" w:lineRule="auto"/>
        <w:ind w:firstLine="709"/>
        <w:jc w:val="both"/>
        <w:rPr>
          <w:sz w:val="28"/>
          <w:szCs w:val="28"/>
        </w:rPr>
      </w:pPr>
      <w:r w:rsidRPr="001C27A6">
        <w:rPr>
          <w:sz w:val="28"/>
          <w:szCs w:val="28"/>
        </w:rPr>
        <w:t>SB2 (BK) – кнопка управления «Экстренное открытие» (зеленая)</w:t>
      </w:r>
    </w:p>
    <w:p w14:paraId="6B803FC0" w14:textId="77777777" w:rsidR="00F47951" w:rsidRPr="001C27A6" w:rsidRDefault="00F47951" w:rsidP="00F47951">
      <w:pPr>
        <w:spacing w:line="360" w:lineRule="auto"/>
        <w:ind w:firstLine="709"/>
        <w:jc w:val="both"/>
        <w:rPr>
          <w:sz w:val="28"/>
          <w:szCs w:val="28"/>
        </w:rPr>
      </w:pPr>
      <w:bookmarkStart w:id="13" w:name="_tyjcwt" w:colFirst="0" w:colLast="0"/>
      <w:bookmarkEnd w:id="13"/>
      <w:r w:rsidRPr="001C27A6">
        <w:rPr>
          <w:sz w:val="28"/>
          <w:szCs w:val="28"/>
        </w:rPr>
        <w:t>HL1 – лампа индикации «Ворота открыты» (зеленая)</w:t>
      </w:r>
    </w:p>
    <w:p w14:paraId="321AA13C" w14:textId="77777777" w:rsidR="00F47951" w:rsidRPr="001C27A6" w:rsidRDefault="00F47951" w:rsidP="00F47951">
      <w:pPr>
        <w:spacing w:line="360" w:lineRule="auto"/>
        <w:ind w:firstLine="709"/>
        <w:jc w:val="both"/>
        <w:rPr>
          <w:sz w:val="28"/>
          <w:szCs w:val="28"/>
        </w:rPr>
      </w:pPr>
      <w:r w:rsidRPr="001C27A6">
        <w:rPr>
          <w:sz w:val="28"/>
          <w:szCs w:val="28"/>
        </w:rPr>
        <w:t>HL2– лампа индикации «Ворота закрыты» (красная)</w:t>
      </w:r>
    </w:p>
    <w:p w14:paraId="42A857A2" w14:textId="77777777" w:rsidR="00F47951" w:rsidRPr="001C27A6" w:rsidRDefault="00F47951" w:rsidP="00F47951">
      <w:pPr>
        <w:spacing w:line="360" w:lineRule="auto"/>
        <w:ind w:firstLine="709"/>
        <w:jc w:val="both"/>
        <w:rPr>
          <w:sz w:val="28"/>
          <w:szCs w:val="28"/>
        </w:rPr>
      </w:pPr>
      <w:r w:rsidRPr="001C27A6">
        <w:rPr>
          <w:sz w:val="28"/>
          <w:szCs w:val="28"/>
        </w:rPr>
        <w:t>HL3– лампа индикации «Ворота в движении» (желтая, 1Гц)</w:t>
      </w:r>
    </w:p>
    <w:p w14:paraId="4F36BDB7" w14:textId="77777777" w:rsidR="00F47951" w:rsidRPr="001C27A6" w:rsidRDefault="00F47951" w:rsidP="00F47951">
      <w:pPr>
        <w:spacing w:line="360" w:lineRule="auto"/>
        <w:ind w:firstLine="709"/>
        <w:jc w:val="both"/>
        <w:rPr>
          <w:sz w:val="28"/>
          <w:szCs w:val="28"/>
        </w:rPr>
      </w:pPr>
      <w:r w:rsidRPr="001C27A6">
        <w:rPr>
          <w:sz w:val="28"/>
          <w:szCs w:val="28"/>
        </w:rPr>
        <w:t>HL4– лампа индикации «Сигнал с SB1» (синяя)</w:t>
      </w:r>
    </w:p>
    <w:p w14:paraId="0218E37C" w14:textId="77777777" w:rsidR="00F47951" w:rsidRPr="001C27A6" w:rsidRDefault="00F47951" w:rsidP="00F47951">
      <w:pPr>
        <w:spacing w:line="360" w:lineRule="auto"/>
        <w:ind w:firstLine="709"/>
        <w:jc w:val="both"/>
        <w:rPr>
          <w:sz w:val="28"/>
          <w:szCs w:val="28"/>
        </w:rPr>
      </w:pPr>
      <w:r w:rsidRPr="001C27A6">
        <w:rPr>
          <w:sz w:val="28"/>
          <w:szCs w:val="28"/>
        </w:rPr>
        <w:t>М – асинхронный двигатель</w:t>
      </w:r>
    </w:p>
    <w:p w14:paraId="0FDBC2E6" w14:textId="77777777" w:rsidR="00F47951" w:rsidRPr="001C27A6" w:rsidRDefault="00F47951" w:rsidP="00F47951">
      <w:pPr>
        <w:spacing w:line="360" w:lineRule="auto"/>
        <w:ind w:firstLine="709"/>
        <w:jc w:val="both"/>
        <w:rPr>
          <w:b/>
          <w:sz w:val="28"/>
          <w:szCs w:val="28"/>
        </w:rPr>
      </w:pPr>
      <w:bookmarkStart w:id="14" w:name="_3dy6vkm" w:colFirst="0" w:colLast="0"/>
      <w:bookmarkEnd w:id="14"/>
      <w:r w:rsidRPr="001C27A6">
        <w:rPr>
          <w:b/>
          <w:sz w:val="28"/>
          <w:szCs w:val="28"/>
        </w:rPr>
        <w:lastRenderedPageBreak/>
        <w:t>Алгоритм работы электроустановки.</w:t>
      </w:r>
    </w:p>
    <w:p w14:paraId="7CD0A388" w14:textId="3D8C8295" w:rsidR="00F47951" w:rsidRPr="001C27A6" w:rsidRDefault="00F47951" w:rsidP="00F47951">
      <w:pPr>
        <w:spacing w:line="360" w:lineRule="auto"/>
        <w:ind w:firstLine="851"/>
        <w:jc w:val="both"/>
        <w:rPr>
          <w:sz w:val="28"/>
          <w:szCs w:val="28"/>
        </w:rPr>
      </w:pPr>
      <w:r w:rsidRPr="001C27A6">
        <w:rPr>
          <w:sz w:val="28"/>
          <w:szCs w:val="28"/>
        </w:rPr>
        <w:t xml:space="preserve">Алгоритмы работы электроустановки представлены в циклограммах </w:t>
      </w:r>
    </w:p>
    <w:p w14:paraId="59BE7378" w14:textId="77777777" w:rsidR="00F47951" w:rsidRPr="001C27A6" w:rsidRDefault="00F47951" w:rsidP="00F47951">
      <w:pPr>
        <w:widowControl w:val="0"/>
        <w:spacing w:line="360" w:lineRule="auto"/>
        <w:jc w:val="both"/>
        <w:rPr>
          <w:sz w:val="28"/>
          <w:szCs w:val="28"/>
        </w:rPr>
      </w:pPr>
    </w:p>
    <w:p w14:paraId="06418B25" w14:textId="3C3E7C36" w:rsidR="00730AE0" w:rsidRPr="001C27A6" w:rsidRDefault="00730AE0" w:rsidP="004F09B6">
      <w:pPr>
        <w:pStyle w:val="-2"/>
        <w:spacing w:before="0" w:after="0"/>
        <w:jc w:val="center"/>
        <w:rPr>
          <w:rFonts w:ascii="Times New Roman" w:hAnsi="Times New Roman"/>
          <w:szCs w:val="28"/>
        </w:rPr>
      </w:pPr>
      <w:bookmarkStart w:id="15" w:name="_Toc124422970"/>
      <w:r w:rsidRPr="001C27A6">
        <w:rPr>
          <w:rFonts w:ascii="Times New Roman" w:hAnsi="Times New Roman"/>
          <w:szCs w:val="28"/>
        </w:rPr>
        <w:t>1.5.2. Структура модулей конкурсного задания</w:t>
      </w:r>
      <w:bookmarkEnd w:id="15"/>
    </w:p>
    <w:p w14:paraId="29B79F6C" w14:textId="1B7FD528" w:rsidR="00730AE0" w:rsidRPr="001C27A6" w:rsidRDefault="00730AE0" w:rsidP="004F09B6">
      <w:pPr>
        <w:spacing w:line="360" w:lineRule="auto"/>
        <w:jc w:val="both"/>
        <w:rPr>
          <w:b/>
          <w:bCs/>
          <w:sz w:val="28"/>
          <w:szCs w:val="28"/>
        </w:rPr>
      </w:pPr>
      <w:r w:rsidRPr="001C27A6">
        <w:rPr>
          <w:b/>
          <w:bCs/>
          <w:sz w:val="28"/>
          <w:szCs w:val="28"/>
        </w:rPr>
        <w:t>Модуль А.</w:t>
      </w:r>
      <w:r w:rsidRPr="001C27A6">
        <w:rPr>
          <w:b/>
          <w:color w:val="000000"/>
          <w:sz w:val="28"/>
          <w:szCs w:val="28"/>
        </w:rPr>
        <w:t xml:space="preserve"> </w:t>
      </w:r>
      <w:r w:rsidR="00606615" w:rsidRPr="001C27A6">
        <w:rPr>
          <w:b/>
          <w:bCs/>
          <w:sz w:val="28"/>
          <w:szCs w:val="28"/>
        </w:rPr>
        <w:t>Монтаж</w:t>
      </w:r>
      <w:r w:rsidR="007F772C" w:rsidRPr="001C27A6">
        <w:rPr>
          <w:b/>
          <w:bCs/>
          <w:sz w:val="28"/>
          <w:szCs w:val="28"/>
        </w:rPr>
        <w:t xml:space="preserve"> электрооборудования</w:t>
      </w:r>
      <w:r w:rsidR="000B55A2" w:rsidRPr="001C27A6">
        <w:rPr>
          <w:b/>
          <w:color w:val="000000"/>
          <w:sz w:val="28"/>
          <w:szCs w:val="28"/>
        </w:rPr>
        <w:t xml:space="preserve"> </w:t>
      </w:r>
      <w:r w:rsidR="004F09B6" w:rsidRPr="001C27A6">
        <w:rPr>
          <w:b/>
          <w:color w:val="000000"/>
          <w:sz w:val="28"/>
          <w:szCs w:val="28"/>
        </w:rPr>
        <w:t>(инвариант)</w:t>
      </w:r>
    </w:p>
    <w:p w14:paraId="046BB9A5" w14:textId="4AE0C383" w:rsidR="00730AE0" w:rsidRPr="001C27A6" w:rsidRDefault="00730AE0" w:rsidP="004F09B6">
      <w:pPr>
        <w:spacing w:line="360" w:lineRule="auto"/>
        <w:contextualSpacing/>
        <w:jc w:val="both"/>
        <w:rPr>
          <w:b/>
          <w:iCs/>
          <w:sz w:val="28"/>
          <w:szCs w:val="28"/>
        </w:rPr>
      </w:pPr>
      <w:r w:rsidRPr="001C27A6">
        <w:rPr>
          <w:b/>
          <w:iCs/>
          <w:sz w:val="28"/>
          <w:szCs w:val="28"/>
        </w:rPr>
        <w:t>Время на выполнение</w:t>
      </w:r>
      <w:r w:rsidR="004F09B6" w:rsidRPr="001C27A6">
        <w:rPr>
          <w:b/>
          <w:iCs/>
          <w:sz w:val="28"/>
          <w:szCs w:val="28"/>
        </w:rPr>
        <w:t xml:space="preserve">: </w:t>
      </w:r>
      <w:r w:rsidR="008B0DF8" w:rsidRPr="001C27A6">
        <w:rPr>
          <w:bCs/>
          <w:iCs/>
          <w:sz w:val="28"/>
          <w:szCs w:val="28"/>
        </w:rPr>
        <w:t>1</w:t>
      </w:r>
      <w:r w:rsidR="004A667A" w:rsidRPr="001C27A6">
        <w:rPr>
          <w:bCs/>
          <w:iCs/>
          <w:sz w:val="28"/>
          <w:szCs w:val="28"/>
        </w:rPr>
        <w:t>6</w:t>
      </w:r>
      <w:r w:rsidR="008C5C1E" w:rsidRPr="001C27A6">
        <w:rPr>
          <w:bCs/>
          <w:iCs/>
          <w:sz w:val="28"/>
          <w:szCs w:val="28"/>
        </w:rPr>
        <w:t xml:space="preserve"> ча</w:t>
      </w:r>
      <w:r w:rsidR="00E12041" w:rsidRPr="001C27A6">
        <w:rPr>
          <w:bCs/>
          <w:iCs/>
          <w:sz w:val="28"/>
          <w:szCs w:val="28"/>
        </w:rPr>
        <w:t>с</w:t>
      </w:r>
      <w:r w:rsidR="00022E28" w:rsidRPr="001C27A6">
        <w:rPr>
          <w:bCs/>
          <w:iCs/>
          <w:sz w:val="28"/>
          <w:szCs w:val="28"/>
        </w:rPr>
        <w:t>ов</w:t>
      </w:r>
    </w:p>
    <w:p w14:paraId="33BDA664" w14:textId="78442640" w:rsidR="00730AE0" w:rsidRPr="001C27A6" w:rsidRDefault="00730AE0" w:rsidP="007127EC">
      <w:pPr>
        <w:spacing w:line="360" w:lineRule="auto"/>
        <w:contextualSpacing/>
        <w:jc w:val="both"/>
        <w:rPr>
          <w:bCs/>
          <w:sz w:val="28"/>
          <w:szCs w:val="28"/>
        </w:rPr>
      </w:pPr>
      <w:r w:rsidRPr="001C27A6">
        <w:rPr>
          <w:b/>
          <w:bCs/>
          <w:sz w:val="28"/>
          <w:szCs w:val="28"/>
        </w:rPr>
        <w:t>Задани</w:t>
      </w:r>
      <w:r w:rsidR="00C36B39" w:rsidRPr="001C27A6">
        <w:rPr>
          <w:b/>
          <w:bCs/>
          <w:sz w:val="28"/>
          <w:szCs w:val="28"/>
        </w:rPr>
        <w:t>е</w:t>
      </w:r>
      <w:r w:rsidRPr="001C27A6">
        <w:rPr>
          <w:b/>
          <w:bCs/>
          <w:sz w:val="28"/>
          <w:szCs w:val="28"/>
        </w:rPr>
        <w:t>:</w:t>
      </w:r>
      <w:r w:rsidRPr="001C27A6">
        <w:rPr>
          <w:bCs/>
          <w:sz w:val="28"/>
          <w:szCs w:val="28"/>
        </w:rPr>
        <w:t xml:space="preserve"> </w:t>
      </w:r>
      <w:r w:rsidR="00583D8C" w:rsidRPr="001C27A6">
        <w:rPr>
          <w:sz w:val="28"/>
          <w:szCs w:val="28"/>
        </w:rPr>
        <w:t>Конкурсант</w:t>
      </w:r>
      <w:r w:rsidR="007F772C" w:rsidRPr="001C27A6">
        <w:rPr>
          <w:sz w:val="28"/>
          <w:szCs w:val="28"/>
        </w:rPr>
        <w:t>у, в отведенное время, необходимо выполнить: монтаж различных кабеленесущих систем, монтаж проводов и кабелей, монтаж элементов управления и нагрузки, монтаж и коммутацию НКУ</w:t>
      </w:r>
      <w:r w:rsidR="007F0983" w:rsidRPr="001C27A6">
        <w:rPr>
          <w:sz w:val="28"/>
          <w:szCs w:val="28"/>
        </w:rPr>
        <w:t>, заполнить отчетную документацию</w:t>
      </w:r>
      <w:r w:rsidR="00420A0C" w:rsidRPr="001C27A6">
        <w:rPr>
          <w:sz w:val="28"/>
          <w:szCs w:val="28"/>
        </w:rPr>
        <w:t xml:space="preserve"> </w:t>
      </w:r>
      <w:r w:rsidR="007F772C" w:rsidRPr="001C27A6">
        <w:rPr>
          <w:sz w:val="28"/>
          <w:szCs w:val="28"/>
        </w:rPr>
        <w:t>в соответствии с требованиями конкурсного задания.</w:t>
      </w:r>
    </w:p>
    <w:p w14:paraId="608E94E9" w14:textId="77777777" w:rsidR="007318A9" w:rsidRPr="001C27A6" w:rsidRDefault="007318A9" w:rsidP="004F09B6">
      <w:pPr>
        <w:spacing w:line="360" w:lineRule="auto"/>
        <w:jc w:val="both"/>
        <w:rPr>
          <w:b/>
          <w:bCs/>
          <w:sz w:val="28"/>
          <w:szCs w:val="28"/>
        </w:rPr>
      </w:pPr>
    </w:p>
    <w:p w14:paraId="100AFE18" w14:textId="2C6CAF52" w:rsidR="00730AE0" w:rsidRPr="001C27A6" w:rsidRDefault="00730AE0" w:rsidP="004F09B6">
      <w:pPr>
        <w:spacing w:line="360" w:lineRule="auto"/>
        <w:jc w:val="both"/>
        <w:rPr>
          <w:bCs/>
          <w:sz w:val="28"/>
          <w:szCs w:val="28"/>
        </w:rPr>
      </w:pPr>
      <w:r w:rsidRPr="001C27A6">
        <w:rPr>
          <w:b/>
          <w:bCs/>
          <w:sz w:val="28"/>
          <w:szCs w:val="28"/>
        </w:rPr>
        <w:t>Модуль Б.</w:t>
      </w:r>
      <w:r w:rsidRPr="001C27A6">
        <w:rPr>
          <w:b/>
          <w:color w:val="000000"/>
          <w:sz w:val="28"/>
          <w:szCs w:val="28"/>
        </w:rPr>
        <w:t xml:space="preserve"> </w:t>
      </w:r>
      <w:r w:rsidR="007F772C" w:rsidRPr="001C27A6">
        <w:rPr>
          <w:b/>
          <w:bCs/>
          <w:sz w:val="28"/>
          <w:szCs w:val="28"/>
        </w:rPr>
        <w:t>Пусконаладочные работы</w:t>
      </w:r>
      <w:r w:rsidR="00A360B5" w:rsidRPr="001C27A6">
        <w:rPr>
          <w:b/>
          <w:bCs/>
          <w:sz w:val="28"/>
          <w:szCs w:val="28"/>
        </w:rPr>
        <w:t xml:space="preserve"> </w:t>
      </w:r>
      <w:r w:rsidR="004F09B6" w:rsidRPr="001C27A6">
        <w:rPr>
          <w:b/>
          <w:color w:val="000000"/>
          <w:sz w:val="28"/>
          <w:szCs w:val="28"/>
        </w:rPr>
        <w:t>(инвариант)</w:t>
      </w:r>
    </w:p>
    <w:p w14:paraId="6D701287" w14:textId="17C70B74" w:rsidR="00C70F48" w:rsidRPr="001C27A6" w:rsidRDefault="00C70F48" w:rsidP="004F09B6">
      <w:pPr>
        <w:spacing w:line="360" w:lineRule="auto"/>
        <w:contextualSpacing/>
        <w:jc w:val="both"/>
        <w:rPr>
          <w:b/>
          <w:iCs/>
          <w:sz w:val="28"/>
          <w:szCs w:val="28"/>
        </w:rPr>
      </w:pPr>
      <w:r w:rsidRPr="001C27A6">
        <w:rPr>
          <w:b/>
          <w:iCs/>
          <w:sz w:val="28"/>
          <w:szCs w:val="28"/>
        </w:rPr>
        <w:t>Время на выполнение</w:t>
      </w:r>
      <w:r w:rsidR="004F09B6" w:rsidRPr="001C27A6">
        <w:rPr>
          <w:b/>
          <w:iCs/>
          <w:sz w:val="28"/>
          <w:szCs w:val="28"/>
        </w:rPr>
        <w:t xml:space="preserve">: </w:t>
      </w:r>
      <w:r w:rsidR="00775E7F" w:rsidRPr="001C27A6">
        <w:rPr>
          <w:bCs/>
          <w:iCs/>
          <w:sz w:val="28"/>
          <w:szCs w:val="28"/>
        </w:rPr>
        <w:t>2</w:t>
      </w:r>
      <w:r w:rsidRPr="001C27A6">
        <w:rPr>
          <w:bCs/>
          <w:iCs/>
          <w:sz w:val="28"/>
          <w:szCs w:val="28"/>
        </w:rPr>
        <w:t xml:space="preserve"> час</w:t>
      </w:r>
      <w:r w:rsidR="00E12041" w:rsidRPr="001C27A6">
        <w:rPr>
          <w:bCs/>
          <w:iCs/>
          <w:sz w:val="28"/>
          <w:szCs w:val="28"/>
        </w:rPr>
        <w:t>а</w:t>
      </w:r>
    </w:p>
    <w:p w14:paraId="14AB8B9D" w14:textId="15377AEC" w:rsidR="00730AE0" w:rsidRPr="001C27A6" w:rsidRDefault="00730AE0" w:rsidP="007127EC">
      <w:pPr>
        <w:spacing w:line="360" w:lineRule="auto"/>
        <w:contextualSpacing/>
        <w:jc w:val="both"/>
        <w:rPr>
          <w:sz w:val="28"/>
          <w:szCs w:val="28"/>
        </w:rPr>
      </w:pPr>
      <w:r w:rsidRPr="001C27A6">
        <w:rPr>
          <w:b/>
          <w:bCs/>
          <w:sz w:val="28"/>
          <w:szCs w:val="28"/>
        </w:rPr>
        <w:t>Задани</w:t>
      </w:r>
      <w:r w:rsidR="00C36B39" w:rsidRPr="001C27A6">
        <w:rPr>
          <w:b/>
          <w:bCs/>
          <w:sz w:val="28"/>
          <w:szCs w:val="28"/>
        </w:rPr>
        <w:t>е</w:t>
      </w:r>
      <w:r w:rsidRPr="001C27A6">
        <w:rPr>
          <w:b/>
          <w:bCs/>
          <w:sz w:val="28"/>
          <w:szCs w:val="28"/>
        </w:rPr>
        <w:t>:</w:t>
      </w:r>
      <w:r w:rsidRPr="001C27A6">
        <w:rPr>
          <w:bCs/>
          <w:sz w:val="28"/>
          <w:szCs w:val="28"/>
        </w:rPr>
        <w:t xml:space="preserve"> </w:t>
      </w:r>
      <w:r w:rsidR="00583D8C" w:rsidRPr="001C27A6">
        <w:rPr>
          <w:sz w:val="28"/>
          <w:szCs w:val="28"/>
        </w:rPr>
        <w:t>Конкурсант</w:t>
      </w:r>
      <w:r w:rsidR="007F772C" w:rsidRPr="001C27A6">
        <w:rPr>
          <w:sz w:val="28"/>
          <w:szCs w:val="28"/>
        </w:rPr>
        <w:t xml:space="preserve">у, в отведенное время, необходимо </w:t>
      </w:r>
      <w:r w:rsidR="00420A0C" w:rsidRPr="001C27A6">
        <w:rPr>
          <w:sz w:val="28"/>
          <w:szCs w:val="28"/>
        </w:rPr>
        <w:t>создать программу</w:t>
      </w:r>
      <w:r w:rsidR="00E12041" w:rsidRPr="001C27A6">
        <w:rPr>
          <w:sz w:val="28"/>
          <w:szCs w:val="28"/>
        </w:rPr>
        <w:t xml:space="preserve"> управления</w:t>
      </w:r>
      <w:r w:rsidR="007F772C" w:rsidRPr="001C27A6">
        <w:rPr>
          <w:sz w:val="28"/>
          <w:szCs w:val="28"/>
        </w:rPr>
        <w:t xml:space="preserve"> </w:t>
      </w:r>
      <w:r w:rsidR="00E12041" w:rsidRPr="001C27A6">
        <w:rPr>
          <w:sz w:val="28"/>
          <w:szCs w:val="28"/>
        </w:rPr>
        <w:t>для программируем</w:t>
      </w:r>
      <w:r w:rsidR="007F0983" w:rsidRPr="001C27A6">
        <w:rPr>
          <w:sz w:val="28"/>
          <w:szCs w:val="28"/>
        </w:rPr>
        <w:t xml:space="preserve">ых </w:t>
      </w:r>
      <w:r w:rsidR="007F772C" w:rsidRPr="001C27A6">
        <w:rPr>
          <w:sz w:val="28"/>
          <w:szCs w:val="28"/>
        </w:rPr>
        <w:t>логическ</w:t>
      </w:r>
      <w:r w:rsidR="007F0983" w:rsidRPr="001C27A6">
        <w:rPr>
          <w:sz w:val="28"/>
          <w:szCs w:val="28"/>
        </w:rPr>
        <w:t>их устройств</w:t>
      </w:r>
      <w:r w:rsidR="007F772C" w:rsidRPr="001C27A6">
        <w:rPr>
          <w:sz w:val="28"/>
          <w:szCs w:val="28"/>
        </w:rPr>
        <w:t>,</w:t>
      </w:r>
      <w:r w:rsidR="00E12041" w:rsidRPr="001C27A6">
        <w:rPr>
          <w:sz w:val="28"/>
          <w:szCs w:val="28"/>
        </w:rPr>
        <w:t xml:space="preserve"> </w:t>
      </w:r>
      <w:r w:rsidR="00420A0C" w:rsidRPr="001C27A6">
        <w:rPr>
          <w:sz w:val="28"/>
          <w:szCs w:val="28"/>
        </w:rPr>
        <w:t xml:space="preserve">настроить </w:t>
      </w:r>
      <w:r w:rsidR="007F0983" w:rsidRPr="001C27A6">
        <w:rPr>
          <w:sz w:val="28"/>
          <w:szCs w:val="28"/>
        </w:rPr>
        <w:t>необходимые параметры, проверить</w:t>
      </w:r>
      <w:r w:rsidR="007F772C" w:rsidRPr="001C27A6">
        <w:rPr>
          <w:sz w:val="28"/>
          <w:szCs w:val="28"/>
        </w:rPr>
        <w:t xml:space="preserve"> корректность работы. </w:t>
      </w:r>
    </w:p>
    <w:p w14:paraId="120FAB7D" w14:textId="77777777" w:rsidR="007318A9" w:rsidRPr="001C27A6" w:rsidRDefault="007318A9" w:rsidP="004F09B6">
      <w:pPr>
        <w:spacing w:line="360" w:lineRule="auto"/>
        <w:jc w:val="both"/>
        <w:rPr>
          <w:b/>
          <w:bCs/>
          <w:sz w:val="28"/>
          <w:szCs w:val="28"/>
        </w:rPr>
      </w:pPr>
      <w:bookmarkStart w:id="16" w:name="_Hlk203138334"/>
    </w:p>
    <w:p w14:paraId="7D27CE6E" w14:textId="5C0BA8A6" w:rsidR="00022E28" w:rsidRPr="001C27A6" w:rsidRDefault="00022E28" w:rsidP="004F09B6">
      <w:pPr>
        <w:spacing w:line="360" w:lineRule="auto"/>
        <w:jc w:val="both"/>
        <w:rPr>
          <w:bCs/>
          <w:sz w:val="28"/>
          <w:szCs w:val="28"/>
        </w:rPr>
      </w:pPr>
      <w:r w:rsidRPr="001C27A6">
        <w:rPr>
          <w:b/>
          <w:bCs/>
          <w:sz w:val="28"/>
          <w:szCs w:val="28"/>
        </w:rPr>
        <w:t>Модуль В.</w:t>
      </w:r>
      <w:r w:rsidRPr="001C27A6">
        <w:rPr>
          <w:b/>
          <w:color w:val="000000"/>
          <w:sz w:val="28"/>
          <w:szCs w:val="28"/>
        </w:rPr>
        <w:t xml:space="preserve"> </w:t>
      </w:r>
      <w:r w:rsidR="00F20CD0" w:rsidRPr="001C27A6">
        <w:rPr>
          <w:rStyle w:val="aff8"/>
          <w:color w:val="000000"/>
          <w:sz w:val="28"/>
          <w:szCs w:val="28"/>
          <w:shd w:val="clear" w:color="auto" w:fill="FFFFFF"/>
        </w:rPr>
        <w:t xml:space="preserve">Поиск неисправностей </w:t>
      </w:r>
      <w:r w:rsidR="004F09B6" w:rsidRPr="001C27A6">
        <w:rPr>
          <w:b/>
          <w:bCs/>
          <w:sz w:val="28"/>
          <w:szCs w:val="28"/>
        </w:rPr>
        <w:t>(</w:t>
      </w:r>
      <w:r w:rsidR="00534ECD" w:rsidRPr="001C27A6">
        <w:rPr>
          <w:b/>
          <w:color w:val="000000"/>
          <w:sz w:val="28"/>
          <w:szCs w:val="28"/>
        </w:rPr>
        <w:t>вариат</w:t>
      </w:r>
      <w:r w:rsidR="002119B8" w:rsidRPr="001C27A6">
        <w:rPr>
          <w:b/>
          <w:color w:val="000000"/>
          <w:sz w:val="28"/>
          <w:szCs w:val="28"/>
        </w:rPr>
        <w:t>ив</w:t>
      </w:r>
      <w:r w:rsidR="004F09B6" w:rsidRPr="001C27A6">
        <w:rPr>
          <w:b/>
          <w:bCs/>
          <w:sz w:val="28"/>
          <w:szCs w:val="28"/>
        </w:rPr>
        <w:t>)</w:t>
      </w:r>
    </w:p>
    <w:p w14:paraId="7B275CA6" w14:textId="3D82C118" w:rsidR="00022E28" w:rsidRPr="001C27A6" w:rsidRDefault="00022E28" w:rsidP="004F09B6">
      <w:pPr>
        <w:spacing w:line="360" w:lineRule="auto"/>
        <w:contextualSpacing/>
        <w:jc w:val="both"/>
        <w:rPr>
          <w:b/>
          <w:iCs/>
          <w:sz w:val="28"/>
          <w:szCs w:val="28"/>
        </w:rPr>
      </w:pPr>
      <w:r w:rsidRPr="001C27A6">
        <w:rPr>
          <w:b/>
          <w:iCs/>
          <w:sz w:val="28"/>
          <w:szCs w:val="28"/>
        </w:rPr>
        <w:t>Время на выполнение</w:t>
      </w:r>
      <w:r w:rsidR="004F09B6" w:rsidRPr="001C27A6">
        <w:rPr>
          <w:b/>
          <w:iCs/>
          <w:sz w:val="28"/>
          <w:szCs w:val="28"/>
        </w:rPr>
        <w:t xml:space="preserve">: </w:t>
      </w:r>
      <w:r w:rsidRPr="001C27A6">
        <w:rPr>
          <w:bCs/>
          <w:iCs/>
          <w:sz w:val="28"/>
          <w:szCs w:val="28"/>
        </w:rPr>
        <w:t>1 час</w:t>
      </w:r>
    </w:p>
    <w:p w14:paraId="78C86384" w14:textId="77777777" w:rsidR="00F20CD0" w:rsidRPr="001C27A6" w:rsidRDefault="00022E28" w:rsidP="007127EC">
      <w:pPr>
        <w:spacing w:line="360" w:lineRule="auto"/>
        <w:jc w:val="both"/>
        <w:rPr>
          <w:color w:val="000000"/>
          <w:sz w:val="28"/>
          <w:szCs w:val="28"/>
          <w:shd w:val="clear" w:color="auto" w:fill="FFFFFF"/>
        </w:rPr>
      </w:pPr>
      <w:r w:rsidRPr="001C27A6">
        <w:rPr>
          <w:b/>
          <w:bCs/>
          <w:sz w:val="28"/>
          <w:szCs w:val="28"/>
        </w:rPr>
        <w:t>Задани</w:t>
      </w:r>
      <w:r w:rsidR="00C36B39" w:rsidRPr="001C27A6">
        <w:rPr>
          <w:b/>
          <w:bCs/>
          <w:sz w:val="28"/>
          <w:szCs w:val="28"/>
        </w:rPr>
        <w:t>е</w:t>
      </w:r>
      <w:r w:rsidRPr="001C27A6">
        <w:rPr>
          <w:b/>
          <w:bCs/>
          <w:sz w:val="28"/>
          <w:szCs w:val="28"/>
        </w:rPr>
        <w:t>:</w:t>
      </w:r>
      <w:r w:rsidRPr="001C27A6">
        <w:rPr>
          <w:bCs/>
          <w:sz w:val="28"/>
          <w:szCs w:val="28"/>
        </w:rPr>
        <w:t xml:space="preserve"> </w:t>
      </w:r>
      <w:bookmarkEnd w:id="16"/>
      <w:r w:rsidR="00583D8C" w:rsidRPr="001C27A6">
        <w:rPr>
          <w:sz w:val="28"/>
          <w:szCs w:val="28"/>
        </w:rPr>
        <w:t>Конкурсант</w:t>
      </w:r>
      <w:r w:rsidRPr="001C27A6">
        <w:rPr>
          <w:sz w:val="28"/>
          <w:szCs w:val="28"/>
        </w:rPr>
        <w:t>у, в отведенное время, необходимо</w:t>
      </w:r>
      <w:r w:rsidR="00F20CD0" w:rsidRPr="001C27A6">
        <w:rPr>
          <w:color w:val="000000"/>
          <w:sz w:val="28"/>
          <w:szCs w:val="28"/>
          <w:shd w:val="clear" w:color="auto" w:fill="FFFFFF"/>
        </w:rPr>
        <w:t xml:space="preserve"> выполнить: поиск неисправностей в электроустановке с использованием принципиальной схемы и измерительного прибора. Конкурсанту необходимо зафиксировать неисправности в принципиальной схеме. Не исправности в электроустановку вносят эксперты чемпионата. Внесенные неисправности фиксируются на принципиальной схеме. При оценке сравнивают принципиальные схемы конкурсанта и экспертов. </w:t>
      </w:r>
    </w:p>
    <w:p w14:paraId="77770EEF" w14:textId="77777777" w:rsidR="00F20CD0" w:rsidRPr="001C27A6" w:rsidRDefault="00F20CD0" w:rsidP="007127EC">
      <w:pPr>
        <w:spacing w:line="360" w:lineRule="auto"/>
        <w:jc w:val="both"/>
        <w:rPr>
          <w:color w:val="000000"/>
          <w:sz w:val="28"/>
          <w:szCs w:val="28"/>
          <w:shd w:val="clear" w:color="auto" w:fill="FFFFFF"/>
        </w:rPr>
      </w:pPr>
    </w:p>
    <w:p w14:paraId="738DD8BE" w14:textId="681FF209" w:rsidR="007127EC" w:rsidRPr="001C27A6" w:rsidRDefault="002119B8" w:rsidP="002119B8">
      <w:pPr>
        <w:spacing w:line="360" w:lineRule="auto"/>
        <w:rPr>
          <w:b/>
          <w:sz w:val="28"/>
          <w:szCs w:val="28"/>
        </w:rPr>
      </w:pPr>
      <w:r w:rsidRPr="001C27A6">
        <w:rPr>
          <w:b/>
          <w:bCs/>
          <w:sz w:val="28"/>
          <w:szCs w:val="28"/>
        </w:rPr>
        <w:t xml:space="preserve">Модуль Г. </w:t>
      </w:r>
      <w:r w:rsidR="00F20CD0" w:rsidRPr="001C27A6">
        <w:rPr>
          <w:rStyle w:val="aff8"/>
          <w:color w:val="000000"/>
          <w:sz w:val="28"/>
          <w:szCs w:val="28"/>
          <w:shd w:val="clear" w:color="auto" w:fill="FFFFFF"/>
        </w:rPr>
        <w:t>Программирование HMI панели</w:t>
      </w:r>
      <w:r w:rsidR="00F20CD0" w:rsidRPr="001C27A6">
        <w:rPr>
          <w:sz w:val="28"/>
          <w:szCs w:val="28"/>
        </w:rPr>
        <w:t xml:space="preserve"> </w:t>
      </w:r>
      <w:r w:rsidRPr="001C27A6">
        <w:rPr>
          <w:b/>
          <w:bCs/>
          <w:sz w:val="28"/>
          <w:szCs w:val="28"/>
        </w:rPr>
        <w:t>(</w:t>
      </w:r>
      <w:proofErr w:type="spellStart"/>
      <w:r w:rsidRPr="001C27A6">
        <w:rPr>
          <w:b/>
          <w:color w:val="000000"/>
          <w:sz w:val="28"/>
          <w:szCs w:val="28"/>
        </w:rPr>
        <w:t>вариатив</w:t>
      </w:r>
      <w:proofErr w:type="spellEnd"/>
      <w:r w:rsidRPr="001C27A6">
        <w:rPr>
          <w:b/>
          <w:bCs/>
          <w:sz w:val="28"/>
          <w:szCs w:val="28"/>
        </w:rPr>
        <w:t>)</w:t>
      </w:r>
    </w:p>
    <w:p w14:paraId="542353B8" w14:textId="77777777" w:rsidR="002119B8" w:rsidRPr="001C27A6" w:rsidRDefault="002119B8" w:rsidP="002119B8">
      <w:pPr>
        <w:spacing w:line="360" w:lineRule="auto"/>
        <w:contextualSpacing/>
        <w:jc w:val="both"/>
        <w:rPr>
          <w:b/>
          <w:iCs/>
          <w:sz w:val="28"/>
          <w:szCs w:val="28"/>
        </w:rPr>
      </w:pPr>
      <w:r w:rsidRPr="001C27A6">
        <w:rPr>
          <w:b/>
          <w:iCs/>
          <w:sz w:val="28"/>
          <w:szCs w:val="28"/>
        </w:rPr>
        <w:t xml:space="preserve">Время на выполнение: </w:t>
      </w:r>
      <w:r w:rsidRPr="001C27A6">
        <w:rPr>
          <w:bCs/>
          <w:iCs/>
          <w:sz w:val="28"/>
          <w:szCs w:val="28"/>
        </w:rPr>
        <w:t>1 час</w:t>
      </w:r>
    </w:p>
    <w:p w14:paraId="36C6042C" w14:textId="1A832E9F" w:rsidR="007127EC" w:rsidRPr="001C27A6" w:rsidRDefault="002119B8" w:rsidP="00F20CD0">
      <w:pPr>
        <w:spacing w:line="360" w:lineRule="auto"/>
        <w:jc w:val="both"/>
        <w:rPr>
          <w:color w:val="000000"/>
          <w:sz w:val="28"/>
          <w:szCs w:val="28"/>
          <w:shd w:val="clear" w:color="auto" w:fill="FFFFFF"/>
        </w:rPr>
      </w:pPr>
      <w:r w:rsidRPr="001C27A6">
        <w:rPr>
          <w:b/>
          <w:bCs/>
          <w:sz w:val="28"/>
          <w:szCs w:val="28"/>
        </w:rPr>
        <w:lastRenderedPageBreak/>
        <w:t>Задание:</w:t>
      </w:r>
      <w:r w:rsidRPr="001C27A6">
        <w:rPr>
          <w:bCs/>
          <w:sz w:val="28"/>
          <w:szCs w:val="28"/>
        </w:rPr>
        <w:t xml:space="preserve"> </w:t>
      </w:r>
      <w:r w:rsidRPr="001C27A6">
        <w:rPr>
          <w:sz w:val="28"/>
          <w:szCs w:val="28"/>
        </w:rPr>
        <w:t>Конкурсанту, в отведенное время</w:t>
      </w:r>
      <w:r w:rsidR="001C27A6">
        <w:rPr>
          <w:sz w:val="28"/>
          <w:szCs w:val="28"/>
        </w:rPr>
        <w:t xml:space="preserve"> (1 час), необходимо</w:t>
      </w:r>
      <w:r w:rsidR="001C27A6" w:rsidRPr="001C27A6">
        <w:rPr>
          <w:sz w:val="28"/>
          <w:szCs w:val="28"/>
        </w:rPr>
        <w:t xml:space="preserve"> выполнить программирование панели </w:t>
      </w:r>
      <w:r w:rsidR="001C27A6" w:rsidRPr="001C27A6">
        <w:rPr>
          <w:sz w:val="28"/>
          <w:szCs w:val="28"/>
          <w:lang w:val="en-US"/>
        </w:rPr>
        <w:t>HMI</w:t>
      </w:r>
      <w:r w:rsidR="001C27A6" w:rsidRPr="001C27A6">
        <w:rPr>
          <w:sz w:val="28"/>
          <w:szCs w:val="28"/>
        </w:rPr>
        <w:t xml:space="preserve"> Овен СП307 для управления электроустановкой, имитирующей процесс откачки воды из резервуара.</w:t>
      </w:r>
    </w:p>
    <w:p w14:paraId="51ABCD42" w14:textId="77777777" w:rsidR="001C27A6" w:rsidRPr="001C27A6" w:rsidRDefault="001C27A6" w:rsidP="001C27A6">
      <w:pPr>
        <w:spacing w:line="360" w:lineRule="auto"/>
        <w:ind w:firstLine="708"/>
        <w:contextualSpacing/>
        <w:jc w:val="both"/>
        <w:rPr>
          <w:sz w:val="28"/>
          <w:szCs w:val="28"/>
        </w:rPr>
      </w:pPr>
      <w:r w:rsidRPr="001C27A6">
        <w:rPr>
          <w:noProof/>
          <w:sz w:val="28"/>
          <w:szCs w:val="28"/>
        </w:rPr>
        <w:drawing>
          <wp:inline distT="0" distB="0" distL="0" distR="0" wp14:anchorId="59E4B80E" wp14:editId="3675DAD0">
            <wp:extent cx="5496613" cy="324802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9935" cy="3273625"/>
                    </a:xfrm>
                    <a:prstGeom prst="rect">
                      <a:avLst/>
                    </a:prstGeom>
                  </pic:spPr>
                </pic:pic>
              </a:graphicData>
            </a:graphic>
          </wp:inline>
        </w:drawing>
      </w:r>
    </w:p>
    <w:p w14:paraId="46EE4EF1" w14:textId="77777777" w:rsidR="001C27A6" w:rsidRPr="001C27A6" w:rsidRDefault="001C27A6" w:rsidP="001C27A6">
      <w:pPr>
        <w:spacing w:line="360" w:lineRule="auto"/>
        <w:ind w:firstLine="708"/>
        <w:contextualSpacing/>
        <w:jc w:val="both"/>
        <w:rPr>
          <w:sz w:val="28"/>
          <w:szCs w:val="28"/>
        </w:rPr>
      </w:pPr>
      <w:r w:rsidRPr="001C27A6">
        <w:rPr>
          <w:noProof/>
          <w:sz w:val="28"/>
          <w:szCs w:val="28"/>
        </w:rPr>
        <w:drawing>
          <wp:anchor distT="0" distB="0" distL="114300" distR="114300" simplePos="0" relativeHeight="251659264" behindDoc="0" locked="0" layoutInCell="1" allowOverlap="1" wp14:anchorId="62581C5A" wp14:editId="69448AC6">
            <wp:simplePos x="0" y="0"/>
            <wp:positionH relativeFrom="margin">
              <wp:posOffset>339090</wp:posOffset>
            </wp:positionH>
            <wp:positionV relativeFrom="paragraph">
              <wp:posOffset>229235</wp:posOffset>
            </wp:positionV>
            <wp:extent cx="5558790" cy="3390900"/>
            <wp:effectExtent l="0" t="0" r="381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558790" cy="3390900"/>
                    </a:xfrm>
                    <a:prstGeom prst="rect">
                      <a:avLst/>
                    </a:prstGeom>
                  </pic:spPr>
                </pic:pic>
              </a:graphicData>
            </a:graphic>
            <wp14:sizeRelH relativeFrom="margin">
              <wp14:pctWidth>0</wp14:pctWidth>
            </wp14:sizeRelH>
            <wp14:sizeRelV relativeFrom="margin">
              <wp14:pctHeight>0</wp14:pctHeight>
            </wp14:sizeRelV>
          </wp:anchor>
        </w:drawing>
      </w:r>
    </w:p>
    <w:p w14:paraId="3F5757F4" w14:textId="77777777" w:rsidR="001C27A6" w:rsidRPr="001C27A6" w:rsidRDefault="001C27A6" w:rsidP="001C27A6">
      <w:pPr>
        <w:spacing w:line="360" w:lineRule="auto"/>
        <w:contextualSpacing/>
        <w:jc w:val="center"/>
      </w:pPr>
    </w:p>
    <w:p w14:paraId="14D614C5" w14:textId="77777777" w:rsidR="001C27A6" w:rsidRPr="001C27A6" w:rsidRDefault="001C27A6" w:rsidP="001C27A6">
      <w:pPr>
        <w:spacing w:line="360" w:lineRule="auto"/>
        <w:contextualSpacing/>
        <w:jc w:val="center"/>
      </w:pPr>
    </w:p>
    <w:p w14:paraId="73E776F8" w14:textId="77777777" w:rsidR="001C27A6" w:rsidRPr="001C27A6" w:rsidRDefault="001C27A6" w:rsidP="001C27A6">
      <w:pPr>
        <w:spacing w:line="360" w:lineRule="auto"/>
        <w:contextualSpacing/>
        <w:jc w:val="center"/>
      </w:pPr>
    </w:p>
    <w:p w14:paraId="11CC0B25" w14:textId="77777777" w:rsidR="001C27A6" w:rsidRPr="001C27A6" w:rsidRDefault="001C27A6" w:rsidP="001C27A6">
      <w:pPr>
        <w:spacing w:line="360" w:lineRule="auto"/>
        <w:contextualSpacing/>
        <w:jc w:val="center"/>
      </w:pPr>
    </w:p>
    <w:p w14:paraId="5BD45871" w14:textId="77777777" w:rsidR="001C27A6" w:rsidRPr="001C27A6" w:rsidRDefault="001C27A6" w:rsidP="001C27A6">
      <w:pPr>
        <w:spacing w:line="360" w:lineRule="auto"/>
        <w:contextualSpacing/>
        <w:jc w:val="center"/>
      </w:pPr>
    </w:p>
    <w:p w14:paraId="7C51C442" w14:textId="77777777" w:rsidR="001C27A6" w:rsidRPr="001C27A6" w:rsidRDefault="001C27A6" w:rsidP="001C27A6">
      <w:pPr>
        <w:spacing w:line="360" w:lineRule="auto"/>
        <w:contextualSpacing/>
        <w:jc w:val="both"/>
        <w:rPr>
          <w:bCs/>
          <w:sz w:val="28"/>
          <w:szCs w:val="28"/>
        </w:rPr>
      </w:pPr>
      <w:r w:rsidRPr="001C27A6">
        <w:rPr>
          <w:bCs/>
          <w:sz w:val="28"/>
          <w:szCs w:val="28"/>
        </w:rPr>
        <w:lastRenderedPageBreak/>
        <w:t>В программе должны быть предусмотрены следующие функции:</w:t>
      </w:r>
    </w:p>
    <w:p w14:paraId="67E316AE" w14:textId="77777777" w:rsidR="001C27A6" w:rsidRPr="001C27A6" w:rsidRDefault="001C27A6" w:rsidP="001C27A6">
      <w:pPr>
        <w:pStyle w:val="aff1"/>
        <w:numPr>
          <w:ilvl w:val="0"/>
          <w:numId w:val="50"/>
        </w:numPr>
        <w:spacing w:after="160" w:line="360" w:lineRule="auto"/>
        <w:jc w:val="both"/>
        <w:rPr>
          <w:rFonts w:ascii="Times New Roman" w:hAnsi="Times New Roman"/>
          <w:sz w:val="28"/>
          <w:szCs w:val="28"/>
        </w:rPr>
      </w:pPr>
      <w:r w:rsidRPr="001C27A6">
        <w:rPr>
          <w:rFonts w:ascii="Times New Roman" w:hAnsi="Times New Roman"/>
          <w:sz w:val="28"/>
          <w:szCs w:val="28"/>
        </w:rPr>
        <w:t xml:space="preserve">На главный экран должны выводится текущая дата (в формате день/месяц/ год) и текущее время (в формате часы/минуты/ секунды). </w:t>
      </w:r>
    </w:p>
    <w:p w14:paraId="0DE9F10C" w14:textId="77777777" w:rsidR="001C27A6" w:rsidRPr="001C27A6" w:rsidRDefault="001C27A6" w:rsidP="001C27A6">
      <w:pPr>
        <w:pStyle w:val="aff1"/>
        <w:numPr>
          <w:ilvl w:val="0"/>
          <w:numId w:val="50"/>
        </w:numPr>
        <w:spacing w:after="160" w:line="360" w:lineRule="auto"/>
        <w:jc w:val="both"/>
        <w:rPr>
          <w:rFonts w:ascii="Times New Roman" w:hAnsi="Times New Roman"/>
          <w:sz w:val="28"/>
          <w:szCs w:val="28"/>
        </w:rPr>
      </w:pPr>
      <w:r w:rsidRPr="001C27A6">
        <w:rPr>
          <w:rFonts w:ascii="Times New Roman" w:hAnsi="Times New Roman"/>
          <w:sz w:val="28"/>
          <w:szCs w:val="28"/>
        </w:rPr>
        <w:t>На главном экране предусмотрены кнопки для перехода в меню настроек, авторизации пользователя и выхода пользователя.</w:t>
      </w:r>
    </w:p>
    <w:p w14:paraId="62D1190C" w14:textId="77777777" w:rsidR="001C27A6" w:rsidRPr="001C27A6" w:rsidRDefault="001C27A6" w:rsidP="001C27A6">
      <w:pPr>
        <w:pStyle w:val="aff1"/>
        <w:numPr>
          <w:ilvl w:val="0"/>
          <w:numId w:val="50"/>
        </w:numPr>
        <w:spacing w:after="160" w:line="360" w:lineRule="auto"/>
        <w:jc w:val="both"/>
        <w:rPr>
          <w:rFonts w:ascii="Times New Roman" w:hAnsi="Times New Roman"/>
          <w:sz w:val="28"/>
          <w:szCs w:val="28"/>
        </w:rPr>
      </w:pPr>
      <w:r w:rsidRPr="001C27A6">
        <w:rPr>
          <w:rFonts w:ascii="Times New Roman" w:hAnsi="Times New Roman"/>
          <w:sz w:val="28"/>
          <w:szCs w:val="28"/>
        </w:rPr>
        <w:t>Возможность управления насосами, задвижками и кнопкой аварийная остановка должно осуществляться под авторизированной учетной записью «</w:t>
      </w:r>
      <w:r w:rsidRPr="001C27A6">
        <w:rPr>
          <w:rFonts w:ascii="Times New Roman" w:hAnsi="Times New Roman"/>
          <w:sz w:val="28"/>
          <w:szCs w:val="28"/>
          <w:lang w:val="en-US"/>
        </w:rPr>
        <w:t>Operator</w:t>
      </w:r>
      <w:r w:rsidRPr="001C27A6">
        <w:rPr>
          <w:rFonts w:ascii="Times New Roman" w:hAnsi="Times New Roman"/>
          <w:sz w:val="28"/>
          <w:szCs w:val="28"/>
        </w:rPr>
        <w:t>»</w:t>
      </w:r>
      <w:r w:rsidRPr="001C27A6">
        <w:rPr>
          <w:rFonts w:ascii="Times New Roman" w:hAnsi="Times New Roman"/>
          <w:sz w:val="28"/>
          <w:szCs w:val="28"/>
          <w:lang w:val="en-US"/>
        </w:rPr>
        <w:t xml:space="preserve"> </w:t>
      </w:r>
      <w:r w:rsidRPr="001C27A6">
        <w:rPr>
          <w:rFonts w:ascii="Times New Roman" w:hAnsi="Times New Roman"/>
          <w:sz w:val="28"/>
          <w:szCs w:val="28"/>
        </w:rPr>
        <w:t>с паролем 2256.</w:t>
      </w:r>
    </w:p>
    <w:p w14:paraId="0ABACA56" w14:textId="77777777" w:rsidR="001C27A6" w:rsidRPr="001C27A6" w:rsidRDefault="001C27A6" w:rsidP="001C27A6">
      <w:pPr>
        <w:pStyle w:val="aff1"/>
        <w:numPr>
          <w:ilvl w:val="0"/>
          <w:numId w:val="50"/>
        </w:numPr>
        <w:spacing w:after="0" w:line="360" w:lineRule="auto"/>
        <w:jc w:val="both"/>
        <w:rPr>
          <w:rFonts w:ascii="Times New Roman" w:hAnsi="Times New Roman"/>
          <w:bCs/>
          <w:sz w:val="28"/>
          <w:szCs w:val="28"/>
        </w:rPr>
      </w:pPr>
      <w:r w:rsidRPr="001C27A6">
        <w:rPr>
          <w:rFonts w:ascii="Times New Roman" w:hAnsi="Times New Roman"/>
          <w:bCs/>
          <w:sz w:val="28"/>
          <w:szCs w:val="28"/>
        </w:rPr>
        <w:t xml:space="preserve">Возможность пуска и остановки каждого насоса соответствующим переключателем. Состояние насоса дублируется цветовой индикацией на панели (включенное состояние – зеленый цвет, выключенное – красный) и на индикации щита (Насос 1 – </w:t>
      </w:r>
      <w:r w:rsidRPr="001C27A6">
        <w:rPr>
          <w:rFonts w:ascii="Times New Roman" w:hAnsi="Times New Roman"/>
          <w:bCs/>
          <w:sz w:val="28"/>
          <w:szCs w:val="28"/>
          <w:lang w:val="en-US"/>
        </w:rPr>
        <w:t>HL</w:t>
      </w:r>
      <w:r w:rsidRPr="001C27A6">
        <w:rPr>
          <w:rFonts w:ascii="Times New Roman" w:hAnsi="Times New Roman"/>
          <w:bCs/>
          <w:sz w:val="28"/>
          <w:szCs w:val="28"/>
        </w:rPr>
        <w:t xml:space="preserve">1, насос 2 – </w:t>
      </w:r>
      <w:r w:rsidRPr="001C27A6">
        <w:rPr>
          <w:rFonts w:ascii="Times New Roman" w:hAnsi="Times New Roman"/>
          <w:bCs/>
          <w:sz w:val="28"/>
          <w:szCs w:val="28"/>
          <w:lang w:val="en-US"/>
        </w:rPr>
        <w:t>HL</w:t>
      </w:r>
      <w:r w:rsidRPr="001C27A6">
        <w:rPr>
          <w:rFonts w:ascii="Times New Roman" w:hAnsi="Times New Roman"/>
          <w:bCs/>
          <w:sz w:val="28"/>
          <w:szCs w:val="28"/>
        </w:rPr>
        <w:t>3).</w:t>
      </w:r>
    </w:p>
    <w:p w14:paraId="3AF10B13" w14:textId="77777777" w:rsidR="001C27A6" w:rsidRPr="001C27A6" w:rsidRDefault="001C27A6" w:rsidP="001C27A6">
      <w:pPr>
        <w:pStyle w:val="aff1"/>
        <w:numPr>
          <w:ilvl w:val="0"/>
          <w:numId w:val="50"/>
        </w:numPr>
        <w:spacing w:after="0" w:line="360" w:lineRule="auto"/>
        <w:jc w:val="both"/>
        <w:rPr>
          <w:rFonts w:ascii="Times New Roman" w:hAnsi="Times New Roman"/>
          <w:bCs/>
          <w:sz w:val="28"/>
          <w:szCs w:val="28"/>
        </w:rPr>
      </w:pPr>
      <w:r w:rsidRPr="001C27A6">
        <w:rPr>
          <w:rFonts w:ascii="Times New Roman" w:hAnsi="Times New Roman"/>
          <w:bCs/>
          <w:sz w:val="28"/>
          <w:szCs w:val="28"/>
        </w:rPr>
        <w:t xml:space="preserve">Возможность контроля состояния задвижек (состояние изменяется при нажатии оператором на соответствующий переключатель). Состояние задвижки дублируется цветовой индикацией (задвижка открыта – зеленый цвет, закрыта– красный) и на индикации щита (Задвижка 1 – </w:t>
      </w:r>
      <w:r w:rsidRPr="001C27A6">
        <w:rPr>
          <w:rFonts w:ascii="Times New Roman" w:hAnsi="Times New Roman"/>
          <w:bCs/>
          <w:sz w:val="28"/>
          <w:szCs w:val="28"/>
          <w:lang w:val="en-US"/>
        </w:rPr>
        <w:t>HL</w:t>
      </w:r>
      <w:r w:rsidRPr="001C27A6">
        <w:rPr>
          <w:rFonts w:ascii="Times New Roman" w:hAnsi="Times New Roman"/>
          <w:bCs/>
          <w:sz w:val="28"/>
          <w:szCs w:val="28"/>
        </w:rPr>
        <w:t xml:space="preserve">2, задвижка 2 – </w:t>
      </w:r>
      <w:r w:rsidRPr="001C27A6">
        <w:rPr>
          <w:rFonts w:ascii="Times New Roman" w:hAnsi="Times New Roman"/>
          <w:bCs/>
          <w:sz w:val="28"/>
          <w:szCs w:val="28"/>
          <w:lang w:val="en-US"/>
        </w:rPr>
        <w:t>HL</w:t>
      </w:r>
      <w:r w:rsidRPr="001C27A6">
        <w:rPr>
          <w:rFonts w:ascii="Times New Roman" w:hAnsi="Times New Roman"/>
          <w:bCs/>
          <w:sz w:val="28"/>
          <w:szCs w:val="28"/>
        </w:rPr>
        <w:t>4).</w:t>
      </w:r>
    </w:p>
    <w:p w14:paraId="4C42BCD5" w14:textId="77777777" w:rsidR="001C27A6" w:rsidRPr="001C27A6" w:rsidRDefault="001C27A6" w:rsidP="001C27A6">
      <w:pPr>
        <w:pStyle w:val="aff1"/>
        <w:numPr>
          <w:ilvl w:val="0"/>
          <w:numId w:val="50"/>
        </w:numPr>
        <w:spacing w:after="0" w:line="360" w:lineRule="auto"/>
        <w:jc w:val="both"/>
        <w:rPr>
          <w:rFonts w:ascii="Times New Roman" w:hAnsi="Times New Roman"/>
          <w:bCs/>
          <w:sz w:val="28"/>
          <w:szCs w:val="28"/>
        </w:rPr>
      </w:pPr>
      <w:r w:rsidRPr="001C27A6">
        <w:rPr>
          <w:rFonts w:ascii="Times New Roman" w:hAnsi="Times New Roman"/>
          <w:bCs/>
          <w:sz w:val="28"/>
          <w:szCs w:val="28"/>
        </w:rPr>
        <w:t xml:space="preserve">Включение насосов и задвижек должно приводить ко включению анимации потока жидкости и соответствующих ламп </w:t>
      </w:r>
      <w:r w:rsidRPr="001C27A6">
        <w:rPr>
          <w:rFonts w:ascii="Times New Roman" w:hAnsi="Times New Roman"/>
          <w:bCs/>
          <w:sz w:val="28"/>
          <w:szCs w:val="28"/>
          <w:lang w:val="en-US"/>
        </w:rPr>
        <w:t>HL</w:t>
      </w:r>
      <w:r w:rsidRPr="001C27A6">
        <w:rPr>
          <w:rFonts w:ascii="Times New Roman" w:hAnsi="Times New Roman"/>
          <w:bCs/>
          <w:sz w:val="28"/>
          <w:szCs w:val="28"/>
        </w:rPr>
        <w:t>.</w:t>
      </w:r>
    </w:p>
    <w:p w14:paraId="3753048E" w14:textId="77777777" w:rsidR="001C27A6" w:rsidRPr="001C27A6" w:rsidRDefault="001C27A6" w:rsidP="001C27A6">
      <w:pPr>
        <w:pStyle w:val="aff1"/>
        <w:numPr>
          <w:ilvl w:val="0"/>
          <w:numId w:val="50"/>
        </w:numPr>
        <w:spacing w:after="0" w:line="360" w:lineRule="auto"/>
        <w:jc w:val="both"/>
        <w:rPr>
          <w:rFonts w:ascii="Times New Roman" w:hAnsi="Times New Roman"/>
          <w:bCs/>
          <w:sz w:val="28"/>
          <w:szCs w:val="28"/>
        </w:rPr>
      </w:pPr>
      <w:r w:rsidRPr="001C27A6">
        <w:rPr>
          <w:rFonts w:ascii="Times New Roman" w:hAnsi="Times New Roman"/>
          <w:bCs/>
          <w:sz w:val="28"/>
          <w:szCs w:val="28"/>
        </w:rPr>
        <w:t xml:space="preserve">При включении насоса и закрытой задвижки на одной линии, на главном экране должен отображаться красный мигающий индикатор, предупреждающий о нештатном режиме работы. Его дублирует </w:t>
      </w:r>
      <w:r w:rsidRPr="001C27A6">
        <w:rPr>
          <w:rFonts w:ascii="Times New Roman" w:hAnsi="Times New Roman"/>
          <w:bCs/>
          <w:sz w:val="28"/>
          <w:szCs w:val="28"/>
          <w:lang w:val="en-US"/>
        </w:rPr>
        <w:t>HL5</w:t>
      </w:r>
      <w:r w:rsidRPr="001C27A6">
        <w:rPr>
          <w:rFonts w:ascii="Times New Roman" w:hAnsi="Times New Roman"/>
          <w:bCs/>
          <w:sz w:val="28"/>
          <w:szCs w:val="28"/>
        </w:rPr>
        <w:t>.</w:t>
      </w:r>
    </w:p>
    <w:p w14:paraId="06E298E0" w14:textId="77777777" w:rsidR="001C27A6" w:rsidRPr="001C27A6" w:rsidRDefault="001C27A6" w:rsidP="001C27A6">
      <w:pPr>
        <w:pStyle w:val="aff1"/>
        <w:numPr>
          <w:ilvl w:val="0"/>
          <w:numId w:val="50"/>
        </w:numPr>
        <w:spacing w:after="0" w:line="360" w:lineRule="auto"/>
        <w:jc w:val="both"/>
        <w:rPr>
          <w:rFonts w:ascii="Times New Roman" w:hAnsi="Times New Roman"/>
          <w:bCs/>
          <w:sz w:val="28"/>
          <w:szCs w:val="28"/>
        </w:rPr>
      </w:pPr>
      <w:r w:rsidRPr="001C27A6">
        <w:rPr>
          <w:rFonts w:ascii="Times New Roman" w:hAnsi="Times New Roman"/>
          <w:bCs/>
          <w:sz w:val="28"/>
          <w:szCs w:val="28"/>
        </w:rPr>
        <w:t xml:space="preserve">Нажатие кнопки Аварийная остановка приводит к блокировке включения насосов и сопровождается миганием красного индикатора. При мигании индикатора его работу дублирует лампа щита </w:t>
      </w:r>
      <w:r w:rsidRPr="001C27A6">
        <w:rPr>
          <w:rFonts w:ascii="Times New Roman" w:hAnsi="Times New Roman"/>
          <w:bCs/>
          <w:sz w:val="28"/>
          <w:szCs w:val="28"/>
          <w:lang w:val="en-US"/>
        </w:rPr>
        <w:t>HL5</w:t>
      </w:r>
      <w:r w:rsidRPr="001C27A6">
        <w:rPr>
          <w:rFonts w:ascii="Times New Roman" w:hAnsi="Times New Roman"/>
          <w:bCs/>
          <w:sz w:val="28"/>
          <w:szCs w:val="28"/>
        </w:rPr>
        <w:t>.</w:t>
      </w:r>
    </w:p>
    <w:p w14:paraId="3E0F8252" w14:textId="77777777" w:rsidR="001C27A6" w:rsidRPr="001C27A6" w:rsidRDefault="001C27A6" w:rsidP="001C27A6">
      <w:pPr>
        <w:pStyle w:val="aff1"/>
        <w:numPr>
          <w:ilvl w:val="0"/>
          <w:numId w:val="50"/>
        </w:numPr>
        <w:spacing w:after="160" w:line="360" w:lineRule="auto"/>
        <w:jc w:val="both"/>
        <w:rPr>
          <w:rFonts w:ascii="Times New Roman" w:hAnsi="Times New Roman"/>
          <w:sz w:val="28"/>
          <w:szCs w:val="28"/>
        </w:rPr>
      </w:pPr>
      <w:r w:rsidRPr="001C27A6">
        <w:rPr>
          <w:rFonts w:ascii="Times New Roman" w:hAnsi="Times New Roman"/>
          <w:sz w:val="28"/>
          <w:szCs w:val="28"/>
        </w:rPr>
        <w:t>Возможность перехода в меню настроек осуществляться под авторизированной учетной записью «</w:t>
      </w:r>
      <w:r w:rsidRPr="001C27A6">
        <w:rPr>
          <w:rFonts w:ascii="Times New Roman" w:hAnsi="Times New Roman"/>
          <w:sz w:val="28"/>
          <w:szCs w:val="28"/>
          <w:lang w:val="en-US"/>
        </w:rPr>
        <w:t>Admin</w:t>
      </w:r>
      <w:r w:rsidRPr="001C27A6">
        <w:rPr>
          <w:rFonts w:ascii="Times New Roman" w:hAnsi="Times New Roman"/>
          <w:sz w:val="28"/>
          <w:szCs w:val="28"/>
        </w:rPr>
        <w:t>» с паролем 2222. Пользователь авторизованный под данной учетной записью не может управлять насосами и задвижками.</w:t>
      </w:r>
    </w:p>
    <w:p w14:paraId="74075F6C" w14:textId="77777777" w:rsidR="001C27A6" w:rsidRPr="001C27A6" w:rsidRDefault="001C27A6" w:rsidP="001C27A6">
      <w:pPr>
        <w:pStyle w:val="aff1"/>
        <w:numPr>
          <w:ilvl w:val="0"/>
          <w:numId w:val="50"/>
        </w:numPr>
        <w:spacing w:after="160" w:line="360" w:lineRule="auto"/>
        <w:jc w:val="both"/>
        <w:rPr>
          <w:rFonts w:ascii="Times New Roman" w:hAnsi="Times New Roman"/>
          <w:sz w:val="28"/>
          <w:szCs w:val="28"/>
        </w:rPr>
      </w:pPr>
      <w:r w:rsidRPr="001C27A6">
        <w:rPr>
          <w:rFonts w:ascii="Times New Roman" w:hAnsi="Times New Roman"/>
          <w:sz w:val="28"/>
          <w:szCs w:val="28"/>
        </w:rPr>
        <w:t>Язык меню программы (вкладок и окон) должен быть на русском языке.</w:t>
      </w:r>
    </w:p>
    <w:p w14:paraId="28B6497F" w14:textId="5606B357" w:rsidR="00D17132" w:rsidRPr="001C27A6" w:rsidRDefault="0060658F" w:rsidP="004F09B6">
      <w:pPr>
        <w:pStyle w:val="2"/>
        <w:spacing w:before="0" w:after="0"/>
        <w:jc w:val="center"/>
        <w:rPr>
          <w:rFonts w:ascii="Times New Roman" w:hAnsi="Times New Roman"/>
          <w:iCs/>
          <w:szCs w:val="28"/>
          <w:lang w:val="ru-RU"/>
        </w:rPr>
      </w:pPr>
      <w:bookmarkStart w:id="17" w:name="_Toc78885643"/>
      <w:bookmarkStart w:id="18" w:name="_Toc124422971"/>
      <w:r w:rsidRPr="001C27A6">
        <w:rPr>
          <w:rFonts w:ascii="Times New Roman" w:hAnsi="Times New Roman"/>
          <w:iCs/>
          <w:szCs w:val="28"/>
          <w:lang w:val="ru-RU"/>
        </w:rPr>
        <w:lastRenderedPageBreak/>
        <w:t xml:space="preserve">2. </w:t>
      </w:r>
      <w:r w:rsidR="00D17132" w:rsidRPr="001C27A6">
        <w:rPr>
          <w:rFonts w:ascii="Times New Roman" w:hAnsi="Times New Roman"/>
          <w:iCs/>
          <w:szCs w:val="28"/>
          <w:lang w:val="ru-RU"/>
        </w:rPr>
        <w:t>СПЕЦИАЛЬНЫЕ ПРАВИЛА КОМПЕТЕНЦИИ</w:t>
      </w:r>
      <w:bookmarkEnd w:id="17"/>
      <w:bookmarkEnd w:id="18"/>
    </w:p>
    <w:p w14:paraId="25521D8F" w14:textId="77777777" w:rsidR="00EF37FA" w:rsidRPr="001C27A6" w:rsidRDefault="00EF37FA" w:rsidP="00755C86">
      <w:pPr>
        <w:widowControl w:val="0"/>
        <w:spacing w:line="360" w:lineRule="auto"/>
        <w:ind w:firstLine="426"/>
        <w:jc w:val="both"/>
        <w:rPr>
          <w:sz w:val="28"/>
          <w:szCs w:val="28"/>
        </w:rPr>
      </w:pPr>
      <w:r w:rsidRPr="001C27A6">
        <w:rPr>
          <w:sz w:val="28"/>
          <w:szCs w:val="28"/>
        </w:rPr>
        <w:t xml:space="preserve">Все записи, выполненные конкурсантом на рабочем месте, должны оставаться на столе Конкурсантов. </w:t>
      </w:r>
    </w:p>
    <w:p w14:paraId="4347A29B" w14:textId="207078C8" w:rsidR="00A478CE" w:rsidRPr="001C27A6" w:rsidRDefault="00EF37FA" w:rsidP="00755C86">
      <w:pPr>
        <w:spacing w:line="360" w:lineRule="auto"/>
        <w:ind w:firstLine="426"/>
        <w:jc w:val="both"/>
        <w:rPr>
          <w:sz w:val="28"/>
          <w:szCs w:val="28"/>
        </w:rPr>
      </w:pPr>
      <w:r w:rsidRPr="001C27A6">
        <w:rPr>
          <w:sz w:val="28"/>
          <w:szCs w:val="28"/>
        </w:rPr>
        <w:t>Запрещается выносить любую информацию о конкурсном задании (фото-видеоматериалы, бумажные носители и т.п.) за пределы застройки компетенции до тех пор, пока не завершится конкурс.</w:t>
      </w:r>
    </w:p>
    <w:p w14:paraId="2F77A136" w14:textId="1E71575B" w:rsidR="003F4CBF" w:rsidRPr="001C27A6" w:rsidRDefault="003F4CBF" w:rsidP="003F4CBF">
      <w:pPr>
        <w:pStyle w:val="aff1"/>
        <w:spacing w:after="0" w:line="360" w:lineRule="auto"/>
        <w:ind w:left="0" w:firstLine="426"/>
        <w:jc w:val="both"/>
        <w:rPr>
          <w:rFonts w:ascii="Times New Roman" w:hAnsi="Times New Roman"/>
          <w:sz w:val="28"/>
          <w:szCs w:val="28"/>
        </w:rPr>
      </w:pPr>
      <w:r w:rsidRPr="001C27A6">
        <w:rPr>
          <w:rFonts w:ascii="Times New Roman" w:hAnsi="Times New Roman"/>
          <w:sz w:val="28"/>
          <w:szCs w:val="28"/>
        </w:rPr>
        <w:t xml:space="preserve">В случае выявления несправедливого преимущества над другими конкурсантами (фотографии, видеозапись, аудиозапись, записи на бумажных носителях и т.п.), решением экспертов, конкурсанту могут обнулить аспекты, по которым он получил преимущество. Решения оформляются протоколом. </w:t>
      </w:r>
    </w:p>
    <w:p w14:paraId="71FE4825" w14:textId="3EB37605" w:rsidR="008368F3" w:rsidRPr="001C27A6" w:rsidRDefault="008368F3" w:rsidP="008368F3">
      <w:pPr>
        <w:spacing w:line="360" w:lineRule="auto"/>
        <w:ind w:firstLine="567"/>
        <w:jc w:val="both"/>
        <w:rPr>
          <w:bCs/>
          <w:sz w:val="28"/>
          <w:szCs w:val="28"/>
        </w:rPr>
      </w:pPr>
      <w:r w:rsidRPr="001C27A6">
        <w:rPr>
          <w:bCs/>
          <w:sz w:val="28"/>
          <w:szCs w:val="28"/>
        </w:rPr>
        <w:t>Для недопущения получения дополнительного преимущества в виде подсказок, во время проведения соревнования, эксперт-наставник не имеет права общаться с конкурсантом. Общение может быть только во время регламентированных перерывов.</w:t>
      </w:r>
    </w:p>
    <w:p w14:paraId="4322A110" w14:textId="5D059646" w:rsidR="008368F3" w:rsidRPr="001C27A6" w:rsidRDefault="008368F3" w:rsidP="008368F3">
      <w:pPr>
        <w:spacing w:line="360" w:lineRule="auto"/>
        <w:ind w:firstLine="567"/>
        <w:jc w:val="both"/>
        <w:rPr>
          <w:bCs/>
          <w:sz w:val="28"/>
          <w:szCs w:val="28"/>
        </w:rPr>
      </w:pPr>
      <w:r w:rsidRPr="001C27A6">
        <w:rPr>
          <w:bCs/>
          <w:sz w:val="28"/>
          <w:szCs w:val="28"/>
        </w:rPr>
        <w:t>В случаях крайней необходимости, общение между экспертом-наставником и конкурсантом возможно только в присутствии аккредитованного эксперта конкурсной площадки.</w:t>
      </w:r>
    </w:p>
    <w:p w14:paraId="2289B2C3" w14:textId="48E6B3CC" w:rsidR="008368F3" w:rsidRPr="001C27A6" w:rsidRDefault="008368F3" w:rsidP="008368F3">
      <w:pPr>
        <w:spacing w:line="360" w:lineRule="auto"/>
        <w:ind w:firstLine="567"/>
        <w:jc w:val="both"/>
        <w:rPr>
          <w:bCs/>
          <w:sz w:val="28"/>
          <w:szCs w:val="28"/>
        </w:rPr>
      </w:pPr>
      <w:r w:rsidRPr="001C27A6">
        <w:rPr>
          <w:bCs/>
          <w:sz w:val="28"/>
          <w:szCs w:val="28"/>
        </w:rPr>
        <w:t xml:space="preserve">Экспертам запрещается отвлекать конкурсантов. </w:t>
      </w:r>
    </w:p>
    <w:p w14:paraId="179BB56A" w14:textId="634A63F3" w:rsidR="008368F3" w:rsidRPr="001C27A6" w:rsidRDefault="008368F3" w:rsidP="008368F3">
      <w:pPr>
        <w:spacing w:line="360" w:lineRule="auto"/>
        <w:ind w:firstLine="567"/>
        <w:jc w:val="both"/>
        <w:rPr>
          <w:bCs/>
          <w:sz w:val="28"/>
          <w:szCs w:val="28"/>
        </w:rPr>
      </w:pPr>
      <w:r w:rsidRPr="001C27A6">
        <w:rPr>
          <w:bCs/>
          <w:sz w:val="28"/>
          <w:szCs w:val="28"/>
        </w:rPr>
        <w:t>Эксперты обязаны реагировать на просьбы конкурсантов.</w:t>
      </w:r>
    </w:p>
    <w:p w14:paraId="4B8B5D6D" w14:textId="4BC79BFB" w:rsidR="008368F3" w:rsidRPr="001C27A6" w:rsidRDefault="008368F3" w:rsidP="008368F3">
      <w:pPr>
        <w:spacing w:line="360" w:lineRule="auto"/>
        <w:ind w:firstLine="567"/>
        <w:jc w:val="both"/>
        <w:rPr>
          <w:bCs/>
          <w:sz w:val="28"/>
          <w:szCs w:val="28"/>
        </w:rPr>
      </w:pPr>
      <w:r w:rsidRPr="001C27A6">
        <w:rPr>
          <w:bCs/>
          <w:sz w:val="28"/>
          <w:szCs w:val="28"/>
        </w:rPr>
        <w:t xml:space="preserve">Экспертам запрещается забирать инструменты и приспособления </w:t>
      </w:r>
      <w:r w:rsidR="00882C11" w:rsidRPr="001C27A6">
        <w:rPr>
          <w:bCs/>
          <w:sz w:val="28"/>
          <w:szCs w:val="28"/>
        </w:rPr>
        <w:t>конкурсанта без</w:t>
      </w:r>
      <w:r w:rsidRPr="001C27A6">
        <w:rPr>
          <w:bCs/>
          <w:sz w:val="28"/>
          <w:szCs w:val="28"/>
        </w:rPr>
        <w:t xml:space="preserve"> его ведома. Брать инструменты и приспособления можно только с его разрешения и в присутствии эксперта-наставника.</w:t>
      </w:r>
    </w:p>
    <w:p w14:paraId="3C8C0819" w14:textId="47D5927A" w:rsidR="008368F3" w:rsidRPr="001C27A6" w:rsidRDefault="008368F3" w:rsidP="008368F3">
      <w:pPr>
        <w:spacing w:line="360" w:lineRule="auto"/>
        <w:ind w:firstLine="567"/>
        <w:jc w:val="both"/>
        <w:rPr>
          <w:bCs/>
          <w:sz w:val="28"/>
          <w:szCs w:val="28"/>
        </w:rPr>
      </w:pPr>
      <w:r w:rsidRPr="001C27A6">
        <w:rPr>
          <w:bCs/>
          <w:sz w:val="28"/>
          <w:szCs w:val="28"/>
        </w:rPr>
        <w:t>Во время проведения соревнований, группы экспертов проводят оценку соблюдения конкурсантами требований инструкции по ОТ и ТБ по отдельному графику. Эксперты курсируют по конкурсной площадке выявляя нарушения.</w:t>
      </w:r>
    </w:p>
    <w:p w14:paraId="631F7754" w14:textId="0219C901" w:rsidR="008368F3" w:rsidRPr="001C27A6" w:rsidRDefault="008368F3" w:rsidP="008368F3">
      <w:pPr>
        <w:spacing w:line="360" w:lineRule="auto"/>
        <w:ind w:firstLine="567"/>
        <w:jc w:val="both"/>
        <w:rPr>
          <w:bCs/>
          <w:sz w:val="28"/>
          <w:szCs w:val="28"/>
        </w:rPr>
      </w:pPr>
      <w:r w:rsidRPr="001C27A6">
        <w:rPr>
          <w:bCs/>
          <w:sz w:val="28"/>
          <w:szCs w:val="28"/>
        </w:rPr>
        <w:t xml:space="preserve">При обнаружении нарушения требований инструкции по ОТ и ТБ, эксперт обязан подозвать к месту нарушения двух экспертов, зафиксировать нарушение в протоколе, поставить три подписи, проинформировать конкурсанта о нарушении. </w:t>
      </w:r>
    </w:p>
    <w:p w14:paraId="68D15CCD" w14:textId="2845C202" w:rsidR="004632F6" w:rsidRPr="001C27A6" w:rsidRDefault="00504D48" w:rsidP="003F4CBF">
      <w:pPr>
        <w:pStyle w:val="aff1"/>
        <w:spacing w:after="0" w:line="360" w:lineRule="auto"/>
        <w:ind w:left="0" w:firstLine="426"/>
        <w:jc w:val="both"/>
        <w:rPr>
          <w:rFonts w:ascii="Times New Roman" w:eastAsia="Times New Roman" w:hAnsi="Times New Roman"/>
          <w:color w:val="000000"/>
          <w:sz w:val="28"/>
          <w:szCs w:val="28"/>
        </w:rPr>
      </w:pPr>
      <w:r w:rsidRPr="001C27A6">
        <w:rPr>
          <w:rFonts w:ascii="Times New Roman" w:eastAsia="Times New Roman" w:hAnsi="Times New Roman"/>
          <w:color w:val="000000"/>
          <w:sz w:val="28"/>
          <w:szCs w:val="28"/>
        </w:rPr>
        <w:lastRenderedPageBreak/>
        <w:t xml:space="preserve">Эксперты обязаны проводить оценку: профессионально, объективно, непредвзято. В случае выявления недобросовестной оценки, </w:t>
      </w:r>
      <w:r w:rsidR="008368F3" w:rsidRPr="001C27A6">
        <w:rPr>
          <w:rFonts w:ascii="Times New Roman" w:eastAsia="Times New Roman" w:hAnsi="Times New Roman"/>
          <w:color w:val="000000"/>
          <w:sz w:val="28"/>
          <w:szCs w:val="28"/>
        </w:rPr>
        <w:t>г</w:t>
      </w:r>
      <w:r w:rsidRPr="001C27A6">
        <w:rPr>
          <w:rFonts w:ascii="Times New Roman" w:eastAsia="Times New Roman" w:hAnsi="Times New Roman"/>
          <w:color w:val="000000"/>
          <w:sz w:val="28"/>
          <w:szCs w:val="28"/>
        </w:rPr>
        <w:t>лавный эксперт имеет право отстранить эксперта от оценки.</w:t>
      </w:r>
    </w:p>
    <w:p w14:paraId="5B6285FD" w14:textId="3660E09F" w:rsidR="002D22A9" w:rsidRPr="001C27A6" w:rsidRDefault="002D22A9" w:rsidP="007318A9">
      <w:pPr>
        <w:pStyle w:val="25"/>
      </w:pPr>
      <w:r w:rsidRPr="001C27A6">
        <w:t>2.1. Личный инструмент конкурсанта</w:t>
      </w:r>
    </w:p>
    <w:p w14:paraId="0F421129" w14:textId="77777777" w:rsidR="00EF37FA" w:rsidRPr="001C27A6" w:rsidRDefault="00EF37FA" w:rsidP="00174370">
      <w:pPr>
        <w:widowControl w:val="0"/>
        <w:spacing w:line="360" w:lineRule="auto"/>
        <w:ind w:firstLine="426"/>
        <w:jc w:val="both"/>
        <w:rPr>
          <w:sz w:val="28"/>
          <w:szCs w:val="28"/>
        </w:rPr>
      </w:pPr>
      <w:r w:rsidRPr="001C27A6">
        <w:rPr>
          <w:sz w:val="28"/>
          <w:szCs w:val="28"/>
        </w:rPr>
        <w:t>Конкурсанты должны иметь с собой следующие расходные материалы:</w:t>
      </w:r>
    </w:p>
    <w:p w14:paraId="7499139B" w14:textId="24A70298" w:rsidR="00EF37FA" w:rsidRPr="001C27A6" w:rsidRDefault="00EF37FA" w:rsidP="00174370">
      <w:pPr>
        <w:pStyle w:val="aff1"/>
        <w:widowControl w:val="0"/>
        <w:numPr>
          <w:ilvl w:val="0"/>
          <w:numId w:val="34"/>
        </w:numPr>
        <w:pBdr>
          <w:top w:val="nil"/>
          <w:left w:val="nil"/>
          <w:bottom w:val="nil"/>
          <w:right w:val="nil"/>
          <w:between w:val="nil"/>
        </w:pBdr>
        <w:spacing w:after="0" w:line="360" w:lineRule="auto"/>
        <w:ind w:left="0" w:firstLine="426"/>
        <w:jc w:val="both"/>
        <w:rPr>
          <w:rFonts w:ascii="Times New Roman" w:hAnsi="Times New Roman"/>
          <w:color w:val="000000"/>
          <w:sz w:val="28"/>
          <w:szCs w:val="28"/>
        </w:rPr>
      </w:pPr>
      <w:r w:rsidRPr="001C27A6">
        <w:rPr>
          <w:rFonts w:ascii="Times New Roman" w:hAnsi="Times New Roman"/>
          <w:color w:val="000000"/>
          <w:sz w:val="28"/>
          <w:szCs w:val="28"/>
        </w:rPr>
        <w:t>наконечники различного типа, для различного сечения проводников;</w:t>
      </w:r>
    </w:p>
    <w:p w14:paraId="2F92069D" w14:textId="4CB5E2DA" w:rsidR="00EF37FA" w:rsidRPr="001C27A6" w:rsidRDefault="00EF37FA" w:rsidP="00174370">
      <w:pPr>
        <w:pStyle w:val="aff1"/>
        <w:widowControl w:val="0"/>
        <w:numPr>
          <w:ilvl w:val="0"/>
          <w:numId w:val="34"/>
        </w:numPr>
        <w:pBdr>
          <w:top w:val="nil"/>
          <w:left w:val="nil"/>
          <w:bottom w:val="nil"/>
          <w:right w:val="nil"/>
          <w:between w:val="nil"/>
        </w:pBdr>
        <w:spacing w:after="0" w:line="360" w:lineRule="auto"/>
        <w:ind w:left="0" w:firstLine="426"/>
        <w:jc w:val="both"/>
        <w:rPr>
          <w:rFonts w:ascii="Times New Roman" w:hAnsi="Times New Roman"/>
          <w:color w:val="000000"/>
          <w:sz w:val="28"/>
          <w:szCs w:val="28"/>
        </w:rPr>
      </w:pPr>
      <w:r w:rsidRPr="001C27A6">
        <w:rPr>
          <w:rFonts w:ascii="Times New Roman" w:hAnsi="Times New Roman"/>
          <w:color w:val="000000"/>
          <w:sz w:val="28"/>
          <w:szCs w:val="28"/>
        </w:rPr>
        <w:t>маркировочные и разметочные материалы;</w:t>
      </w:r>
    </w:p>
    <w:p w14:paraId="4BB379D2" w14:textId="77777777" w:rsidR="00781293" w:rsidRPr="001C27A6" w:rsidRDefault="00EF37FA" w:rsidP="00174370">
      <w:pPr>
        <w:pStyle w:val="aff1"/>
        <w:widowControl w:val="0"/>
        <w:numPr>
          <w:ilvl w:val="0"/>
          <w:numId w:val="34"/>
        </w:numPr>
        <w:pBdr>
          <w:top w:val="nil"/>
          <w:left w:val="nil"/>
          <w:bottom w:val="nil"/>
          <w:right w:val="nil"/>
          <w:between w:val="nil"/>
        </w:pBdr>
        <w:spacing w:after="0" w:line="360" w:lineRule="auto"/>
        <w:ind w:left="0" w:firstLine="426"/>
        <w:jc w:val="both"/>
        <w:rPr>
          <w:rFonts w:ascii="Times New Roman" w:hAnsi="Times New Roman"/>
          <w:color w:val="000000"/>
          <w:sz w:val="28"/>
          <w:szCs w:val="28"/>
        </w:rPr>
      </w:pPr>
      <w:r w:rsidRPr="001C27A6">
        <w:rPr>
          <w:rFonts w:ascii="Times New Roman" w:hAnsi="Times New Roman"/>
          <w:color w:val="000000"/>
          <w:sz w:val="28"/>
          <w:szCs w:val="28"/>
        </w:rPr>
        <w:t>метизы, саморезы, шурупы и т.п.;</w:t>
      </w:r>
    </w:p>
    <w:p w14:paraId="7D4D14FA" w14:textId="1C678DB1" w:rsidR="00EF37FA" w:rsidRPr="001C27A6" w:rsidRDefault="00EF37FA" w:rsidP="00174370">
      <w:pPr>
        <w:pStyle w:val="aff1"/>
        <w:widowControl w:val="0"/>
        <w:numPr>
          <w:ilvl w:val="0"/>
          <w:numId w:val="34"/>
        </w:numPr>
        <w:pBdr>
          <w:top w:val="nil"/>
          <w:left w:val="nil"/>
          <w:bottom w:val="nil"/>
          <w:right w:val="nil"/>
          <w:between w:val="nil"/>
        </w:pBdr>
        <w:spacing w:after="0" w:line="360" w:lineRule="auto"/>
        <w:ind w:left="0" w:firstLine="426"/>
        <w:jc w:val="both"/>
        <w:rPr>
          <w:rFonts w:ascii="Times New Roman" w:hAnsi="Times New Roman"/>
          <w:color w:val="000000"/>
          <w:sz w:val="28"/>
          <w:szCs w:val="28"/>
        </w:rPr>
      </w:pPr>
      <w:r w:rsidRPr="001C27A6">
        <w:rPr>
          <w:rFonts w:ascii="Times New Roman" w:hAnsi="Times New Roman"/>
          <w:color w:val="000000"/>
          <w:sz w:val="28"/>
          <w:szCs w:val="28"/>
        </w:rPr>
        <w:t>различные крепежные скобы, хомуты-стяжки, самоклеящиеся площадки;</w:t>
      </w:r>
    </w:p>
    <w:p w14:paraId="112AC25E" w14:textId="4D95916B" w:rsidR="00EF37FA" w:rsidRPr="001C27A6" w:rsidRDefault="00755C86" w:rsidP="00174370">
      <w:pPr>
        <w:pStyle w:val="aff1"/>
        <w:widowControl w:val="0"/>
        <w:numPr>
          <w:ilvl w:val="0"/>
          <w:numId w:val="34"/>
        </w:numPr>
        <w:pBdr>
          <w:top w:val="nil"/>
          <w:left w:val="nil"/>
          <w:bottom w:val="nil"/>
          <w:right w:val="nil"/>
          <w:between w:val="nil"/>
        </w:pBdr>
        <w:spacing w:after="0" w:line="360" w:lineRule="auto"/>
        <w:ind w:left="0" w:firstLine="426"/>
        <w:jc w:val="both"/>
        <w:rPr>
          <w:rFonts w:ascii="Times New Roman" w:hAnsi="Times New Roman"/>
          <w:color w:val="000000"/>
          <w:sz w:val="28"/>
          <w:szCs w:val="28"/>
        </w:rPr>
      </w:pPr>
      <w:r w:rsidRPr="001C27A6">
        <w:rPr>
          <w:rFonts w:ascii="Times New Roman" w:hAnsi="Times New Roman"/>
          <w:color w:val="000000"/>
          <w:sz w:val="28"/>
          <w:szCs w:val="28"/>
        </w:rPr>
        <w:t>изолента.</w:t>
      </w:r>
    </w:p>
    <w:p w14:paraId="3464F17C" w14:textId="03B77C09" w:rsidR="00755C86" w:rsidRPr="001C27A6" w:rsidRDefault="00755C86" w:rsidP="00174370">
      <w:pPr>
        <w:pStyle w:val="aff1"/>
        <w:spacing w:after="0" w:line="360" w:lineRule="auto"/>
        <w:ind w:left="0" w:firstLine="426"/>
        <w:jc w:val="both"/>
        <w:rPr>
          <w:rFonts w:ascii="Times New Roman" w:hAnsi="Times New Roman"/>
          <w:sz w:val="28"/>
          <w:szCs w:val="28"/>
        </w:rPr>
      </w:pPr>
      <w:r w:rsidRPr="001C27A6">
        <w:rPr>
          <w:rFonts w:ascii="Times New Roman" w:hAnsi="Times New Roman"/>
          <w:color w:val="000000"/>
          <w:sz w:val="28"/>
          <w:szCs w:val="28"/>
        </w:rPr>
        <w:t>Использование п</w:t>
      </w:r>
      <w:r w:rsidR="00EF37FA" w:rsidRPr="001C27A6">
        <w:rPr>
          <w:rFonts w:ascii="Times New Roman" w:hAnsi="Times New Roman"/>
          <w:color w:val="000000"/>
          <w:sz w:val="28"/>
          <w:szCs w:val="28"/>
        </w:rPr>
        <w:t>рочи</w:t>
      </w:r>
      <w:r w:rsidRPr="001C27A6">
        <w:rPr>
          <w:rFonts w:ascii="Times New Roman" w:hAnsi="Times New Roman"/>
          <w:color w:val="000000"/>
          <w:sz w:val="28"/>
          <w:szCs w:val="28"/>
        </w:rPr>
        <w:t>х</w:t>
      </w:r>
      <w:r w:rsidR="00EF37FA" w:rsidRPr="001C27A6">
        <w:rPr>
          <w:rFonts w:ascii="Times New Roman" w:hAnsi="Times New Roman"/>
          <w:color w:val="000000"/>
          <w:sz w:val="28"/>
          <w:szCs w:val="28"/>
        </w:rPr>
        <w:t xml:space="preserve"> не предусмотренны</w:t>
      </w:r>
      <w:r w:rsidR="0070468B" w:rsidRPr="001C27A6">
        <w:rPr>
          <w:rFonts w:ascii="Times New Roman" w:hAnsi="Times New Roman"/>
          <w:color w:val="000000"/>
          <w:sz w:val="28"/>
          <w:szCs w:val="28"/>
        </w:rPr>
        <w:t>х</w:t>
      </w:r>
      <w:r w:rsidR="00EF37FA" w:rsidRPr="001C27A6">
        <w:rPr>
          <w:rFonts w:ascii="Times New Roman" w:hAnsi="Times New Roman"/>
          <w:color w:val="000000"/>
          <w:sz w:val="28"/>
          <w:szCs w:val="28"/>
        </w:rPr>
        <w:t xml:space="preserve"> списком расходны</w:t>
      </w:r>
      <w:r w:rsidR="0070468B" w:rsidRPr="001C27A6">
        <w:rPr>
          <w:rFonts w:ascii="Times New Roman" w:hAnsi="Times New Roman"/>
          <w:color w:val="000000"/>
          <w:sz w:val="28"/>
          <w:szCs w:val="28"/>
        </w:rPr>
        <w:t>х</w:t>
      </w:r>
      <w:r w:rsidR="00EF37FA" w:rsidRPr="001C27A6">
        <w:rPr>
          <w:rFonts w:ascii="Times New Roman" w:hAnsi="Times New Roman"/>
          <w:color w:val="000000"/>
          <w:sz w:val="28"/>
          <w:szCs w:val="28"/>
        </w:rPr>
        <w:t xml:space="preserve"> материал</w:t>
      </w:r>
      <w:r w:rsidR="0070468B" w:rsidRPr="001C27A6">
        <w:rPr>
          <w:rFonts w:ascii="Times New Roman" w:hAnsi="Times New Roman"/>
          <w:color w:val="000000"/>
          <w:sz w:val="28"/>
          <w:szCs w:val="28"/>
        </w:rPr>
        <w:t>ов</w:t>
      </w:r>
      <w:r w:rsidRPr="001C27A6">
        <w:rPr>
          <w:rFonts w:ascii="Times New Roman" w:hAnsi="Times New Roman"/>
          <w:color w:val="000000"/>
          <w:sz w:val="28"/>
          <w:szCs w:val="28"/>
        </w:rPr>
        <w:t>, согласовываются на брифинге в день Д-1</w:t>
      </w:r>
      <w:r w:rsidR="00EF37FA" w:rsidRPr="001C27A6">
        <w:rPr>
          <w:rFonts w:ascii="Times New Roman" w:hAnsi="Times New Roman"/>
          <w:sz w:val="28"/>
          <w:szCs w:val="28"/>
        </w:rPr>
        <w:t>.</w:t>
      </w:r>
      <w:r w:rsidRPr="001C27A6">
        <w:rPr>
          <w:rFonts w:ascii="Times New Roman" w:hAnsi="Times New Roman"/>
          <w:sz w:val="28"/>
          <w:szCs w:val="28"/>
        </w:rPr>
        <w:t xml:space="preserve"> </w:t>
      </w:r>
    </w:p>
    <w:p w14:paraId="35DBF4F8" w14:textId="4B72D6E7" w:rsidR="00A0489B" w:rsidRPr="001C27A6" w:rsidRDefault="00174370" w:rsidP="00174370">
      <w:pPr>
        <w:spacing w:line="360" w:lineRule="auto"/>
        <w:ind w:firstLine="709"/>
        <w:jc w:val="both"/>
        <w:rPr>
          <w:sz w:val="28"/>
          <w:szCs w:val="28"/>
        </w:rPr>
      </w:pPr>
      <w:r w:rsidRPr="001C27A6">
        <w:rPr>
          <w:sz w:val="28"/>
          <w:szCs w:val="28"/>
        </w:rPr>
        <w:t>Конкурсантам необходимо внедрять технологии «Бережливое производство»</w:t>
      </w:r>
    </w:p>
    <w:p w14:paraId="2AE8DBCC" w14:textId="41DA4D03" w:rsidR="00174370" w:rsidRPr="001C27A6" w:rsidRDefault="00174370" w:rsidP="00174370">
      <w:pPr>
        <w:spacing w:line="360" w:lineRule="auto"/>
        <w:ind w:firstLine="709"/>
        <w:jc w:val="both"/>
        <w:rPr>
          <w:sz w:val="28"/>
          <w:szCs w:val="28"/>
        </w:rPr>
      </w:pPr>
      <w:r w:rsidRPr="001C27A6">
        <w:rPr>
          <w:sz w:val="28"/>
          <w:szCs w:val="28"/>
        </w:rPr>
        <w:t>В РФ в настоящее время под «Бережливым производством» понимают методы ведения хозяйственной деятельности, направленные на оптимизацию всех процессов, уменьшение затрат и объемов отходов, поддержку инноваций и сокращение времени создания конечного продукта.</w:t>
      </w:r>
    </w:p>
    <w:p w14:paraId="4244DD80" w14:textId="77777777" w:rsidR="00174370" w:rsidRPr="001C27A6" w:rsidRDefault="00174370" w:rsidP="00174370">
      <w:pPr>
        <w:spacing w:line="360" w:lineRule="auto"/>
        <w:ind w:firstLine="709"/>
        <w:jc w:val="both"/>
        <w:rPr>
          <w:sz w:val="28"/>
          <w:szCs w:val="28"/>
        </w:rPr>
      </w:pPr>
      <w:r w:rsidRPr="001C27A6">
        <w:rPr>
          <w:sz w:val="28"/>
          <w:szCs w:val="28"/>
        </w:rPr>
        <w:t>Основными принципами бережливого производства являются следующие:</w:t>
      </w:r>
    </w:p>
    <w:p w14:paraId="66F260C6" w14:textId="77777777" w:rsidR="00174370" w:rsidRPr="001C27A6" w:rsidRDefault="00174370" w:rsidP="00174370">
      <w:pPr>
        <w:spacing w:line="360" w:lineRule="auto"/>
        <w:ind w:firstLine="709"/>
        <w:jc w:val="both"/>
        <w:rPr>
          <w:sz w:val="28"/>
          <w:szCs w:val="28"/>
        </w:rPr>
      </w:pPr>
      <w:r w:rsidRPr="001C27A6">
        <w:rPr>
          <w:sz w:val="28"/>
          <w:szCs w:val="28"/>
        </w:rPr>
        <w:t>1.</w:t>
      </w:r>
      <w:r w:rsidRPr="001C27A6">
        <w:rPr>
          <w:sz w:val="28"/>
          <w:szCs w:val="28"/>
        </w:rPr>
        <w:tab/>
        <w:t>Определить, что формирует ценность продукта с позиции потребителя. На предприятии могут выполняться самые разные действия, и далеко не все из них имеют для потребителя значение. Лишь тогда, когда компания точно знает, что именно нужно конечному потребителю, она в состоянии установить, какие из процессов позволяют предоставить ему его ценности, а какие – нет.</w:t>
      </w:r>
    </w:p>
    <w:p w14:paraId="7B776DA2" w14:textId="77777777" w:rsidR="00174370" w:rsidRPr="001C27A6" w:rsidRDefault="00174370" w:rsidP="00174370">
      <w:pPr>
        <w:spacing w:line="360" w:lineRule="auto"/>
        <w:ind w:firstLine="709"/>
        <w:jc w:val="both"/>
        <w:rPr>
          <w:sz w:val="28"/>
          <w:szCs w:val="28"/>
        </w:rPr>
      </w:pPr>
      <w:r w:rsidRPr="001C27A6">
        <w:rPr>
          <w:sz w:val="28"/>
          <w:szCs w:val="28"/>
        </w:rPr>
        <w:t>2.</w:t>
      </w:r>
      <w:r w:rsidRPr="001C27A6">
        <w:rPr>
          <w:sz w:val="28"/>
          <w:szCs w:val="28"/>
        </w:rPr>
        <w:tab/>
        <w:t xml:space="preserve">Определить, какие действия обязательно нужны производственной цепи, а затем устранить потери. Чтобы оптимизировать работу и выявить потери, требуется в деталях описать каждое действие с </w:t>
      </w:r>
      <w:r w:rsidRPr="001C27A6">
        <w:rPr>
          <w:sz w:val="28"/>
          <w:szCs w:val="28"/>
        </w:rPr>
        <w:lastRenderedPageBreak/>
        <w:t>момента получения заказа до момента поставки продукта потребителю. Благодаря этому можно установить, с помощью чего можно улучшить производственные процессы.</w:t>
      </w:r>
    </w:p>
    <w:p w14:paraId="2FB5DAA9" w14:textId="77777777" w:rsidR="00174370" w:rsidRPr="001C27A6" w:rsidRDefault="00174370" w:rsidP="00174370">
      <w:pPr>
        <w:spacing w:line="360" w:lineRule="auto"/>
        <w:ind w:firstLine="709"/>
        <w:jc w:val="both"/>
        <w:rPr>
          <w:sz w:val="28"/>
          <w:szCs w:val="28"/>
        </w:rPr>
      </w:pPr>
      <w:r w:rsidRPr="001C27A6">
        <w:rPr>
          <w:sz w:val="28"/>
          <w:szCs w:val="28"/>
        </w:rPr>
        <w:t>3.</w:t>
      </w:r>
      <w:r w:rsidRPr="001C27A6">
        <w:rPr>
          <w:sz w:val="28"/>
          <w:szCs w:val="28"/>
        </w:rPr>
        <w:tab/>
        <w:t>Перестроить действия в производственной цепи так, чтобы они превратились в целостный поток работ. Процесс производства должен быть выстроен так, чтобы исключались любые потери (простои, ожидания и т.д.) между операциями. Она делится на: техническая и структурная реорганизация; организационная структура; планирует и финансы.</w:t>
      </w:r>
    </w:p>
    <w:p w14:paraId="6E925424" w14:textId="77777777" w:rsidR="00174370" w:rsidRPr="001C27A6" w:rsidRDefault="00174370" w:rsidP="00174370">
      <w:pPr>
        <w:spacing w:line="360" w:lineRule="auto"/>
        <w:ind w:firstLine="709"/>
        <w:jc w:val="both"/>
        <w:rPr>
          <w:sz w:val="28"/>
          <w:szCs w:val="28"/>
        </w:rPr>
      </w:pPr>
      <w:r w:rsidRPr="001C27A6">
        <w:rPr>
          <w:sz w:val="28"/>
          <w:szCs w:val="28"/>
        </w:rPr>
        <w:t>4.</w:t>
      </w:r>
      <w:r w:rsidRPr="001C27A6">
        <w:rPr>
          <w:sz w:val="28"/>
          <w:szCs w:val="28"/>
        </w:rPr>
        <w:tab/>
        <w:t>Действовать, исходя из интересов потребителя. Желательно, чтобы предприятие выпускало лишь тот продукт и в таком объеме, который необходим конечному потребителю. Это позволяет избежать лишних действий, ненужных потерь и затрат.</w:t>
      </w:r>
    </w:p>
    <w:p w14:paraId="7EB2E59B" w14:textId="26A648FB" w:rsidR="00174370" w:rsidRPr="001C27A6" w:rsidRDefault="00174370" w:rsidP="00174370">
      <w:pPr>
        <w:widowControl w:val="0"/>
        <w:spacing w:line="360" w:lineRule="auto"/>
        <w:ind w:firstLine="709"/>
        <w:jc w:val="both"/>
        <w:rPr>
          <w:sz w:val="28"/>
          <w:szCs w:val="28"/>
        </w:rPr>
      </w:pPr>
      <w:r w:rsidRPr="001C27A6">
        <w:rPr>
          <w:sz w:val="28"/>
          <w:szCs w:val="28"/>
        </w:rPr>
        <w:t>5.</w:t>
      </w:r>
      <w:r w:rsidRPr="001C27A6">
        <w:rPr>
          <w:sz w:val="28"/>
          <w:szCs w:val="28"/>
        </w:rPr>
        <w:tab/>
        <w:t>Стремиться совершенствоваться, постоянно сокращая ненужные действия. Применять и реализовывать систему бережливого производства необходимо не единожды. Максимальный эффект будет только в том случае, если поиск потерь и их устранение будут проводиться регулярно и систематически.</w:t>
      </w:r>
    </w:p>
    <w:p w14:paraId="38F7073A" w14:textId="77777777" w:rsidR="00882C11" w:rsidRPr="001C27A6" w:rsidRDefault="00882C11" w:rsidP="00882C11">
      <w:pPr>
        <w:spacing w:line="360" w:lineRule="auto"/>
        <w:jc w:val="center"/>
        <w:rPr>
          <w:b/>
          <w:sz w:val="28"/>
          <w:szCs w:val="28"/>
        </w:rPr>
      </w:pPr>
      <w:r w:rsidRPr="001C27A6">
        <w:rPr>
          <w:b/>
          <w:sz w:val="28"/>
          <w:szCs w:val="28"/>
        </w:rPr>
        <w:t>Порядок проверки электроустановки перед подачей напряжения</w:t>
      </w:r>
    </w:p>
    <w:p w14:paraId="77DD118F" w14:textId="77777777" w:rsidR="00882C11" w:rsidRPr="001C27A6" w:rsidRDefault="00882C11" w:rsidP="00882C11">
      <w:pPr>
        <w:pStyle w:val="aff1"/>
        <w:numPr>
          <w:ilvl w:val="1"/>
          <w:numId w:val="24"/>
        </w:numPr>
        <w:spacing w:after="0" w:line="360" w:lineRule="auto"/>
        <w:ind w:left="0" w:firstLine="709"/>
        <w:jc w:val="both"/>
        <w:rPr>
          <w:rFonts w:ascii="Times New Roman" w:eastAsia="Times New Roman" w:hAnsi="Times New Roman"/>
          <w:sz w:val="28"/>
          <w:szCs w:val="28"/>
          <w:lang w:eastAsia="ru-RU"/>
        </w:rPr>
      </w:pPr>
      <w:r w:rsidRPr="001C27A6">
        <w:rPr>
          <w:rFonts w:ascii="Times New Roman" w:eastAsia="Times New Roman" w:hAnsi="Times New Roman"/>
          <w:sz w:val="28"/>
          <w:szCs w:val="28"/>
          <w:lang w:eastAsia="ru-RU"/>
        </w:rPr>
        <w:t xml:space="preserve">Эксперты проводят визуальный осмотр ЭУ. При необходимости эксперты могут использовать измерительный инструмент. </w:t>
      </w:r>
    </w:p>
    <w:p w14:paraId="76F7A4D0" w14:textId="5375B040" w:rsidR="00882C11" w:rsidRPr="001C27A6" w:rsidRDefault="00882C11" w:rsidP="00882C11">
      <w:pPr>
        <w:pStyle w:val="aff1"/>
        <w:numPr>
          <w:ilvl w:val="1"/>
          <w:numId w:val="24"/>
        </w:numPr>
        <w:spacing w:after="0" w:line="360" w:lineRule="auto"/>
        <w:ind w:left="0" w:firstLine="709"/>
        <w:jc w:val="both"/>
        <w:rPr>
          <w:rFonts w:ascii="Times New Roman" w:eastAsia="Times New Roman" w:hAnsi="Times New Roman"/>
          <w:sz w:val="28"/>
          <w:szCs w:val="28"/>
          <w:lang w:eastAsia="ru-RU"/>
        </w:rPr>
      </w:pPr>
      <w:r w:rsidRPr="001C27A6">
        <w:rPr>
          <w:rFonts w:ascii="Times New Roman" w:eastAsia="Times New Roman" w:hAnsi="Times New Roman"/>
          <w:sz w:val="28"/>
          <w:szCs w:val="28"/>
          <w:lang w:eastAsia="ru-RU"/>
        </w:rPr>
        <w:t xml:space="preserve">Все недочёты и недоделки фиксируются в протоколе осмотра. При обнаружении недочетов, которые можно оперативно </w:t>
      </w:r>
      <w:r w:rsidR="00555792" w:rsidRPr="001C27A6">
        <w:rPr>
          <w:rFonts w:ascii="Times New Roman" w:eastAsia="Times New Roman" w:hAnsi="Times New Roman"/>
          <w:sz w:val="28"/>
          <w:szCs w:val="28"/>
          <w:lang w:eastAsia="ru-RU"/>
        </w:rPr>
        <w:t>устрани</w:t>
      </w:r>
      <w:r w:rsidRPr="001C27A6">
        <w:rPr>
          <w:rFonts w:ascii="Times New Roman" w:eastAsia="Times New Roman" w:hAnsi="Times New Roman"/>
          <w:sz w:val="28"/>
          <w:szCs w:val="28"/>
          <w:lang w:eastAsia="ru-RU"/>
        </w:rPr>
        <w:t xml:space="preserve">ть (установка сальника, закрытие крышки, установка заглушки, заземление оборудования и т.п.), конкурсантам может быть предложено устранить недочеты. При этом, определенные схемой оценки баллы уменьшаются. </w:t>
      </w:r>
    </w:p>
    <w:p w14:paraId="157AC829" w14:textId="6158FB2C" w:rsidR="00882C11" w:rsidRPr="001C27A6" w:rsidRDefault="00882C11" w:rsidP="00882C11">
      <w:pPr>
        <w:pStyle w:val="aff1"/>
        <w:numPr>
          <w:ilvl w:val="1"/>
          <w:numId w:val="24"/>
        </w:numPr>
        <w:spacing w:after="0" w:line="360" w:lineRule="auto"/>
        <w:ind w:left="0" w:firstLine="709"/>
        <w:jc w:val="both"/>
        <w:rPr>
          <w:rFonts w:ascii="Times New Roman" w:eastAsia="Times New Roman" w:hAnsi="Times New Roman"/>
          <w:sz w:val="28"/>
          <w:szCs w:val="28"/>
          <w:lang w:eastAsia="ru-RU"/>
        </w:rPr>
      </w:pPr>
      <w:r w:rsidRPr="001C27A6">
        <w:rPr>
          <w:rFonts w:ascii="Times New Roman" w:eastAsia="Times New Roman" w:hAnsi="Times New Roman"/>
          <w:sz w:val="28"/>
          <w:szCs w:val="28"/>
          <w:lang w:eastAsia="ru-RU"/>
        </w:rPr>
        <w:t>По результатам осмотра эксперты принимают обоснованное решение о подаче напряжения.</w:t>
      </w:r>
    </w:p>
    <w:p w14:paraId="2DA8B49B" w14:textId="5E772BBB" w:rsidR="00F95897" w:rsidRPr="001C27A6" w:rsidRDefault="00F95897" w:rsidP="00882C11">
      <w:pPr>
        <w:pStyle w:val="aff1"/>
        <w:numPr>
          <w:ilvl w:val="1"/>
          <w:numId w:val="24"/>
        </w:numPr>
        <w:spacing w:after="0" w:line="360" w:lineRule="auto"/>
        <w:ind w:left="0" w:firstLine="709"/>
        <w:jc w:val="both"/>
        <w:rPr>
          <w:rFonts w:ascii="Times New Roman" w:eastAsia="Times New Roman" w:hAnsi="Times New Roman"/>
          <w:sz w:val="28"/>
          <w:szCs w:val="28"/>
          <w:lang w:eastAsia="ru-RU"/>
        </w:rPr>
      </w:pPr>
      <w:r w:rsidRPr="001C27A6">
        <w:rPr>
          <w:rFonts w:ascii="Times New Roman" w:eastAsia="Times New Roman" w:hAnsi="Times New Roman"/>
          <w:sz w:val="28"/>
          <w:szCs w:val="28"/>
          <w:lang w:eastAsia="ru-RU"/>
        </w:rPr>
        <w:t>Конкурсант, совместно с экспертами (формат определяет ГЭ</w:t>
      </w:r>
      <w:r w:rsidR="00466AE9" w:rsidRPr="001C27A6">
        <w:rPr>
          <w:rFonts w:ascii="Times New Roman" w:eastAsia="Times New Roman" w:hAnsi="Times New Roman"/>
          <w:sz w:val="28"/>
          <w:szCs w:val="28"/>
          <w:lang w:eastAsia="ru-RU"/>
        </w:rPr>
        <w:t xml:space="preserve"> по месту проведения соревнований</w:t>
      </w:r>
      <w:r w:rsidRPr="001C27A6">
        <w:rPr>
          <w:rFonts w:ascii="Times New Roman" w:eastAsia="Times New Roman" w:hAnsi="Times New Roman"/>
          <w:sz w:val="28"/>
          <w:szCs w:val="28"/>
          <w:lang w:eastAsia="ru-RU"/>
        </w:rPr>
        <w:t xml:space="preserve">) проводят требуемые конкурсным заданием испытания и измерения. Полученные результаты фиксируются в протоколах. </w:t>
      </w:r>
      <w:r w:rsidR="00466AE9" w:rsidRPr="001C27A6">
        <w:rPr>
          <w:rFonts w:ascii="Times New Roman" w:eastAsia="Times New Roman" w:hAnsi="Times New Roman"/>
          <w:sz w:val="28"/>
          <w:szCs w:val="28"/>
          <w:lang w:eastAsia="ru-RU"/>
        </w:rPr>
        <w:lastRenderedPageBreak/>
        <w:t>Конкурсант самостоятельно заносит результаты в протокол и делает заключение.</w:t>
      </w:r>
    </w:p>
    <w:p w14:paraId="225D8578" w14:textId="1F0CA438" w:rsidR="00882C11" w:rsidRPr="001C27A6" w:rsidRDefault="00882C11" w:rsidP="00882C11">
      <w:pPr>
        <w:pStyle w:val="aff1"/>
        <w:numPr>
          <w:ilvl w:val="1"/>
          <w:numId w:val="24"/>
        </w:numPr>
        <w:spacing w:after="0" w:line="360" w:lineRule="auto"/>
        <w:ind w:left="0" w:firstLine="709"/>
        <w:jc w:val="both"/>
        <w:rPr>
          <w:rFonts w:ascii="Times New Roman" w:eastAsia="Times New Roman" w:hAnsi="Times New Roman"/>
          <w:sz w:val="28"/>
          <w:szCs w:val="28"/>
          <w:lang w:eastAsia="ru-RU"/>
        </w:rPr>
      </w:pPr>
      <w:r w:rsidRPr="001C27A6">
        <w:rPr>
          <w:rFonts w:ascii="Times New Roman" w:eastAsia="Times New Roman" w:hAnsi="Times New Roman"/>
          <w:sz w:val="28"/>
          <w:szCs w:val="28"/>
          <w:lang w:eastAsia="ru-RU"/>
        </w:rPr>
        <w:t xml:space="preserve">После подачи напряжения конкурсант создает программы управления </w:t>
      </w:r>
      <w:r w:rsidR="007808C5" w:rsidRPr="001C27A6">
        <w:rPr>
          <w:rFonts w:ascii="Times New Roman" w:eastAsia="Times New Roman" w:hAnsi="Times New Roman"/>
          <w:sz w:val="28"/>
          <w:szCs w:val="28"/>
          <w:lang w:eastAsia="ru-RU"/>
        </w:rPr>
        <w:t>для логических устройств</w:t>
      </w:r>
      <w:r w:rsidRPr="001C27A6">
        <w:rPr>
          <w:rFonts w:ascii="Times New Roman" w:eastAsia="Times New Roman" w:hAnsi="Times New Roman"/>
          <w:sz w:val="28"/>
          <w:szCs w:val="28"/>
          <w:lang w:eastAsia="ru-RU"/>
        </w:rPr>
        <w:t xml:space="preserve">, загружает программы в устройства, тестирует электроустановку неограниченное количество раз в пределах установленного времени. </w:t>
      </w:r>
    </w:p>
    <w:p w14:paraId="78D60563" w14:textId="77777777" w:rsidR="00882C11" w:rsidRDefault="00882C11" w:rsidP="00882C11">
      <w:pPr>
        <w:pStyle w:val="aff1"/>
        <w:numPr>
          <w:ilvl w:val="1"/>
          <w:numId w:val="24"/>
        </w:numPr>
        <w:spacing w:after="0" w:line="360" w:lineRule="auto"/>
        <w:ind w:left="0" w:firstLine="709"/>
        <w:jc w:val="both"/>
        <w:rPr>
          <w:rFonts w:ascii="Times New Roman" w:eastAsia="Times New Roman" w:hAnsi="Times New Roman"/>
          <w:sz w:val="28"/>
          <w:szCs w:val="28"/>
          <w:lang w:eastAsia="ru-RU"/>
        </w:rPr>
      </w:pPr>
      <w:r w:rsidRPr="001C27A6">
        <w:rPr>
          <w:rFonts w:ascii="Times New Roman" w:eastAsia="Times New Roman" w:hAnsi="Times New Roman"/>
          <w:sz w:val="28"/>
          <w:szCs w:val="28"/>
          <w:lang w:eastAsia="ru-RU"/>
        </w:rPr>
        <w:t>Конкурсант имеет право закончить все виды работ досрочно, сообщить о своем решении экспертам, покинуть рабочее место. Эксперты делают отметку в протоколе осмотра, конкурсант подтверждает свои намерения подписью.  В случае покидания рабочего места, возвращение на рабочее место запрещено.</w:t>
      </w:r>
    </w:p>
    <w:p w14:paraId="4B572FDD" w14:textId="77777777" w:rsidR="001C27A6" w:rsidRPr="001C27A6" w:rsidRDefault="001C27A6" w:rsidP="00882C11">
      <w:pPr>
        <w:pStyle w:val="aff1"/>
        <w:numPr>
          <w:ilvl w:val="1"/>
          <w:numId w:val="24"/>
        </w:numPr>
        <w:spacing w:after="0" w:line="360" w:lineRule="auto"/>
        <w:ind w:left="0" w:firstLine="709"/>
        <w:jc w:val="both"/>
        <w:rPr>
          <w:rFonts w:ascii="Times New Roman" w:eastAsia="Times New Roman" w:hAnsi="Times New Roman"/>
          <w:sz w:val="28"/>
          <w:szCs w:val="28"/>
          <w:lang w:eastAsia="ru-RU"/>
        </w:rPr>
      </w:pPr>
    </w:p>
    <w:p w14:paraId="6129471C" w14:textId="1315D0BC" w:rsidR="00883ACB" w:rsidRPr="001C27A6" w:rsidRDefault="00883ACB" w:rsidP="004F09B6">
      <w:pPr>
        <w:spacing w:line="360" w:lineRule="auto"/>
        <w:ind w:firstLine="720"/>
        <w:jc w:val="center"/>
        <w:rPr>
          <w:b/>
          <w:bCs/>
          <w:sz w:val="28"/>
          <w:szCs w:val="28"/>
        </w:rPr>
      </w:pPr>
      <w:bookmarkStart w:id="19" w:name="_Toc93671647"/>
      <w:r w:rsidRPr="001C27A6">
        <w:rPr>
          <w:b/>
          <w:bCs/>
          <w:sz w:val="28"/>
          <w:szCs w:val="28"/>
        </w:rPr>
        <w:t>Общие требования при монтаже электрооборудования</w:t>
      </w:r>
      <w:bookmarkEnd w:id="19"/>
    </w:p>
    <w:p w14:paraId="5DBE1650" w14:textId="248D57ED" w:rsidR="00415C80" w:rsidRPr="001C27A6" w:rsidRDefault="00415C80" w:rsidP="004F09B6">
      <w:pPr>
        <w:spacing w:line="360" w:lineRule="auto"/>
        <w:ind w:firstLine="720"/>
        <w:jc w:val="center"/>
        <w:rPr>
          <w:bCs/>
          <w:sz w:val="28"/>
          <w:szCs w:val="28"/>
        </w:rPr>
      </w:pPr>
      <w:r w:rsidRPr="001C27A6">
        <w:rPr>
          <w:bCs/>
          <w:sz w:val="28"/>
          <w:szCs w:val="28"/>
        </w:rPr>
        <w:t>Требования могут быть скорректированы экспертным сообществом региона</w:t>
      </w:r>
    </w:p>
    <w:p w14:paraId="0799F835" w14:textId="748BA7FE" w:rsidR="00883ACB" w:rsidRPr="001C27A6" w:rsidRDefault="00883ACB" w:rsidP="004F09B6">
      <w:pPr>
        <w:widowControl w:val="0"/>
        <w:spacing w:line="360" w:lineRule="auto"/>
        <w:jc w:val="both"/>
        <w:rPr>
          <w:b/>
          <w:sz w:val="28"/>
          <w:szCs w:val="28"/>
        </w:rPr>
      </w:pPr>
      <w:r w:rsidRPr="001C27A6">
        <w:rPr>
          <w:b/>
          <w:sz w:val="28"/>
          <w:szCs w:val="28"/>
        </w:rPr>
        <w:t>Кабель-каналы и лотки</w:t>
      </w:r>
    </w:p>
    <w:p w14:paraId="38D3C679" w14:textId="500113E7" w:rsidR="00883ACB" w:rsidRPr="001C27A6" w:rsidRDefault="00781293" w:rsidP="00115716">
      <w:pPr>
        <w:widowControl w:val="0"/>
        <w:spacing w:line="360" w:lineRule="auto"/>
        <w:ind w:firstLine="720"/>
        <w:jc w:val="both"/>
        <w:rPr>
          <w:sz w:val="28"/>
          <w:szCs w:val="28"/>
        </w:rPr>
      </w:pPr>
      <w:r w:rsidRPr="001C27A6">
        <w:rPr>
          <w:sz w:val="28"/>
          <w:szCs w:val="28"/>
        </w:rPr>
        <w:t xml:space="preserve">Не </w:t>
      </w:r>
      <w:r w:rsidR="00883ACB" w:rsidRPr="001C27A6">
        <w:rPr>
          <w:sz w:val="28"/>
          <w:szCs w:val="28"/>
        </w:rPr>
        <w:t>м</w:t>
      </w:r>
      <w:r w:rsidRPr="001C27A6">
        <w:rPr>
          <w:sz w:val="28"/>
          <w:szCs w:val="28"/>
        </w:rPr>
        <w:t>енее</w:t>
      </w:r>
      <w:r w:rsidR="00883ACB" w:rsidRPr="001C27A6">
        <w:rPr>
          <w:sz w:val="28"/>
          <w:szCs w:val="28"/>
        </w:rPr>
        <w:t xml:space="preserve"> одно</w:t>
      </w:r>
      <w:r w:rsidRPr="001C27A6">
        <w:rPr>
          <w:sz w:val="28"/>
          <w:szCs w:val="28"/>
        </w:rPr>
        <w:t>го</w:t>
      </w:r>
      <w:r w:rsidR="00883ACB" w:rsidRPr="001C27A6">
        <w:rPr>
          <w:sz w:val="28"/>
          <w:szCs w:val="28"/>
        </w:rPr>
        <w:t xml:space="preserve"> креплени</w:t>
      </w:r>
      <w:r w:rsidRPr="001C27A6">
        <w:rPr>
          <w:sz w:val="28"/>
          <w:szCs w:val="28"/>
        </w:rPr>
        <w:t>я</w:t>
      </w:r>
      <w:r w:rsidR="00883ACB" w:rsidRPr="001C27A6">
        <w:rPr>
          <w:sz w:val="28"/>
          <w:szCs w:val="28"/>
        </w:rPr>
        <w:t>:</w:t>
      </w:r>
    </w:p>
    <w:p w14:paraId="2F71D2CB" w14:textId="3BB10841" w:rsidR="00883ACB" w:rsidRPr="001C27A6" w:rsidRDefault="00115716" w:rsidP="00115716">
      <w:pPr>
        <w:pStyle w:val="aff1"/>
        <w:widowControl w:val="0"/>
        <w:numPr>
          <w:ilvl w:val="0"/>
          <w:numId w:val="35"/>
        </w:numPr>
        <w:spacing w:after="0" w:line="360" w:lineRule="auto"/>
        <w:ind w:left="0" w:firstLine="709"/>
        <w:jc w:val="both"/>
        <w:rPr>
          <w:rFonts w:ascii="Times New Roman" w:eastAsia="Times New Roman" w:hAnsi="Times New Roman"/>
          <w:sz w:val="28"/>
          <w:szCs w:val="28"/>
          <w:lang w:eastAsia="ru-RU"/>
        </w:rPr>
      </w:pPr>
      <w:r w:rsidRPr="001C27A6">
        <w:rPr>
          <w:rFonts w:ascii="Times New Roman" w:eastAsia="Times New Roman" w:hAnsi="Times New Roman"/>
          <w:sz w:val="28"/>
          <w:szCs w:val="28"/>
          <w:lang w:eastAsia="ru-RU"/>
        </w:rPr>
        <w:t>при переходе на соседнюю плоскость</w:t>
      </w:r>
      <w:r w:rsidR="00883ACB" w:rsidRPr="001C27A6">
        <w:rPr>
          <w:rFonts w:ascii="Times New Roman" w:eastAsia="Times New Roman" w:hAnsi="Times New Roman"/>
          <w:sz w:val="28"/>
          <w:szCs w:val="28"/>
          <w:lang w:eastAsia="ru-RU"/>
        </w:rPr>
        <w:t>;</w:t>
      </w:r>
    </w:p>
    <w:p w14:paraId="4772DA2F" w14:textId="17ABFA86" w:rsidR="00115716" w:rsidRPr="001C27A6" w:rsidRDefault="00115716" w:rsidP="00115716">
      <w:pPr>
        <w:pStyle w:val="aff1"/>
        <w:widowControl w:val="0"/>
        <w:numPr>
          <w:ilvl w:val="0"/>
          <w:numId w:val="35"/>
        </w:numPr>
        <w:spacing w:after="0" w:line="360" w:lineRule="auto"/>
        <w:ind w:left="0" w:firstLine="709"/>
        <w:jc w:val="both"/>
        <w:rPr>
          <w:rFonts w:ascii="Times New Roman" w:eastAsia="Times New Roman" w:hAnsi="Times New Roman"/>
          <w:sz w:val="28"/>
          <w:szCs w:val="28"/>
          <w:lang w:eastAsia="ru-RU"/>
        </w:rPr>
      </w:pPr>
      <w:r w:rsidRPr="001C27A6">
        <w:rPr>
          <w:rFonts w:ascii="Times New Roman" w:eastAsia="Times New Roman" w:hAnsi="Times New Roman"/>
          <w:sz w:val="28"/>
          <w:szCs w:val="28"/>
          <w:lang w:eastAsia="ru-RU"/>
        </w:rPr>
        <w:t>в начале и в конце лотка (короба);</w:t>
      </w:r>
    </w:p>
    <w:p w14:paraId="5CA3BD9C" w14:textId="0C01F197" w:rsidR="00883ACB" w:rsidRPr="001C27A6" w:rsidRDefault="00115716" w:rsidP="00115716">
      <w:pPr>
        <w:pStyle w:val="aff1"/>
        <w:widowControl w:val="0"/>
        <w:numPr>
          <w:ilvl w:val="0"/>
          <w:numId w:val="35"/>
        </w:numPr>
        <w:spacing w:after="0" w:line="360" w:lineRule="auto"/>
        <w:ind w:left="0" w:firstLine="709"/>
        <w:jc w:val="both"/>
        <w:rPr>
          <w:rFonts w:ascii="Times New Roman" w:eastAsia="Times New Roman" w:hAnsi="Times New Roman"/>
          <w:sz w:val="28"/>
          <w:szCs w:val="28"/>
          <w:lang w:eastAsia="ru-RU"/>
        </w:rPr>
      </w:pPr>
      <w:r w:rsidRPr="001C27A6">
        <w:rPr>
          <w:rFonts w:ascii="Times New Roman" w:eastAsia="Times New Roman" w:hAnsi="Times New Roman"/>
          <w:sz w:val="28"/>
          <w:szCs w:val="28"/>
          <w:lang w:eastAsia="ru-RU"/>
        </w:rPr>
        <w:t xml:space="preserve">до и после </w:t>
      </w:r>
      <w:r w:rsidR="00883ACB" w:rsidRPr="001C27A6">
        <w:rPr>
          <w:rFonts w:ascii="Times New Roman" w:eastAsia="Times New Roman" w:hAnsi="Times New Roman"/>
          <w:sz w:val="28"/>
          <w:szCs w:val="28"/>
          <w:lang w:eastAsia="ru-RU"/>
        </w:rPr>
        <w:t>поворота</w:t>
      </w:r>
      <w:r w:rsidRPr="001C27A6">
        <w:rPr>
          <w:rFonts w:ascii="Times New Roman" w:eastAsia="Times New Roman" w:hAnsi="Times New Roman"/>
          <w:sz w:val="28"/>
          <w:szCs w:val="28"/>
          <w:lang w:eastAsia="ru-RU"/>
        </w:rPr>
        <w:t>.</w:t>
      </w:r>
    </w:p>
    <w:p w14:paraId="10ADFE57" w14:textId="77777777" w:rsidR="00883ACB" w:rsidRPr="001C27A6" w:rsidRDefault="00883ACB" w:rsidP="00115716">
      <w:pPr>
        <w:widowControl w:val="0"/>
        <w:spacing w:line="360" w:lineRule="auto"/>
        <w:ind w:firstLine="720"/>
        <w:jc w:val="both"/>
        <w:rPr>
          <w:sz w:val="28"/>
          <w:szCs w:val="28"/>
        </w:rPr>
      </w:pPr>
      <w:r w:rsidRPr="001C27A6">
        <w:rPr>
          <w:sz w:val="28"/>
          <w:szCs w:val="28"/>
        </w:rPr>
        <w:t>Если расстояние между каким-либо поворотом или торцом лотка (короба) превышает 1м, на каждый дополнительный метр должно быть установлено дополнительное крепление.</w:t>
      </w:r>
    </w:p>
    <w:p w14:paraId="7E02FBF6" w14:textId="77777777" w:rsidR="00883ACB" w:rsidRPr="001C27A6" w:rsidRDefault="00883ACB" w:rsidP="00115716">
      <w:pPr>
        <w:widowControl w:val="0"/>
        <w:spacing w:line="360" w:lineRule="auto"/>
        <w:ind w:firstLine="720"/>
        <w:jc w:val="both"/>
        <w:rPr>
          <w:sz w:val="28"/>
          <w:szCs w:val="28"/>
        </w:rPr>
      </w:pPr>
      <w:r w:rsidRPr="001C27A6">
        <w:rPr>
          <w:sz w:val="28"/>
          <w:szCs w:val="28"/>
        </w:rPr>
        <w:t>Монтаж кабеленесущих систем должен осуществляется согласно техническому заданию.</w:t>
      </w:r>
    </w:p>
    <w:p w14:paraId="5388FA96" w14:textId="77777777" w:rsidR="00883ACB" w:rsidRPr="001C27A6" w:rsidRDefault="00883ACB" w:rsidP="00115716">
      <w:pPr>
        <w:widowControl w:val="0"/>
        <w:spacing w:line="360" w:lineRule="auto"/>
        <w:ind w:firstLine="720"/>
        <w:jc w:val="both"/>
        <w:rPr>
          <w:sz w:val="28"/>
          <w:szCs w:val="28"/>
        </w:rPr>
      </w:pPr>
      <w:r w:rsidRPr="001C27A6">
        <w:rPr>
          <w:sz w:val="28"/>
          <w:szCs w:val="28"/>
        </w:rPr>
        <w:t>Максимально допустимый зазор между элементами кабельного канала 12мм (IP20).</w:t>
      </w:r>
    </w:p>
    <w:p w14:paraId="49022DD3" w14:textId="77777777" w:rsidR="00883ACB" w:rsidRPr="001C27A6" w:rsidRDefault="00883ACB" w:rsidP="00115716">
      <w:pPr>
        <w:widowControl w:val="0"/>
        <w:spacing w:line="360" w:lineRule="auto"/>
        <w:ind w:firstLine="720"/>
        <w:jc w:val="both"/>
        <w:rPr>
          <w:sz w:val="28"/>
          <w:szCs w:val="28"/>
        </w:rPr>
      </w:pPr>
      <w:r w:rsidRPr="001C27A6">
        <w:rPr>
          <w:sz w:val="28"/>
          <w:szCs w:val="28"/>
        </w:rPr>
        <w:t>Лотки (короба) отрезаются при помощи дополнительного (специального) инструмента и торцевой угол должен составлять 90 градусов.</w:t>
      </w:r>
    </w:p>
    <w:p w14:paraId="73A4CF9E" w14:textId="77777777" w:rsidR="00883ACB" w:rsidRPr="001C27A6" w:rsidRDefault="00883ACB" w:rsidP="00115716">
      <w:pPr>
        <w:widowControl w:val="0"/>
        <w:spacing w:line="360" w:lineRule="auto"/>
        <w:ind w:firstLine="720"/>
        <w:jc w:val="both"/>
        <w:rPr>
          <w:sz w:val="28"/>
          <w:szCs w:val="28"/>
        </w:rPr>
      </w:pPr>
      <w:r w:rsidRPr="001C27A6">
        <w:rPr>
          <w:sz w:val="28"/>
          <w:szCs w:val="28"/>
        </w:rPr>
        <w:t xml:space="preserve">На кромках лотка (короба) должны отсутствовать излишки материалов </w:t>
      </w:r>
      <w:r w:rsidRPr="001C27A6">
        <w:rPr>
          <w:sz w:val="28"/>
          <w:szCs w:val="28"/>
        </w:rPr>
        <w:lastRenderedPageBreak/>
        <w:t>(«заусенцы», пыль), образовавшиеся в результате отрезки.</w:t>
      </w:r>
    </w:p>
    <w:p w14:paraId="14BDC3AE" w14:textId="77777777" w:rsidR="00883ACB" w:rsidRPr="001C27A6" w:rsidRDefault="00883ACB" w:rsidP="00115716">
      <w:pPr>
        <w:widowControl w:val="0"/>
        <w:spacing w:line="360" w:lineRule="auto"/>
        <w:ind w:firstLine="720"/>
        <w:jc w:val="both"/>
        <w:rPr>
          <w:sz w:val="28"/>
          <w:szCs w:val="28"/>
        </w:rPr>
      </w:pPr>
      <w:r w:rsidRPr="001C27A6">
        <w:rPr>
          <w:sz w:val="28"/>
          <w:szCs w:val="28"/>
        </w:rPr>
        <w:t>После окончания монтажных работ вся защитная пленка с кабель-каналов (короб) должна быть удалена.</w:t>
      </w:r>
    </w:p>
    <w:p w14:paraId="4F08B79C" w14:textId="77777777" w:rsidR="00883ACB" w:rsidRPr="001C27A6" w:rsidRDefault="00883ACB" w:rsidP="00115716">
      <w:pPr>
        <w:widowControl w:val="0"/>
        <w:spacing w:line="360" w:lineRule="auto"/>
        <w:ind w:firstLine="720"/>
        <w:jc w:val="both"/>
        <w:rPr>
          <w:sz w:val="28"/>
          <w:szCs w:val="28"/>
        </w:rPr>
      </w:pPr>
      <w:r w:rsidRPr="001C27A6">
        <w:rPr>
          <w:sz w:val="28"/>
          <w:szCs w:val="28"/>
        </w:rPr>
        <w:t>Лоток (короб) должен быть установлен строго горизонтально или вертикально, если иное не предусмотрено конкурсным заданием.</w:t>
      </w:r>
    </w:p>
    <w:p w14:paraId="1C78CDDD" w14:textId="207FCA45" w:rsidR="00883ACB" w:rsidRPr="001C27A6" w:rsidRDefault="00883ACB" w:rsidP="00115716">
      <w:pPr>
        <w:widowControl w:val="0"/>
        <w:spacing w:line="360" w:lineRule="auto"/>
        <w:ind w:firstLine="720"/>
        <w:jc w:val="both"/>
        <w:rPr>
          <w:sz w:val="28"/>
          <w:szCs w:val="28"/>
        </w:rPr>
      </w:pPr>
      <w:r w:rsidRPr="001C27A6">
        <w:rPr>
          <w:sz w:val="28"/>
          <w:szCs w:val="28"/>
        </w:rPr>
        <w:t xml:space="preserve">В кабель-каналах (коробах) </w:t>
      </w:r>
      <w:r w:rsidR="00115716" w:rsidRPr="001C27A6">
        <w:rPr>
          <w:sz w:val="28"/>
          <w:szCs w:val="28"/>
        </w:rPr>
        <w:t>может</w:t>
      </w:r>
      <w:r w:rsidRPr="001C27A6">
        <w:rPr>
          <w:sz w:val="28"/>
          <w:szCs w:val="28"/>
        </w:rPr>
        <w:t xml:space="preserve"> быть предусмотрена возможность разделения цепей с различным напряжением.</w:t>
      </w:r>
    </w:p>
    <w:p w14:paraId="617E6A3B" w14:textId="75B0223F" w:rsidR="00883ACB" w:rsidRPr="001C27A6" w:rsidRDefault="00115716" w:rsidP="00115716">
      <w:pPr>
        <w:widowControl w:val="0"/>
        <w:spacing w:line="360" w:lineRule="auto"/>
        <w:ind w:firstLine="720"/>
        <w:jc w:val="both"/>
        <w:rPr>
          <w:sz w:val="28"/>
          <w:szCs w:val="28"/>
        </w:rPr>
      </w:pPr>
      <w:r w:rsidRPr="001C27A6">
        <w:rPr>
          <w:sz w:val="28"/>
          <w:szCs w:val="28"/>
        </w:rPr>
        <w:t>Зазоры на стыках кабельных каналов должны быть минимальными</w:t>
      </w:r>
      <w:r w:rsidR="00883ACB" w:rsidRPr="001C27A6">
        <w:rPr>
          <w:sz w:val="28"/>
          <w:szCs w:val="28"/>
        </w:rPr>
        <w:t>.</w:t>
      </w:r>
    </w:p>
    <w:p w14:paraId="49BE3632" w14:textId="77777777" w:rsidR="00883ACB" w:rsidRPr="001C27A6" w:rsidRDefault="00883ACB" w:rsidP="00115716">
      <w:pPr>
        <w:widowControl w:val="0"/>
        <w:spacing w:line="360" w:lineRule="auto"/>
        <w:ind w:firstLine="720"/>
        <w:jc w:val="both"/>
        <w:rPr>
          <w:sz w:val="28"/>
          <w:szCs w:val="28"/>
        </w:rPr>
      </w:pPr>
      <w:r w:rsidRPr="001C27A6">
        <w:rPr>
          <w:sz w:val="28"/>
          <w:szCs w:val="28"/>
        </w:rPr>
        <w:t>В лотках (коробах) проводники должны быть уложены, по мере возможности, ровными рядами.</w:t>
      </w:r>
    </w:p>
    <w:p w14:paraId="2131F10F" w14:textId="77777777" w:rsidR="00883ACB" w:rsidRPr="001C27A6" w:rsidRDefault="00883ACB" w:rsidP="00115716">
      <w:pPr>
        <w:widowControl w:val="0"/>
        <w:spacing w:line="360" w:lineRule="auto"/>
        <w:ind w:firstLine="720"/>
        <w:jc w:val="both"/>
        <w:rPr>
          <w:sz w:val="28"/>
          <w:szCs w:val="28"/>
        </w:rPr>
      </w:pPr>
      <w:r w:rsidRPr="001C27A6">
        <w:rPr>
          <w:sz w:val="28"/>
          <w:szCs w:val="28"/>
        </w:rPr>
        <w:t>Проводники, проложенные в лотках, должны быть закреплены к несущим основаниям.</w:t>
      </w:r>
    </w:p>
    <w:p w14:paraId="13F99E93" w14:textId="77777777" w:rsidR="00883ACB" w:rsidRPr="001C27A6" w:rsidRDefault="00883ACB" w:rsidP="00115716">
      <w:pPr>
        <w:widowControl w:val="0"/>
        <w:spacing w:line="360" w:lineRule="auto"/>
        <w:ind w:firstLine="720"/>
        <w:jc w:val="both"/>
        <w:rPr>
          <w:sz w:val="28"/>
          <w:szCs w:val="28"/>
        </w:rPr>
      </w:pPr>
      <w:r w:rsidRPr="001C27A6">
        <w:rPr>
          <w:sz w:val="28"/>
          <w:szCs w:val="28"/>
        </w:rPr>
        <w:t>Проводники, должны быть промаркированы бирками:</w:t>
      </w:r>
    </w:p>
    <w:p w14:paraId="6A4523DF" w14:textId="77777777" w:rsidR="00883ACB" w:rsidRPr="001C27A6" w:rsidRDefault="00883ACB" w:rsidP="00115716">
      <w:pPr>
        <w:widowControl w:val="0"/>
        <w:spacing w:line="360" w:lineRule="auto"/>
        <w:ind w:firstLine="720"/>
        <w:jc w:val="both"/>
        <w:rPr>
          <w:sz w:val="28"/>
          <w:szCs w:val="28"/>
        </w:rPr>
      </w:pPr>
      <w:r w:rsidRPr="001C27A6">
        <w:rPr>
          <w:sz w:val="28"/>
          <w:szCs w:val="28"/>
        </w:rPr>
        <w:t>- в начале и конце лотков;</w:t>
      </w:r>
    </w:p>
    <w:p w14:paraId="797E243C" w14:textId="77777777" w:rsidR="00883ACB" w:rsidRPr="001C27A6" w:rsidRDefault="00883ACB" w:rsidP="00115716">
      <w:pPr>
        <w:widowControl w:val="0"/>
        <w:spacing w:line="360" w:lineRule="auto"/>
        <w:ind w:firstLine="720"/>
        <w:jc w:val="both"/>
        <w:rPr>
          <w:sz w:val="28"/>
          <w:szCs w:val="28"/>
        </w:rPr>
      </w:pPr>
      <w:r w:rsidRPr="001C27A6">
        <w:rPr>
          <w:sz w:val="28"/>
          <w:szCs w:val="28"/>
        </w:rPr>
        <w:t>- в местах подключения электрооборудования;</w:t>
      </w:r>
    </w:p>
    <w:p w14:paraId="77410628" w14:textId="77777777" w:rsidR="00883ACB" w:rsidRPr="001C27A6" w:rsidRDefault="00883ACB" w:rsidP="00115716">
      <w:pPr>
        <w:widowControl w:val="0"/>
        <w:spacing w:line="360" w:lineRule="auto"/>
        <w:ind w:firstLine="720"/>
        <w:jc w:val="both"/>
        <w:rPr>
          <w:sz w:val="28"/>
          <w:szCs w:val="28"/>
        </w:rPr>
      </w:pPr>
      <w:r w:rsidRPr="001C27A6">
        <w:rPr>
          <w:sz w:val="28"/>
          <w:szCs w:val="28"/>
        </w:rPr>
        <w:t>- на ответвлениях трасс.</w:t>
      </w:r>
    </w:p>
    <w:p w14:paraId="1496302F" w14:textId="77777777" w:rsidR="00883ACB" w:rsidRPr="001C27A6" w:rsidRDefault="00883ACB" w:rsidP="00115716">
      <w:pPr>
        <w:widowControl w:val="0"/>
        <w:spacing w:line="360" w:lineRule="auto"/>
        <w:ind w:firstLine="720"/>
        <w:jc w:val="both"/>
        <w:rPr>
          <w:sz w:val="28"/>
          <w:szCs w:val="28"/>
        </w:rPr>
      </w:pPr>
      <w:r w:rsidRPr="001C27A6">
        <w:rPr>
          <w:sz w:val="28"/>
          <w:szCs w:val="28"/>
        </w:rPr>
        <w:t>На бирках должна быть отражена следующая информация (согласно указаниям кабельного журнала):</w:t>
      </w:r>
    </w:p>
    <w:p w14:paraId="60C33418" w14:textId="77777777" w:rsidR="00883ACB" w:rsidRPr="001C27A6" w:rsidRDefault="00883ACB" w:rsidP="00115716">
      <w:pPr>
        <w:widowControl w:val="0"/>
        <w:spacing w:line="360" w:lineRule="auto"/>
        <w:ind w:firstLine="720"/>
        <w:jc w:val="both"/>
        <w:rPr>
          <w:sz w:val="28"/>
          <w:szCs w:val="28"/>
        </w:rPr>
      </w:pPr>
      <w:r w:rsidRPr="001C27A6">
        <w:rPr>
          <w:sz w:val="28"/>
          <w:szCs w:val="28"/>
        </w:rPr>
        <w:t>- номер кабельной линии;</w:t>
      </w:r>
    </w:p>
    <w:p w14:paraId="3BB25F53" w14:textId="77777777" w:rsidR="00883ACB" w:rsidRPr="001C27A6" w:rsidRDefault="00883ACB" w:rsidP="00115716">
      <w:pPr>
        <w:widowControl w:val="0"/>
        <w:spacing w:line="360" w:lineRule="auto"/>
        <w:ind w:firstLine="720"/>
        <w:jc w:val="both"/>
        <w:rPr>
          <w:sz w:val="28"/>
          <w:szCs w:val="28"/>
        </w:rPr>
      </w:pPr>
      <w:r w:rsidRPr="001C27A6">
        <w:rPr>
          <w:sz w:val="28"/>
          <w:szCs w:val="28"/>
        </w:rPr>
        <w:t>- марка кабеля/провода.</w:t>
      </w:r>
    </w:p>
    <w:p w14:paraId="44FFCE7D" w14:textId="77777777" w:rsidR="00883ACB" w:rsidRPr="001C27A6" w:rsidRDefault="00883ACB" w:rsidP="00115716">
      <w:pPr>
        <w:widowControl w:val="0"/>
        <w:spacing w:line="360" w:lineRule="auto"/>
        <w:ind w:firstLine="720"/>
        <w:jc w:val="both"/>
        <w:rPr>
          <w:sz w:val="28"/>
          <w:szCs w:val="28"/>
        </w:rPr>
      </w:pPr>
      <w:r w:rsidRPr="001C27A6">
        <w:rPr>
          <w:sz w:val="28"/>
          <w:szCs w:val="28"/>
        </w:rPr>
        <w:t>Металлические конструкции, по которым проложены кабельные линии, должны быть заземлены.</w:t>
      </w:r>
    </w:p>
    <w:p w14:paraId="24A17B5C" w14:textId="7D39E479" w:rsidR="00883ACB" w:rsidRPr="001C27A6" w:rsidRDefault="00883ACB" w:rsidP="00115716">
      <w:pPr>
        <w:widowControl w:val="0"/>
        <w:spacing w:line="360" w:lineRule="auto"/>
        <w:ind w:firstLine="720"/>
        <w:jc w:val="both"/>
        <w:rPr>
          <w:sz w:val="28"/>
          <w:szCs w:val="28"/>
        </w:rPr>
      </w:pPr>
      <w:r w:rsidRPr="001C27A6">
        <w:rPr>
          <w:sz w:val="28"/>
          <w:szCs w:val="28"/>
        </w:rPr>
        <w:t xml:space="preserve">Заполнение проводниками кабельного канала не должно превышать </w:t>
      </w:r>
      <w:r w:rsidR="00115716" w:rsidRPr="001C27A6">
        <w:rPr>
          <w:sz w:val="28"/>
          <w:szCs w:val="28"/>
        </w:rPr>
        <w:t>6</w:t>
      </w:r>
      <w:r w:rsidRPr="001C27A6">
        <w:rPr>
          <w:sz w:val="28"/>
          <w:szCs w:val="28"/>
        </w:rPr>
        <w:t>0% сечения короба в свету.</w:t>
      </w:r>
    </w:p>
    <w:p w14:paraId="62064C1D" w14:textId="42678CF2" w:rsidR="00883ACB" w:rsidRPr="001C27A6" w:rsidRDefault="00883ACB" w:rsidP="004F09B6">
      <w:pPr>
        <w:widowControl w:val="0"/>
        <w:spacing w:line="360" w:lineRule="auto"/>
        <w:jc w:val="center"/>
        <w:rPr>
          <w:b/>
          <w:sz w:val="28"/>
          <w:szCs w:val="28"/>
        </w:rPr>
      </w:pPr>
      <w:r w:rsidRPr="001C27A6">
        <w:rPr>
          <w:b/>
          <w:sz w:val="28"/>
          <w:szCs w:val="28"/>
        </w:rPr>
        <w:t>Трубы и рукава</w:t>
      </w:r>
    </w:p>
    <w:p w14:paraId="26A2F09E" w14:textId="77777777" w:rsidR="00883ACB" w:rsidRPr="001C27A6" w:rsidRDefault="00883ACB" w:rsidP="004F09B6">
      <w:pPr>
        <w:widowControl w:val="0"/>
        <w:spacing w:line="360" w:lineRule="auto"/>
        <w:ind w:firstLine="720"/>
        <w:jc w:val="both"/>
        <w:rPr>
          <w:sz w:val="28"/>
          <w:szCs w:val="28"/>
        </w:rPr>
      </w:pPr>
      <w:r w:rsidRPr="001C27A6">
        <w:rPr>
          <w:sz w:val="28"/>
          <w:szCs w:val="28"/>
        </w:rPr>
        <w:t>Трубы должны быть зафиксированы к стене с помощью креплений. Тип крепления определяется исходя из типа трубы. Крепление жестких и гофрированных труб должны быть в начале и конце трассы, а также по одному креплению до и после поворота, и не более чем через 300 мм. на прямолинейных участках.</w:t>
      </w:r>
    </w:p>
    <w:p w14:paraId="53F5AF72" w14:textId="208FE716" w:rsidR="00883ACB" w:rsidRPr="001C27A6" w:rsidRDefault="00883ACB" w:rsidP="004F09B6">
      <w:pPr>
        <w:widowControl w:val="0"/>
        <w:spacing w:line="360" w:lineRule="auto"/>
        <w:ind w:firstLine="720"/>
        <w:jc w:val="both"/>
        <w:rPr>
          <w:sz w:val="28"/>
          <w:szCs w:val="28"/>
        </w:rPr>
      </w:pPr>
      <w:r w:rsidRPr="001C27A6">
        <w:rPr>
          <w:sz w:val="28"/>
          <w:szCs w:val="28"/>
        </w:rPr>
        <w:lastRenderedPageBreak/>
        <w:t xml:space="preserve">Радиус изгиба гофрированных труб, должен быть </w:t>
      </w:r>
      <w:r w:rsidR="00115716" w:rsidRPr="001C27A6">
        <w:rPr>
          <w:sz w:val="28"/>
          <w:szCs w:val="28"/>
        </w:rPr>
        <w:t>минимум</w:t>
      </w:r>
      <w:r w:rsidRPr="001C27A6">
        <w:rPr>
          <w:sz w:val="28"/>
          <w:szCs w:val="28"/>
        </w:rPr>
        <w:t xml:space="preserve"> 5 диаметров трубы.</w:t>
      </w:r>
    </w:p>
    <w:p w14:paraId="13587E49" w14:textId="77777777" w:rsidR="00883ACB" w:rsidRPr="001C27A6" w:rsidRDefault="00883ACB" w:rsidP="004F09B6">
      <w:pPr>
        <w:widowControl w:val="0"/>
        <w:spacing w:line="360" w:lineRule="auto"/>
        <w:ind w:firstLine="709"/>
        <w:jc w:val="both"/>
        <w:rPr>
          <w:sz w:val="28"/>
          <w:szCs w:val="28"/>
        </w:rPr>
      </w:pPr>
      <w:r w:rsidRPr="001C27A6">
        <w:rPr>
          <w:sz w:val="28"/>
          <w:szCs w:val="28"/>
        </w:rPr>
        <w:t>Соединение труба-щит, труба-коробка должно быть с использованием сальников или соединительных гибких муфт. В местах соединений гибких и жестких труб должна быть использована соединительная муфта.</w:t>
      </w:r>
    </w:p>
    <w:p w14:paraId="44F17024" w14:textId="77777777" w:rsidR="00883ACB" w:rsidRPr="001C27A6" w:rsidRDefault="00883ACB" w:rsidP="004F09B6">
      <w:pPr>
        <w:widowControl w:val="0"/>
        <w:spacing w:line="360" w:lineRule="auto"/>
        <w:ind w:firstLine="720"/>
        <w:jc w:val="both"/>
        <w:rPr>
          <w:sz w:val="28"/>
          <w:szCs w:val="28"/>
        </w:rPr>
      </w:pPr>
      <w:r w:rsidRPr="001C27A6">
        <w:rPr>
          <w:sz w:val="28"/>
          <w:szCs w:val="28"/>
        </w:rPr>
        <w:t>Допускается использование не более двух поворотов. Если поворотов больше, то рекомендуется установить дополнительную коробку для протяжки кабельной линии.</w:t>
      </w:r>
    </w:p>
    <w:p w14:paraId="7D67E2B3" w14:textId="54F5BDCC" w:rsidR="00883ACB" w:rsidRPr="001C27A6" w:rsidRDefault="00883ACB" w:rsidP="004F09B6">
      <w:pPr>
        <w:widowControl w:val="0"/>
        <w:spacing w:line="360" w:lineRule="auto"/>
        <w:jc w:val="center"/>
        <w:rPr>
          <w:b/>
          <w:sz w:val="28"/>
          <w:szCs w:val="28"/>
        </w:rPr>
      </w:pPr>
      <w:r w:rsidRPr="001C27A6">
        <w:rPr>
          <w:b/>
          <w:sz w:val="28"/>
          <w:szCs w:val="28"/>
        </w:rPr>
        <w:t>Распределительные коробки</w:t>
      </w:r>
    </w:p>
    <w:p w14:paraId="1570F420" w14:textId="77777777" w:rsidR="00883ACB" w:rsidRPr="001C27A6" w:rsidRDefault="00883ACB" w:rsidP="00415C80">
      <w:pPr>
        <w:widowControl w:val="0"/>
        <w:spacing w:line="360" w:lineRule="auto"/>
        <w:ind w:firstLine="720"/>
        <w:jc w:val="both"/>
        <w:rPr>
          <w:sz w:val="28"/>
          <w:szCs w:val="28"/>
        </w:rPr>
      </w:pPr>
      <w:r w:rsidRPr="001C27A6">
        <w:rPr>
          <w:sz w:val="28"/>
          <w:szCs w:val="28"/>
        </w:rPr>
        <w:t>Все контактные соединения/ответвления должны быть выполнены в распределительных коробках. Тип коробки должен соответствовать своему функциональному назначению.</w:t>
      </w:r>
    </w:p>
    <w:p w14:paraId="29523649" w14:textId="77777777" w:rsidR="00883ACB" w:rsidRPr="001C27A6" w:rsidRDefault="00883ACB" w:rsidP="00415C80">
      <w:pPr>
        <w:widowControl w:val="0"/>
        <w:spacing w:line="360" w:lineRule="auto"/>
        <w:ind w:firstLine="720"/>
        <w:jc w:val="both"/>
        <w:rPr>
          <w:sz w:val="28"/>
          <w:szCs w:val="28"/>
        </w:rPr>
      </w:pPr>
      <w:r w:rsidRPr="001C27A6">
        <w:rPr>
          <w:sz w:val="28"/>
          <w:szCs w:val="28"/>
        </w:rPr>
        <w:t>Распределительные коробки должны быть надежно закреплены, согласно разметке, на основании коробки.</w:t>
      </w:r>
    </w:p>
    <w:p w14:paraId="51F94D02" w14:textId="77777777" w:rsidR="00883ACB" w:rsidRPr="001C27A6" w:rsidRDefault="00883ACB" w:rsidP="00415C80">
      <w:pPr>
        <w:widowControl w:val="0"/>
        <w:spacing w:line="360" w:lineRule="auto"/>
        <w:ind w:firstLine="720"/>
        <w:jc w:val="both"/>
        <w:rPr>
          <w:sz w:val="28"/>
          <w:szCs w:val="28"/>
        </w:rPr>
      </w:pPr>
      <w:r w:rsidRPr="001C27A6">
        <w:rPr>
          <w:sz w:val="28"/>
          <w:szCs w:val="28"/>
        </w:rPr>
        <w:t xml:space="preserve">Соединения внутри распределительной коробки должны быть выполнены с помощью </w:t>
      </w:r>
      <w:proofErr w:type="spellStart"/>
      <w:r w:rsidRPr="001C27A6">
        <w:rPr>
          <w:sz w:val="28"/>
          <w:szCs w:val="28"/>
        </w:rPr>
        <w:t>клеммников</w:t>
      </w:r>
      <w:proofErr w:type="spellEnd"/>
      <w:r w:rsidRPr="001C27A6">
        <w:rPr>
          <w:sz w:val="28"/>
          <w:szCs w:val="28"/>
        </w:rPr>
        <w:t xml:space="preserve"> (скрутки не допускаются). Тип и марка </w:t>
      </w:r>
      <w:proofErr w:type="spellStart"/>
      <w:r w:rsidRPr="001C27A6">
        <w:rPr>
          <w:sz w:val="28"/>
          <w:szCs w:val="28"/>
        </w:rPr>
        <w:t>клеммников</w:t>
      </w:r>
      <w:proofErr w:type="spellEnd"/>
      <w:r w:rsidRPr="001C27A6">
        <w:rPr>
          <w:sz w:val="28"/>
          <w:szCs w:val="28"/>
        </w:rPr>
        <w:t xml:space="preserve"> должны соответствовать типу кабельной жилы.</w:t>
      </w:r>
    </w:p>
    <w:p w14:paraId="640C324C" w14:textId="77777777" w:rsidR="00883ACB" w:rsidRPr="001C27A6" w:rsidRDefault="00883ACB" w:rsidP="00415C80">
      <w:pPr>
        <w:widowControl w:val="0"/>
        <w:spacing w:line="360" w:lineRule="auto"/>
        <w:ind w:firstLine="720"/>
        <w:jc w:val="both"/>
        <w:rPr>
          <w:sz w:val="28"/>
          <w:szCs w:val="28"/>
        </w:rPr>
      </w:pPr>
      <w:r w:rsidRPr="001C27A6">
        <w:rPr>
          <w:sz w:val="28"/>
          <w:szCs w:val="28"/>
        </w:rPr>
        <w:t xml:space="preserve">К каждому винту вывода зажимного </w:t>
      </w:r>
      <w:proofErr w:type="spellStart"/>
      <w:r w:rsidRPr="001C27A6">
        <w:rPr>
          <w:sz w:val="28"/>
          <w:szCs w:val="28"/>
        </w:rPr>
        <w:t>клеммника</w:t>
      </w:r>
      <w:proofErr w:type="spellEnd"/>
      <w:r w:rsidRPr="001C27A6">
        <w:rPr>
          <w:sz w:val="28"/>
          <w:szCs w:val="28"/>
        </w:rPr>
        <w:t xml:space="preserve"> разрешается подключать не более 2 проводников. Не допускается подключение разных сечений проводников к одному выводу винта </w:t>
      </w:r>
      <w:proofErr w:type="spellStart"/>
      <w:r w:rsidRPr="001C27A6">
        <w:rPr>
          <w:sz w:val="28"/>
          <w:szCs w:val="28"/>
        </w:rPr>
        <w:t>клеммника</w:t>
      </w:r>
      <w:proofErr w:type="spellEnd"/>
      <w:r w:rsidRPr="001C27A6">
        <w:rPr>
          <w:sz w:val="28"/>
          <w:szCs w:val="28"/>
        </w:rPr>
        <w:t>, а также разных типов проводников.</w:t>
      </w:r>
    </w:p>
    <w:p w14:paraId="42F26F04" w14:textId="77777777" w:rsidR="00883ACB" w:rsidRPr="001C27A6" w:rsidRDefault="00883ACB" w:rsidP="00415C80">
      <w:pPr>
        <w:widowControl w:val="0"/>
        <w:spacing w:line="360" w:lineRule="auto"/>
        <w:ind w:firstLine="720"/>
        <w:jc w:val="both"/>
        <w:rPr>
          <w:sz w:val="28"/>
          <w:szCs w:val="28"/>
        </w:rPr>
      </w:pPr>
      <w:r w:rsidRPr="001C27A6">
        <w:rPr>
          <w:sz w:val="28"/>
          <w:szCs w:val="28"/>
        </w:rPr>
        <w:t>Не допускаются зазоры на корпусе распределительной коробки, которые смогут снизить степень защиты (IP).</w:t>
      </w:r>
    </w:p>
    <w:p w14:paraId="6999CB63" w14:textId="727F214F" w:rsidR="00883ACB" w:rsidRPr="001C27A6" w:rsidRDefault="00883ACB" w:rsidP="00415C80">
      <w:pPr>
        <w:widowControl w:val="0"/>
        <w:spacing w:line="360" w:lineRule="auto"/>
        <w:jc w:val="center"/>
        <w:rPr>
          <w:b/>
          <w:sz w:val="28"/>
          <w:szCs w:val="28"/>
        </w:rPr>
      </w:pPr>
      <w:r w:rsidRPr="001C27A6">
        <w:rPr>
          <w:b/>
          <w:sz w:val="28"/>
          <w:szCs w:val="28"/>
        </w:rPr>
        <w:t>Разделка проводов и кабелей</w:t>
      </w:r>
    </w:p>
    <w:p w14:paraId="4C1C7420" w14:textId="77777777" w:rsidR="00883ACB" w:rsidRPr="001C27A6" w:rsidRDefault="00883ACB" w:rsidP="00415C80">
      <w:pPr>
        <w:widowControl w:val="0"/>
        <w:spacing w:line="360" w:lineRule="auto"/>
        <w:ind w:firstLine="720"/>
        <w:jc w:val="both"/>
        <w:rPr>
          <w:sz w:val="28"/>
          <w:szCs w:val="28"/>
        </w:rPr>
      </w:pPr>
      <w:r w:rsidRPr="001C27A6">
        <w:rPr>
          <w:sz w:val="28"/>
          <w:szCs w:val="28"/>
        </w:rPr>
        <w:t>Для разделки используются специальные инструменты.</w:t>
      </w:r>
    </w:p>
    <w:p w14:paraId="7A9FBD53" w14:textId="77777777" w:rsidR="00883ACB" w:rsidRPr="001C27A6" w:rsidRDefault="00883ACB" w:rsidP="00415C80">
      <w:pPr>
        <w:widowControl w:val="0"/>
        <w:spacing w:line="360" w:lineRule="auto"/>
        <w:ind w:firstLine="720"/>
        <w:jc w:val="both"/>
        <w:rPr>
          <w:sz w:val="28"/>
          <w:szCs w:val="28"/>
        </w:rPr>
      </w:pPr>
      <w:r w:rsidRPr="001C27A6">
        <w:rPr>
          <w:sz w:val="28"/>
          <w:szCs w:val="28"/>
        </w:rPr>
        <w:t>В случае повреждения изоляции, допускается изолирование диэлектрической лентой.</w:t>
      </w:r>
    </w:p>
    <w:p w14:paraId="5D2F00DA" w14:textId="77777777" w:rsidR="00883ACB" w:rsidRPr="001C27A6" w:rsidRDefault="00883ACB" w:rsidP="00415C80">
      <w:pPr>
        <w:widowControl w:val="0"/>
        <w:spacing w:line="360" w:lineRule="auto"/>
        <w:ind w:firstLine="720"/>
        <w:jc w:val="both"/>
        <w:rPr>
          <w:sz w:val="28"/>
          <w:szCs w:val="28"/>
        </w:rPr>
      </w:pPr>
      <w:r w:rsidRPr="001C27A6">
        <w:rPr>
          <w:sz w:val="28"/>
          <w:szCs w:val="28"/>
        </w:rPr>
        <w:t>Не допускается повреждение токоведущих жил проводов и кабелей.</w:t>
      </w:r>
    </w:p>
    <w:p w14:paraId="6F409404" w14:textId="47E1050E" w:rsidR="00883ACB" w:rsidRPr="001C27A6" w:rsidRDefault="00883ACB" w:rsidP="00415C80">
      <w:pPr>
        <w:widowControl w:val="0"/>
        <w:spacing w:line="360" w:lineRule="auto"/>
        <w:jc w:val="center"/>
        <w:rPr>
          <w:b/>
          <w:sz w:val="28"/>
          <w:szCs w:val="28"/>
        </w:rPr>
      </w:pPr>
      <w:r w:rsidRPr="001C27A6">
        <w:rPr>
          <w:b/>
          <w:sz w:val="28"/>
          <w:szCs w:val="28"/>
        </w:rPr>
        <w:t>Подключение проводников к выводам аппаратуры</w:t>
      </w:r>
    </w:p>
    <w:p w14:paraId="1B7B6214" w14:textId="77777777" w:rsidR="00883ACB" w:rsidRPr="001C27A6" w:rsidRDefault="00883ACB" w:rsidP="00415C80">
      <w:pPr>
        <w:widowControl w:val="0"/>
        <w:spacing w:line="360" w:lineRule="auto"/>
        <w:ind w:firstLine="720"/>
        <w:jc w:val="both"/>
        <w:rPr>
          <w:sz w:val="28"/>
          <w:szCs w:val="28"/>
        </w:rPr>
      </w:pPr>
      <w:r w:rsidRPr="001C27A6">
        <w:rPr>
          <w:sz w:val="28"/>
          <w:szCs w:val="28"/>
        </w:rPr>
        <w:t xml:space="preserve">При осмотре выводов под углом в 90º к проводнику не видно </w:t>
      </w:r>
      <w:r w:rsidRPr="001C27A6">
        <w:rPr>
          <w:sz w:val="28"/>
          <w:szCs w:val="28"/>
        </w:rPr>
        <w:lastRenderedPageBreak/>
        <w:t>токопроводящих частей.</w:t>
      </w:r>
    </w:p>
    <w:p w14:paraId="676E6038" w14:textId="77777777" w:rsidR="00883ACB" w:rsidRPr="001C27A6" w:rsidRDefault="00883ACB" w:rsidP="00415C80">
      <w:pPr>
        <w:widowControl w:val="0"/>
        <w:spacing w:line="360" w:lineRule="auto"/>
        <w:ind w:firstLine="720"/>
        <w:jc w:val="both"/>
        <w:rPr>
          <w:sz w:val="28"/>
          <w:szCs w:val="28"/>
        </w:rPr>
      </w:pPr>
      <w:r w:rsidRPr="001C27A6">
        <w:rPr>
          <w:sz w:val="28"/>
          <w:szCs w:val="28"/>
        </w:rPr>
        <w:t>На окончаниях проводников, которые введены в зажимы, отсутствует изоляция.</w:t>
      </w:r>
    </w:p>
    <w:p w14:paraId="106E4513" w14:textId="77777777" w:rsidR="00883ACB" w:rsidRPr="001C27A6" w:rsidRDefault="00883ACB" w:rsidP="00415C80">
      <w:pPr>
        <w:widowControl w:val="0"/>
        <w:spacing w:line="360" w:lineRule="auto"/>
        <w:ind w:firstLine="720"/>
        <w:jc w:val="both"/>
        <w:rPr>
          <w:sz w:val="28"/>
          <w:szCs w:val="28"/>
        </w:rPr>
      </w:pPr>
      <w:r w:rsidRPr="001C27A6">
        <w:rPr>
          <w:sz w:val="28"/>
          <w:szCs w:val="28"/>
        </w:rPr>
        <w:t>Обеспечено хорошее механическое и электрическое соединение проводников и выводов аппаратуры. При необходимости применена специальная обработка окончания проводников (зачистка, лужение и т.д.) или использованы наконечники.</w:t>
      </w:r>
    </w:p>
    <w:p w14:paraId="715C9FA0" w14:textId="77777777" w:rsidR="00883ACB" w:rsidRPr="001C27A6" w:rsidRDefault="00883ACB" w:rsidP="00415C80">
      <w:pPr>
        <w:widowControl w:val="0"/>
        <w:spacing w:line="360" w:lineRule="auto"/>
        <w:ind w:firstLine="720"/>
        <w:jc w:val="both"/>
        <w:rPr>
          <w:sz w:val="28"/>
          <w:szCs w:val="28"/>
        </w:rPr>
      </w:pPr>
      <w:r w:rsidRPr="001C27A6">
        <w:rPr>
          <w:sz w:val="28"/>
          <w:szCs w:val="28"/>
        </w:rPr>
        <w:t xml:space="preserve">К каждому винту вывода зажимного </w:t>
      </w:r>
      <w:proofErr w:type="spellStart"/>
      <w:r w:rsidRPr="001C27A6">
        <w:rPr>
          <w:sz w:val="28"/>
          <w:szCs w:val="28"/>
        </w:rPr>
        <w:t>клеммника</w:t>
      </w:r>
      <w:proofErr w:type="spellEnd"/>
      <w:r w:rsidRPr="001C27A6">
        <w:rPr>
          <w:sz w:val="28"/>
          <w:szCs w:val="28"/>
        </w:rPr>
        <w:t xml:space="preserve"> разрешается подключать не более 2 проводников.</w:t>
      </w:r>
    </w:p>
    <w:p w14:paraId="0964A009" w14:textId="77777777" w:rsidR="00883ACB" w:rsidRPr="001C27A6" w:rsidRDefault="00883ACB" w:rsidP="00415C80">
      <w:pPr>
        <w:widowControl w:val="0"/>
        <w:spacing w:line="360" w:lineRule="auto"/>
        <w:ind w:firstLine="720"/>
        <w:jc w:val="both"/>
        <w:rPr>
          <w:sz w:val="28"/>
          <w:szCs w:val="28"/>
        </w:rPr>
      </w:pPr>
      <w:r w:rsidRPr="001C27A6">
        <w:rPr>
          <w:sz w:val="28"/>
          <w:szCs w:val="28"/>
        </w:rPr>
        <w:t>Для многожильных кабелей и проводов применена специальная обработка окончания проводников (например, лужение) или использованы наконечники.</w:t>
      </w:r>
    </w:p>
    <w:p w14:paraId="745C23C0" w14:textId="77777777" w:rsidR="00883ACB" w:rsidRPr="001C27A6" w:rsidRDefault="00883ACB" w:rsidP="00415C80">
      <w:pPr>
        <w:widowControl w:val="0"/>
        <w:spacing w:line="360" w:lineRule="auto"/>
        <w:ind w:firstLine="720"/>
        <w:jc w:val="both"/>
        <w:rPr>
          <w:sz w:val="28"/>
          <w:szCs w:val="28"/>
        </w:rPr>
      </w:pPr>
      <w:r w:rsidRPr="001C27A6">
        <w:rPr>
          <w:sz w:val="28"/>
          <w:szCs w:val="28"/>
        </w:rPr>
        <w:t>Наконечники подобраны по сечению провода или кабеля, и по размерам зажимов аппаратов. Все провода, составляющие жилу, введены в отверстие основания наконечника.</w:t>
      </w:r>
    </w:p>
    <w:p w14:paraId="0DD47C95" w14:textId="77777777" w:rsidR="00883ACB" w:rsidRPr="001C27A6" w:rsidRDefault="00883ACB" w:rsidP="00415C80">
      <w:pPr>
        <w:widowControl w:val="0"/>
        <w:spacing w:line="360" w:lineRule="auto"/>
        <w:ind w:firstLine="720"/>
        <w:jc w:val="both"/>
        <w:rPr>
          <w:sz w:val="28"/>
          <w:szCs w:val="28"/>
        </w:rPr>
      </w:pPr>
      <w:r w:rsidRPr="001C27A6">
        <w:rPr>
          <w:sz w:val="28"/>
          <w:szCs w:val="28"/>
        </w:rPr>
        <w:t>При наличии в оборудовании клемм, винтов для заземления - обязательно подключение заземляющего проводника. В случае, когда заземление не предусмотрено изготовителем - проверяется факт подключения РЕ на шину в щите.</w:t>
      </w:r>
    </w:p>
    <w:p w14:paraId="2BBC0F1C" w14:textId="77777777" w:rsidR="00883ACB" w:rsidRPr="001C27A6" w:rsidRDefault="00883ACB" w:rsidP="00415C80">
      <w:pPr>
        <w:widowControl w:val="0"/>
        <w:spacing w:line="360" w:lineRule="auto"/>
        <w:ind w:firstLine="720"/>
        <w:jc w:val="both"/>
        <w:rPr>
          <w:sz w:val="28"/>
          <w:szCs w:val="28"/>
        </w:rPr>
      </w:pPr>
      <w:r w:rsidRPr="001C27A6">
        <w:rPr>
          <w:sz w:val="28"/>
          <w:szCs w:val="28"/>
        </w:rPr>
        <w:t xml:space="preserve">Запрещается отрезать неиспользуемую РЕ жилу, неиспользуемая РЕ жила изолируется. </w:t>
      </w:r>
    </w:p>
    <w:p w14:paraId="689C7ABD" w14:textId="1E8BBD69" w:rsidR="00883ACB" w:rsidRPr="001C27A6" w:rsidRDefault="00883ACB" w:rsidP="00415C80">
      <w:pPr>
        <w:widowControl w:val="0"/>
        <w:spacing w:line="360" w:lineRule="auto"/>
        <w:jc w:val="center"/>
        <w:rPr>
          <w:b/>
          <w:sz w:val="28"/>
          <w:szCs w:val="28"/>
        </w:rPr>
      </w:pPr>
      <w:r w:rsidRPr="001C27A6">
        <w:rPr>
          <w:b/>
          <w:sz w:val="28"/>
          <w:szCs w:val="28"/>
        </w:rPr>
        <w:t>НКУ (низковольтные комплектные устройства)</w:t>
      </w:r>
    </w:p>
    <w:p w14:paraId="561D8F22" w14:textId="7EBCDE9E" w:rsidR="00883ACB" w:rsidRPr="001C27A6" w:rsidRDefault="00883ACB" w:rsidP="00415C80">
      <w:pPr>
        <w:widowControl w:val="0"/>
        <w:spacing w:line="360" w:lineRule="auto"/>
        <w:ind w:firstLine="720"/>
        <w:jc w:val="both"/>
        <w:rPr>
          <w:sz w:val="28"/>
          <w:szCs w:val="28"/>
        </w:rPr>
      </w:pPr>
      <w:r w:rsidRPr="001C27A6">
        <w:rPr>
          <w:sz w:val="28"/>
          <w:szCs w:val="28"/>
        </w:rPr>
        <w:t>Используется горизонтальная или вертикальная установка аппаратов в соответствии с инструкциями производителя</w:t>
      </w:r>
      <w:r w:rsidR="007808C5" w:rsidRPr="001C27A6">
        <w:rPr>
          <w:sz w:val="28"/>
          <w:szCs w:val="28"/>
        </w:rPr>
        <w:t xml:space="preserve"> и схемами задания</w:t>
      </w:r>
      <w:r w:rsidRPr="001C27A6">
        <w:rPr>
          <w:sz w:val="28"/>
          <w:szCs w:val="28"/>
        </w:rPr>
        <w:t>.</w:t>
      </w:r>
    </w:p>
    <w:p w14:paraId="4708E976" w14:textId="77777777" w:rsidR="00883ACB" w:rsidRPr="001C27A6" w:rsidRDefault="00883ACB" w:rsidP="00415C80">
      <w:pPr>
        <w:widowControl w:val="0"/>
        <w:spacing w:line="360" w:lineRule="auto"/>
        <w:ind w:firstLine="720"/>
        <w:jc w:val="both"/>
        <w:rPr>
          <w:sz w:val="28"/>
          <w:szCs w:val="28"/>
        </w:rPr>
      </w:pPr>
      <w:r w:rsidRPr="001C27A6">
        <w:rPr>
          <w:sz w:val="28"/>
          <w:szCs w:val="28"/>
        </w:rPr>
        <w:t>Устройства и элементы установлены в НКУ так, чтобы не затруднять монтаж соседних устройств или элементов, также не ухудшать условий их эксплуатации (снятие крышек, доступ к органам регулирования и подстройки и т.д.).</w:t>
      </w:r>
    </w:p>
    <w:p w14:paraId="3BF1331A" w14:textId="77777777" w:rsidR="00883ACB" w:rsidRPr="001C27A6" w:rsidRDefault="00883ACB" w:rsidP="00415C80">
      <w:pPr>
        <w:widowControl w:val="0"/>
        <w:spacing w:line="360" w:lineRule="auto"/>
        <w:ind w:firstLine="720"/>
        <w:jc w:val="both"/>
        <w:rPr>
          <w:sz w:val="28"/>
          <w:szCs w:val="28"/>
        </w:rPr>
      </w:pPr>
      <w:r w:rsidRPr="001C27A6">
        <w:rPr>
          <w:sz w:val="28"/>
          <w:szCs w:val="28"/>
        </w:rPr>
        <w:t>Внутри оболочки НКУ нет остатков монтажных проводов, материалов и изделий.</w:t>
      </w:r>
    </w:p>
    <w:p w14:paraId="2F42411E" w14:textId="77777777" w:rsidR="00883ACB" w:rsidRPr="001C27A6" w:rsidRDefault="00883ACB" w:rsidP="00415C80">
      <w:pPr>
        <w:widowControl w:val="0"/>
        <w:spacing w:line="360" w:lineRule="auto"/>
        <w:ind w:firstLine="720"/>
        <w:jc w:val="both"/>
        <w:rPr>
          <w:sz w:val="28"/>
          <w:szCs w:val="28"/>
        </w:rPr>
      </w:pPr>
      <w:r w:rsidRPr="001C27A6">
        <w:rPr>
          <w:sz w:val="28"/>
          <w:szCs w:val="28"/>
        </w:rPr>
        <w:lastRenderedPageBreak/>
        <w:t>Не допускаются зазоры, которые смогут снизить заявленную производителем степень защиты (IP), если иная требуемая степень защиты электроустановки не оговорена в Конкурсном задании.</w:t>
      </w:r>
    </w:p>
    <w:p w14:paraId="1BC8D91E" w14:textId="77777777" w:rsidR="00883ACB" w:rsidRPr="001C27A6" w:rsidRDefault="00883ACB" w:rsidP="00415C80">
      <w:pPr>
        <w:widowControl w:val="0"/>
        <w:spacing w:line="360" w:lineRule="auto"/>
        <w:ind w:firstLine="720"/>
        <w:jc w:val="both"/>
        <w:rPr>
          <w:sz w:val="28"/>
          <w:szCs w:val="28"/>
        </w:rPr>
      </w:pPr>
      <w:r w:rsidRPr="001C27A6">
        <w:rPr>
          <w:sz w:val="28"/>
          <w:szCs w:val="28"/>
        </w:rPr>
        <w:t xml:space="preserve">В металлических щитах с монтажной панелью проводники должны быть уложены в кабельные каналы. </w:t>
      </w:r>
    </w:p>
    <w:p w14:paraId="033E16BD" w14:textId="71EE1805" w:rsidR="00883ACB" w:rsidRPr="001C27A6" w:rsidRDefault="00883ACB" w:rsidP="00415C80">
      <w:pPr>
        <w:widowControl w:val="0"/>
        <w:spacing w:line="360" w:lineRule="auto"/>
        <w:jc w:val="center"/>
        <w:rPr>
          <w:b/>
          <w:sz w:val="28"/>
          <w:szCs w:val="28"/>
        </w:rPr>
      </w:pPr>
      <w:r w:rsidRPr="001C27A6">
        <w:rPr>
          <w:b/>
          <w:sz w:val="28"/>
          <w:szCs w:val="28"/>
        </w:rPr>
        <w:t>Укладка и прокладка кабелей</w:t>
      </w:r>
    </w:p>
    <w:p w14:paraId="7FFB0508" w14:textId="77777777" w:rsidR="00883ACB" w:rsidRPr="001C27A6" w:rsidRDefault="00883ACB" w:rsidP="00415C80">
      <w:pPr>
        <w:widowControl w:val="0"/>
        <w:spacing w:line="360" w:lineRule="auto"/>
        <w:ind w:firstLine="720"/>
        <w:jc w:val="both"/>
        <w:rPr>
          <w:sz w:val="28"/>
          <w:szCs w:val="28"/>
        </w:rPr>
      </w:pPr>
      <w:r w:rsidRPr="001C27A6">
        <w:rPr>
          <w:sz w:val="28"/>
          <w:szCs w:val="28"/>
        </w:rPr>
        <w:t>Провода не имеют повреждений и загрязнений, снижающих электрическую прочность изоляции.</w:t>
      </w:r>
    </w:p>
    <w:p w14:paraId="5BFD02D6" w14:textId="77777777" w:rsidR="00883ACB" w:rsidRPr="001C27A6" w:rsidRDefault="00883ACB" w:rsidP="00415C80">
      <w:pPr>
        <w:widowControl w:val="0"/>
        <w:spacing w:line="360" w:lineRule="auto"/>
        <w:ind w:firstLine="720"/>
        <w:jc w:val="both"/>
        <w:rPr>
          <w:sz w:val="28"/>
          <w:szCs w:val="28"/>
        </w:rPr>
      </w:pPr>
      <w:r w:rsidRPr="001C27A6">
        <w:rPr>
          <w:sz w:val="28"/>
          <w:szCs w:val="28"/>
        </w:rPr>
        <w:t>Соблюдены достаточные радиусы изгиба проводов и кабелей, исключающие повреждения жил и изоляции.</w:t>
      </w:r>
    </w:p>
    <w:p w14:paraId="1462B120" w14:textId="77777777" w:rsidR="00883ACB" w:rsidRPr="001C27A6" w:rsidRDefault="00883ACB" w:rsidP="00415C80">
      <w:pPr>
        <w:widowControl w:val="0"/>
        <w:spacing w:line="360" w:lineRule="auto"/>
        <w:ind w:firstLine="720"/>
        <w:jc w:val="both"/>
        <w:rPr>
          <w:sz w:val="28"/>
          <w:szCs w:val="28"/>
        </w:rPr>
      </w:pPr>
      <w:r w:rsidRPr="001C27A6">
        <w:rPr>
          <w:sz w:val="28"/>
          <w:szCs w:val="28"/>
        </w:rPr>
        <w:t>Отсутствуют промежуточное соединение проводов и кабелей с помощью сращивания, скрутки или любым другим способом.</w:t>
      </w:r>
    </w:p>
    <w:p w14:paraId="2931C2E3" w14:textId="77777777" w:rsidR="00883ACB" w:rsidRPr="001C27A6" w:rsidRDefault="00883ACB" w:rsidP="00415C80">
      <w:pPr>
        <w:widowControl w:val="0"/>
        <w:spacing w:line="360" w:lineRule="auto"/>
        <w:ind w:firstLine="720"/>
        <w:jc w:val="both"/>
        <w:rPr>
          <w:sz w:val="28"/>
          <w:szCs w:val="28"/>
        </w:rPr>
      </w:pPr>
      <w:r w:rsidRPr="001C27A6">
        <w:rPr>
          <w:sz w:val="28"/>
          <w:szCs w:val="28"/>
        </w:rPr>
        <w:t>Провода и кабели уложены в кабель-каналы или собраны в жгуты. Коэффициент заполнения коробов кабельных каналов не превышает 40%. Установлено достаточное количество хомутов, для формирования плотного жгута.</w:t>
      </w:r>
    </w:p>
    <w:p w14:paraId="750E4305" w14:textId="77777777" w:rsidR="00883ACB" w:rsidRPr="001C27A6" w:rsidRDefault="00883ACB" w:rsidP="00415C80">
      <w:pPr>
        <w:widowControl w:val="0"/>
        <w:spacing w:line="360" w:lineRule="auto"/>
        <w:ind w:firstLine="720"/>
        <w:jc w:val="both"/>
        <w:rPr>
          <w:sz w:val="28"/>
          <w:szCs w:val="28"/>
        </w:rPr>
      </w:pPr>
      <w:r w:rsidRPr="001C27A6">
        <w:rPr>
          <w:sz w:val="28"/>
          <w:szCs w:val="28"/>
        </w:rPr>
        <w:t xml:space="preserve">Кабель-каналы и жгуты размещены горизонтально либо вертикально по кратчайшим расстояниям и с минимальным количеством изгибов и </w:t>
      </w:r>
      <w:proofErr w:type="spellStart"/>
      <w:r w:rsidRPr="001C27A6">
        <w:rPr>
          <w:sz w:val="28"/>
          <w:szCs w:val="28"/>
        </w:rPr>
        <w:t>перекрещиваний</w:t>
      </w:r>
      <w:proofErr w:type="spellEnd"/>
      <w:r w:rsidRPr="001C27A6">
        <w:rPr>
          <w:sz w:val="28"/>
          <w:szCs w:val="28"/>
        </w:rPr>
        <w:t xml:space="preserve">; </w:t>
      </w:r>
    </w:p>
    <w:p w14:paraId="3F2E1EBD" w14:textId="77777777" w:rsidR="00883ACB" w:rsidRPr="001C27A6" w:rsidRDefault="00883ACB" w:rsidP="00415C80">
      <w:pPr>
        <w:widowControl w:val="0"/>
        <w:spacing w:line="360" w:lineRule="auto"/>
        <w:ind w:firstLine="709"/>
        <w:jc w:val="both"/>
        <w:rPr>
          <w:sz w:val="28"/>
          <w:szCs w:val="28"/>
        </w:rPr>
      </w:pPr>
      <w:r w:rsidRPr="001C27A6">
        <w:rPr>
          <w:sz w:val="28"/>
          <w:szCs w:val="28"/>
        </w:rPr>
        <w:t>Провода в жгутах скреплены между собой и закреплены на несущих конструкциях (каркас НКУ, детали для установки устройств т т.д.). В местах поворотов стволы и ответвления жгутов закреплены до и после поворота.</w:t>
      </w:r>
    </w:p>
    <w:p w14:paraId="675DFF51" w14:textId="77777777" w:rsidR="00883ACB" w:rsidRPr="001C27A6" w:rsidRDefault="00883ACB" w:rsidP="00415C80">
      <w:pPr>
        <w:widowControl w:val="0"/>
        <w:spacing w:line="360" w:lineRule="auto"/>
        <w:ind w:firstLine="720"/>
        <w:jc w:val="both"/>
        <w:rPr>
          <w:sz w:val="28"/>
          <w:szCs w:val="28"/>
        </w:rPr>
      </w:pPr>
      <w:r w:rsidRPr="001C27A6">
        <w:rPr>
          <w:sz w:val="28"/>
          <w:szCs w:val="28"/>
        </w:rPr>
        <w:t>Жгуты, идущие от аппаратов, смонтированных на дверях, имеют компенсаторы и не мешают свободному открыванию дверей. Выполнена защита жгута (например, с помощью пластмассовых трубчатых или спиральных оболочек).</w:t>
      </w:r>
    </w:p>
    <w:p w14:paraId="1C18AB48" w14:textId="77777777" w:rsidR="00883ACB" w:rsidRPr="001C27A6" w:rsidRDefault="00883ACB" w:rsidP="00415C80">
      <w:pPr>
        <w:widowControl w:val="0"/>
        <w:spacing w:line="360" w:lineRule="auto"/>
        <w:ind w:firstLine="720"/>
        <w:jc w:val="both"/>
        <w:rPr>
          <w:sz w:val="28"/>
          <w:szCs w:val="28"/>
        </w:rPr>
      </w:pPr>
      <w:r w:rsidRPr="001C27A6">
        <w:rPr>
          <w:sz w:val="28"/>
          <w:szCs w:val="28"/>
        </w:rPr>
        <w:t>Жгуты и отдельные провода не закрывают доступ к местам крепления и выводам устройств, не затрудняют их ревизию, регулировку, демонтаж.</w:t>
      </w:r>
    </w:p>
    <w:p w14:paraId="796FAF5C" w14:textId="77777777" w:rsidR="00883ACB" w:rsidRPr="001C27A6" w:rsidRDefault="00883ACB" w:rsidP="00415C80">
      <w:pPr>
        <w:widowControl w:val="0"/>
        <w:spacing w:line="360" w:lineRule="auto"/>
        <w:jc w:val="both"/>
        <w:rPr>
          <w:sz w:val="28"/>
          <w:szCs w:val="28"/>
        </w:rPr>
      </w:pPr>
      <w:r w:rsidRPr="001C27A6">
        <w:rPr>
          <w:sz w:val="28"/>
          <w:szCs w:val="28"/>
        </w:rPr>
        <w:t>Проводники, имеющие 1 слой изоляции, должны быть проложены в гибких, жестких трубах, кабельных каналах и коробах.</w:t>
      </w:r>
    </w:p>
    <w:p w14:paraId="4CA76431" w14:textId="62AD7DFE" w:rsidR="00883ACB" w:rsidRPr="001C27A6" w:rsidRDefault="00883ACB" w:rsidP="00415C80">
      <w:pPr>
        <w:widowControl w:val="0"/>
        <w:spacing w:line="360" w:lineRule="auto"/>
        <w:jc w:val="center"/>
        <w:rPr>
          <w:b/>
          <w:sz w:val="28"/>
          <w:szCs w:val="28"/>
        </w:rPr>
      </w:pPr>
      <w:r w:rsidRPr="001C27A6">
        <w:rPr>
          <w:b/>
          <w:sz w:val="28"/>
          <w:szCs w:val="28"/>
        </w:rPr>
        <w:lastRenderedPageBreak/>
        <w:t>Маркировка</w:t>
      </w:r>
    </w:p>
    <w:p w14:paraId="4CBB8ABC" w14:textId="07FC74AE" w:rsidR="00883ACB" w:rsidRPr="001C27A6" w:rsidRDefault="00883ACB" w:rsidP="00415C80">
      <w:pPr>
        <w:widowControl w:val="0"/>
        <w:spacing w:line="360" w:lineRule="auto"/>
        <w:ind w:firstLine="720"/>
        <w:jc w:val="both"/>
        <w:rPr>
          <w:sz w:val="28"/>
          <w:szCs w:val="28"/>
        </w:rPr>
      </w:pPr>
      <w:r w:rsidRPr="001C27A6">
        <w:rPr>
          <w:sz w:val="28"/>
          <w:szCs w:val="28"/>
        </w:rPr>
        <w:t>Выполнена маркировка аппаратов, позволяющая однозначно их идентифицировать. Маркировка эстетична, легко читается и достаточна прочна. Маркировка соответствует схем</w:t>
      </w:r>
      <w:r w:rsidR="009C1309" w:rsidRPr="001C27A6">
        <w:rPr>
          <w:sz w:val="28"/>
          <w:szCs w:val="28"/>
        </w:rPr>
        <w:t>ам конкурсного задания</w:t>
      </w:r>
      <w:r w:rsidRPr="001C27A6">
        <w:rPr>
          <w:sz w:val="28"/>
          <w:szCs w:val="28"/>
        </w:rPr>
        <w:t xml:space="preserve">. </w:t>
      </w:r>
    </w:p>
    <w:p w14:paraId="51C62D74" w14:textId="34C75D74" w:rsidR="00883ACB" w:rsidRPr="001C27A6" w:rsidRDefault="00883ACB" w:rsidP="00415C80">
      <w:pPr>
        <w:widowControl w:val="0"/>
        <w:spacing w:line="360" w:lineRule="auto"/>
        <w:jc w:val="center"/>
        <w:rPr>
          <w:b/>
          <w:sz w:val="28"/>
          <w:szCs w:val="28"/>
        </w:rPr>
      </w:pPr>
      <w:r w:rsidRPr="001C27A6">
        <w:rPr>
          <w:b/>
          <w:sz w:val="28"/>
          <w:szCs w:val="28"/>
        </w:rPr>
        <w:t>Внутренние элементы НКУ</w:t>
      </w:r>
    </w:p>
    <w:p w14:paraId="3ACAAF35" w14:textId="77777777" w:rsidR="00883ACB" w:rsidRPr="001C27A6" w:rsidRDefault="00883ACB" w:rsidP="00415C80">
      <w:pPr>
        <w:widowControl w:val="0"/>
        <w:spacing w:line="360" w:lineRule="auto"/>
        <w:ind w:firstLine="720"/>
        <w:jc w:val="both"/>
        <w:rPr>
          <w:sz w:val="28"/>
          <w:szCs w:val="28"/>
        </w:rPr>
      </w:pPr>
      <w:r w:rsidRPr="001C27A6">
        <w:rPr>
          <w:sz w:val="28"/>
          <w:szCs w:val="28"/>
        </w:rPr>
        <w:t>Выполнена маркировка аппаратов, позволяющая идентифицировать аппараты во избежание ошибки при выполнении операций внутри НКУ. Маркировка соответствует монтажной схеме и электрической принципиальной схеме, если она предусмотрена конкурсным заданием.</w:t>
      </w:r>
    </w:p>
    <w:p w14:paraId="0CB04598" w14:textId="5F58FF5C" w:rsidR="00883ACB" w:rsidRPr="001C27A6" w:rsidRDefault="00883ACB" w:rsidP="00415C80">
      <w:pPr>
        <w:widowControl w:val="0"/>
        <w:spacing w:line="360" w:lineRule="auto"/>
        <w:jc w:val="center"/>
        <w:rPr>
          <w:b/>
          <w:sz w:val="28"/>
          <w:szCs w:val="28"/>
        </w:rPr>
      </w:pPr>
      <w:r w:rsidRPr="001C27A6">
        <w:rPr>
          <w:b/>
          <w:sz w:val="28"/>
          <w:szCs w:val="28"/>
        </w:rPr>
        <w:t>Силовые цепи</w:t>
      </w:r>
    </w:p>
    <w:p w14:paraId="616A9AAE" w14:textId="77777777" w:rsidR="00883ACB" w:rsidRPr="001C27A6" w:rsidRDefault="00883ACB" w:rsidP="00415C80">
      <w:pPr>
        <w:widowControl w:val="0"/>
        <w:spacing w:line="360" w:lineRule="auto"/>
        <w:ind w:firstLine="720"/>
        <w:jc w:val="both"/>
        <w:rPr>
          <w:sz w:val="28"/>
          <w:szCs w:val="28"/>
        </w:rPr>
      </w:pPr>
      <w:r w:rsidRPr="001C27A6">
        <w:rPr>
          <w:sz w:val="28"/>
          <w:szCs w:val="28"/>
        </w:rPr>
        <w:t>Обозначены фазные, нейтральный и защитный проводники в соответствии с монтажной схемой и действующими нормами. При этом проводники идентифицированы или посредством цветов, или посредством буквенно-цифровых обозначений, или обоими способами.</w:t>
      </w:r>
    </w:p>
    <w:p w14:paraId="51BCE378" w14:textId="77777777" w:rsidR="00883ACB" w:rsidRPr="001C27A6" w:rsidRDefault="00883ACB" w:rsidP="00415C80">
      <w:pPr>
        <w:widowControl w:val="0"/>
        <w:spacing w:line="360" w:lineRule="auto"/>
        <w:ind w:firstLine="720"/>
        <w:jc w:val="both"/>
        <w:rPr>
          <w:sz w:val="28"/>
          <w:szCs w:val="28"/>
        </w:rPr>
      </w:pPr>
      <w:r w:rsidRPr="001C27A6">
        <w:rPr>
          <w:sz w:val="28"/>
          <w:szCs w:val="28"/>
        </w:rPr>
        <w:t>Заземляющий штырь или узел присоединения к массе корпуса НКУ обозначен с помощью стандартного символа заземления.</w:t>
      </w:r>
    </w:p>
    <w:p w14:paraId="566F5FC3" w14:textId="74494C8D" w:rsidR="00883ACB" w:rsidRPr="001C27A6" w:rsidRDefault="00883ACB" w:rsidP="00415C80">
      <w:pPr>
        <w:widowControl w:val="0"/>
        <w:spacing w:line="360" w:lineRule="auto"/>
        <w:jc w:val="center"/>
        <w:rPr>
          <w:b/>
          <w:sz w:val="28"/>
          <w:szCs w:val="28"/>
        </w:rPr>
      </w:pPr>
      <w:r w:rsidRPr="001C27A6">
        <w:rPr>
          <w:b/>
          <w:sz w:val="28"/>
          <w:szCs w:val="28"/>
        </w:rPr>
        <w:t>Вторичные цепи</w:t>
      </w:r>
    </w:p>
    <w:p w14:paraId="09B9AEA2" w14:textId="77777777" w:rsidR="00883ACB" w:rsidRPr="001C27A6" w:rsidRDefault="00883ACB" w:rsidP="00415C80">
      <w:pPr>
        <w:widowControl w:val="0"/>
        <w:spacing w:line="360" w:lineRule="auto"/>
        <w:ind w:firstLine="720"/>
        <w:jc w:val="both"/>
        <w:rPr>
          <w:sz w:val="28"/>
          <w:szCs w:val="28"/>
        </w:rPr>
      </w:pPr>
      <w:r w:rsidRPr="001C27A6">
        <w:rPr>
          <w:sz w:val="28"/>
          <w:szCs w:val="28"/>
        </w:rPr>
        <w:t>Выполнена маркировка вторичных цепей. Маркировка соответствует монтажной схеме. Обозначения нанесены с помощью маркеров (например, кембриков), которые располагаются на концах проводников и, в случае необходимости, вдоль кабельной трассы.</w:t>
      </w:r>
    </w:p>
    <w:p w14:paraId="336D3AD1" w14:textId="3B0ABF26" w:rsidR="00883ACB" w:rsidRPr="001C27A6" w:rsidRDefault="00883ACB" w:rsidP="00415C80">
      <w:pPr>
        <w:widowControl w:val="0"/>
        <w:spacing w:line="360" w:lineRule="auto"/>
        <w:jc w:val="center"/>
        <w:rPr>
          <w:b/>
          <w:sz w:val="28"/>
          <w:szCs w:val="28"/>
        </w:rPr>
      </w:pPr>
      <w:r w:rsidRPr="001C27A6">
        <w:rPr>
          <w:b/>
          <w:sz w:val="28"/>
          <w:szCs w:val="28"/>
        </w:rPr>
        <w:t>Внешнее оборудование</w:t>
      </w:r>
    </w:p>
    <w:p w14:paraId="00764616" w14:textId="77777777" w:rsidR="00883ACB" w:rsidRPr="001C27A6" w:rsidRDefault="00883ACB" w:rsidP="00415C80">
      <w:pPr>
        <w:widowControl w:val="0"/>
        <w:spacing w:line="360" w:lineRule="auto"/>
        <w:ind w:firstLine="720"/>
        <w:jc w:val="both"/>
        <w:rPr>
          <w:sz w:val="28"/>
          <w:szCs w:val="28"/>
        </w:rPr>
      </w:pPr>
      <w:r w:rsidRPr="001C27A6">
        <w:rPr>
          <w:sz w:val="28"/>
          <w:szCs w:val="28"/>
        </w:rPr>
        <w:t xml:space="preserve">Внешнее оборудование должно быть надежно закреплено, не должно быть открытых защитных крышек, поврежденных корпусов и других элементов, предусмотренных изготовителем. </w:t>
      </w:r>
    </w:p>
    <w:p w14:paraId="546B6B85" w14:textId="77777777" w:rsidR="00883ACB" w:rsidRPr="001C27A6" w:rsidRDefault="00883ACB" w:rsidP="00415C80">
      <w:pPr>
        <w:widowControl w:val="0"/>
        <w:spacing w:line="360" w:lineRule="auto"/>
        <w:ind w:firstLine="720"/>
        <w:jc w:val="both"/>
        <w:rPr>
          <w:sz w:val="28"/>
          <w:szCs w:val="28"/>
        </w:rPr>
      </w:pPr>
      <w:r w:rsidRPr="001C27A6">
        <w:rPr>
          <w:sz w:val="28"/>
          <w:szCs w:val="28"/>
        </w:rPr>
        <w:t xml:space="preserve">Нажатие на верхнюю часть клавиши выключателя должно вызывать включение. </w:t>
      </w:r>
    </w:p>
    <w:p w14:paraId="3808A9A1" w14:textId="2653ED72" w:rsidR="00883ACB" w:rsidRPr="001C27A6" w:rsidRDefault="00883ACB" w:rsidP="00415C80">
      <w:pPr>
        <w:widowControl w:val="0"/>
        <w:spacing w:line="360" w:lineRule="auto"/>
        <w:jc w:val="center"/>
        <w:rPr>
          <w:b/>
          <w:sz w:val="28"/>
          <w:szCs w:val="28"/>
        </w:rPr>
      </w:pPr>
      <w:r w:rsidRPr="001C27A6">
        <w:rPr>
          <w:b/>
          <w:sz w:val="28"/>
          <w:szCs w:val="28"/>
        </w:rPr>
        <w:t>Степень защиты</w:t>
      </w:r>
    </w:p>
    <w:p w14:paraId="3F606266" w14:textId="77777777" w:rsidR="00883ACB" w:rsidRPr="001C27A6" w:rsidRDefault="00883ACB" w:rsidP="00415C80">
      <w:pPr>
        <w:widowControl w:val="0"/>
        <w:spacing w:line="360" w:lineRule="auto"/>
        <w:ind w:firstLine="720"/>
        <w:jc w:val="both"/>
        <w:rPr>
          <w:sz w:val="28"/>
          <w:szCs w:val="28"/>
        </w:rPr>
      </w:pPr>
      <w:r w:rsidRPr="001C27A6">
        <w:rPr>
          <w:sz w:val="28"/>
          <w:szCs w:val="28"/>
        </w:rPr>
        <w:t>После монтажа НКУ обеспечивается заданная степень защиты. Электроустановка должна соответствовать требованиям – не менее IP20.</w:t>
      </w:r>
    </w:p>
    <w:p w14:paraId="6FABC5E2" w14:textId="77777777" w:rsidR="00883ACB" w:rsidRPr="001C27A6" w:rsidRDefault="00883ACB" w:rsidP="00415C80">
      <w:pPr>
        <w:widowControl w:val="0"/>
        <w:spacing w:line="360" w:lineRule="auto"/>
        <w:ind w:firstLine="720"/>
        <w:jc w:val="both"/>
        <w:rPr>
          <w:sz w:val="28"/>
          <w:szCs w:val="28"/>
        </w:rPr>
      </w:pPr>
      <w:r w:rsidRPr="001C27A6">
        <w:rPr>
          <w:sz w:val="28"/>
          <w:szCs w:val="28"/>
        </w:rPr>
        <w:lastRenderedPageBreak/>
        <w:t>Отверстия в оболочке НКУ, предусмотренные степенью защиты и обеспечивающие конвекцию, не должны быть закрыты.</w:t>
      </w:r>
    </w:p>
    <w:p w14:paraId="2BD35F59" w14:textId="7CC903AE" w:rsidR="00883ACB" w:rsidRPr="001C27A6" w:rsidRDefault="00883ACB" w:rsidP="00415C80">
      <w:pPr>
        <w:widowControl w:val="0"/>
        <w:spacing w:line="360" w:lineRule="auto"/>
        <w:jc w:val="center"/>
        <w:rPr>
          <w:b/>
          <w:sz w:val="28"/>
          <w:szCs w:val="28"/>
        </w:rPr>
      </w:pPr>
      <w:r w:rsidRPr="001C27A6">
        <w:rPr>
          <w:b/>
          <w:sz w:val="28"/>
          <w:szCs w:val="28"/>
        </w:rPr>
        <w:t>Непрерывность электрического соединения</w:t>
      </w:r>
    </w:p>
    <w:p w14:paraId="66FD90B4" w14:textId="628ECFDE" w:rsidR="00883ACB" w:rsidRPr="001C27A6" w:rsidRDefault="00883ACB" w:rsidP="00415C80">
      <w:pPr>
        <w:widowControl w:val="0"/>
        <w:spacing w:line="360" w:lineRule="auto"/>
        <w:ind w:firstLine="720"/>
        <w:jc w:val="both"/>
        <w:rPr>
          <w:sz w:val="28"/>
          <w:szCs w:val="28"/>
        </w:rPr>
      </w:pPr>
      <w:r w:rsidRPr="001C27A6">
        <w:rPr>
          <w:sz w:val="28"/>
          <w:szCs w:val="28"/>
        </w:rPr>
        <w:t>Обеспечено надёжное соединение открытых проводящих частей НКУ с цепью защиты.</w:t>
      </w:r>
      <w:r w:rsidR="00465DC3" w:rsidRPr="001C27A6">
        <w:rPr>
          <w:sz w:val="28"/>
          <w:szCs w:val="28"/>
        </w:rPr>
        <w:t xml:space="preserve"> </w:t>
      </w:r>
      <w:r w:rsidRPr="001C27A6">
        <w:rPr>
          <w:sz w:val="28"/>
          <w:szCs w:val="28"/>
        </w:rPr>
        <w:t>Запрещается использовать соединения проводов защиты в качестве зажимов, которые используются для соединения и фиксации между собой устройств или деталей.</w:t>
      </w:r>
    </w:p>
    <w:p w14:paraId="651607C5" w14:textId="2C9529D9" w:rsidR="00A478CE" w:rsidRDefault="00883ACB" w:rsidP="00F20CD0">
      <w:pPr>
        <w:widowControl w:val="0"/>
        <w:spacing w:line="360" w:lineRule="auto"/>
        <w:ind w:firstLine="720"/>
        <w:jc w:val="both"/>
        <w:rPr>
          <w:sz w:val="28"/>
          <w:szCs w:val="28"/>
        </w:rPr>
      </w:pPr>
      <w:r w:rsidRPr="001C27A6">
        <w:rPr>
          <w:sz w:val="28"/>
          <w:szCs w:val="28"/>
        </w:rPr>
        <w:t>Подвижные металлические части (двери, поворотные или съемные панели), к которым крепятся электрические приборы, не относящиеся к классу 2 заземлены гибкими перемычками. Используются крепежные детали, обеспечивающее низкое контактное сопротивление.</w:t>
      </w:r>
      <w:r w:rsidR="00415C80" w:rsidRPr="001C27A6">
        <w:rPr>
          <w:sz w:val="28"/>
          <w:szCs w:val="28"/>
        </w:rPr>
        <w:t xml:space="preserve"> </w:t>
      </w:r>
      <w:r w:rsidR="00B312A5" w:rsidRPr="001C27A6">
        <w:rPr>
          <w:sz w:val="28"/>
          <w:szCs w:val="28"/>
        </w:rPr>
        <w:t>Общее с</w:t>
      </w:r>
      <w:r w:rsidR="00415C80" w:rsidRPr="001C27A6">
        <w:rPr>
          <w:sz w:val="28"/>
          <w:szCs w:val="28"/>
        </w:rPr>
        <w:t>опротивление цепи заземления от точки ввода до конечного потребителя не должно превышать 0,5Ом</w:t>
      </w:r>
      <w:r w:rsidR="00D362DD">
        <w:rPr>
          <w:sz w:val="28"/>
          <w:szCs w:val="28"/>
        </w:rPr>
        <w:t>.</w:t>
      </w:r>
    </w:p>
    <w:p w14:paraId="717336DB" w14:textId="77777777" w:rsidR="00D362DD" w:rsidRPr="001C27A6" w:rsidRDefault="00D362DD" w:rsidP="00F20CD0">
      <w:pPr>
        <w:widowControl w:val="0"/>
        <w:spacing w:line="360" w:lineRule="auto"/>
        <w:ind w:firstLine="720"/>
        <w:jc w:val="both"/>
        <w:rPr>
          <w:sz w:val="28"/>
          <w:szCs w:val="28"/>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686"/>
        <w:gridCol w:w="5103"/>
      </w:tblGrid>
      <w:tr w:rsidR="004D7483" w:rsidRPr="001C27A6" w14:paraId="53FB15E7" w14:textId="77777777" w:rsidTr="004D7483">
        <w:trPr>
          <w:trHeight w:val="326"/>
        </w:trPr>
        <w:tc>
          <w:tcPr>
            <w:tcW w:w="567" w:type="dxa"/>
            <w:tcBorders>
              <w:top w:val="single" w:sz="4" w:space="0" w:color="000000"/>
              <w:left w:val="single" w:sz="4" w:space="0" w:color="000000"/>
              <w:bottom w:val="single" w:sz="4" w:space="0" w:color="000000"/>
              <w:right w:val="single" w:sz="4" w:space="0" w:color="000000"/>
            </w:tcBorders>
            <w:shd w:val="clear" w:color="auto" w:fill="5B9BD5" w:themeFill="accent1"/>
            <w:vAlign w:val="bottom"/>
          </w:tcPr>
          <w:p w14:paraId="05289BB4" w14:textId="77777777" w:rsidR="00A478CE" w:rsidRPr="001C27A6" w:rsidRDefault="00A478CE" w:rsidP="004D7483">
            <w:pPr>
              <w:widowControl w:val="0"/>
              <w:spacing w:line="360" w:lineRule="auto"/>
              <w:jc w:val="center"/>
              <w:rPr>
                <w:b/>
                <w:bCs/>
              </w:rPr>
            </w:pPr>
            <w:r w:rsidRPr="001C27A6">
              <w:rPr>
                <w:b/>
                <w:bCs/>
              </w:rPr>
              <w:t>№</w:t>
            </w:r>
          </w:p>
        </w:tc>
        <w:tc>
          <w:tcPr>
            <w:tcW w:w="3686" w:type="dxa"/>
            <w:tcBorders>
              <w:top w:val="single" w:sz="4" w:space="0" w:color="000000"/>
              <w:left w:val="single" w:sz="4" w:space="0" w:color="000000"/>
              <w:bottom w:val="single" w:sz="4" w:space="0" w:color="000000"/>
              <w:right w:val="single" w:sz="4" w:space="0" w:color="000000"/>
            </w:tcBorders>
            <w:shd w:val="clear" w:color="auto" w:fill="5B9BD5" w:themeFill="accent1"/>
            <w:vAlign w:val="bottom"/>
          </w:tcPr>
          <w:p w14:paraId="01EA02EA" w14:textId="77777777" w:rsidR="00A478CE" w:rsidRPr="001C27A6" w:rsidRDefault="00A478CE" w:rsidP="004D7483">
            <w:pPr>
              <w:widowControl w:val="0"/>
              <w:spacing w:line="360" w:lineRule="auto"/>
              <w:jc w:val="center"/>
              <w:rPr>
                <w:b/>
                <w:bCs/>
              </w:rPr>
            </w:pPr>
            <w:r w:rsidRPr="001C27A6">
              <w:rPr>
                <w:b/>
                <w:bCs/>
              </w:rPr>
              <w:t>Описание</w:t>
            </w:r>
          </w:p>
        </w:tc>
        <w:tc>
          <w:tcPr>
            <w:tcW w:w="5103" w:type="dxa"/>
            <w:tcBorders>
              <w:top w:val="single" w:sz="4" w:space="0" w:color="000000"/>
              <w:left w:val="single" w:sz="4" w:space="0" w:color="000000"/>
              <w:bottom w:val="single" w:sz="4" w:space="0" w:color="000000"/>
              <w:right w:val="single" w:sz="4" w:space="0" w:color="000000"/>
            </w:tcBorders>
            <w:shd w:val="clear" w:color="auto" w:fill="5B9BD5" w:themeFill="accent1"/>
            <w:vAlign w:val="bottom"/>
          </w:tcPr>
          <w:p w14:paraId="097E792B" w14:textId="77777777" w:rsidR="00A478CE" w:rsidRPr="001C27A6" w:rsidRDefault="00A478CE" w:rsidP="004D7483">
            <w:pPr>
              <w:widowControl w:val="0"/>
              <w:spacing w:line="360" w:lineRule="auto"/>
              <w:jc w:val="center"/>
              <w:rPr>
                <w:b/>
                <w:bCs/>
              </w:rPr>
            </w:pPr>
            <w:r w:rsidRPr="001C27A6">
              <w:rPr>
                <w:b/>
                <w:bCs/>
              </w:rPr>
              <w:t>Картинка</w:t>
            </w:r>
          </w:p>
        </w:tc>
      </w:tr>
      <w:tr w:rsidR="00A478CE" w:rsidRPr="001C27A6" w14:paraId="6705CBF6" w14:textId="77777777" w:rsidTr="001C7ED7">
        <w:trPr>
          <w:trHeight w:val="643"/>
        </w:trPr>
        <w:tc>
          <w:tcPr>
            <w:tcW w:w="567" w:type="dxa"/>
            <w:tcBorders>
              <w:top w:val="single" w:sz="4" w:space="0" w:color="000000"/>
              <w:left w:val="single" w:sz="4" w:space="0" w:color="000000"/>
              <w:bottom w:val="single" w:sz="4" w:space="0" w:color="000000"/>
              <w:right w:val="single" w:sz="4" w:space="0" w:color="000000"/>
            </w:tcBorders>
            <w:vAlign w:val="center"/>
          </w:tcPr>
          <w:p w14:paraId="628420FD" w14:textId="77777777" w:rsidR="00A478CE" w:rsidRPr="001C27A6" w:rsidRDefault="00A478CE" w:rsidP="00BC685D">
            <w:pPr>
              <w:widowControl w:val="0"/>
              <w:spacing w:line="360" w:lineRule="auto"/>
              <w:jc w:val="center"/>
            </w:pPr>
            <w:r w:rsidRPr="001C27A6">
              <w:t>1</w:t>
            </w:r>
          </w:p>
        </w:tc>
        <w:tc>
          <w:tcPr>
            <w:tcW w:w="3686" w:type="dxa"/>
            <w:tcBorders>
              <w:top w:val="single" w:sz="4" w:space="0" w:color="000000"/>
              <w:left w:val="single" w:sz="4" w:space="0" w:color="000000"/>
              <w:bottom w:val="single" w:sz="4" w:space="0" w:color="000000"/>
              <w:right w:val="single" w:sz="4" w:space="0" w:color="000000"/>
            </w:tcBorders>
            <w:vAlign w:val="center"/>
          </w:tcPr>
          <w:p w14:paraId="01F271EA" w14:textId="77777777" w:rsidR="00A478CE" w:rsidRPr="001C27A6" w:rsidRDefault="00A478CE" w:rsidP="00BC685D">
            <w:pPr>
              <w:widowControl w:val="0"/>
              <w:spacing w:line="360" w:lineRule="auto"/>
              <w:rPr>
                <w:lang w:val="en-US"/>
              </w:rPr>
            </w:pPr>
            <w:r w:rsidRPr="001C27A6">
              <w:t>Электролобзик</w:t>
            </w:r>
            <w:r w:rsidRPr="001C27A6">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4D08D5FB" w14:textId="77777777" w:rsidR="00A478CE" w:rsidRPr="001C27A6" w:rsidRDefault="00A478CE" w:rsidP="00BC685D">
            <w:pPr>
              <w:widowControl w:val="0"/>
              <w:spacing w:line="360" w:lineRule="auto"/>
              <w:jc w:val="center"/>
            </w:pPr>
            <w:r w:rsidRPr="001C27A6">
              <w:rPr>
                <w:noProof/>
              </w:rPr>
              <w:drawing>
                <wp:inline distT="0" distB="0" distL="0" distR="0" wp14:anchorId="59A99193" wp14:editId="59428B18">
                  <wp:extent cx="581025" cy="457200"/>
                  <wp:effectExtent l="0" t="0" r="9525"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81025" cy="457200"/>
                          </a:xfrm>
                          <a:prstGeom prst="rect">
                            <a:avLst/>
                          </a:prstGeom>
                          <a:ln/>
                        </pic:spPr>
                      </pic:pic>
                    </a:graphicData>
                  </a:graphic>
                </wp:inline>
              </w:drawing>
            </w:r>
          </w:p>
        </w:tc>
      </w:tr>
      <w:tr w:rsidR="00A478CE" w:rsidRPr="001C27A6" w14:paraId="7320D196" w14:textId="77777777" w:rsidTr="001C7ED7">
        <w:trPr>
          <w:trHeight w:val="769"/>
        </w:trPr>
        <w:tc>
          <w:tcPr>
            <w:tcW w:w="567" w:type="dxa"/>
            <w:tcBorders>
              <w:top w:val="single" w:sz="4" w:space="0" w:color="000000"/>
              <w:left w:val="single" w:sz="4" w:space="0" w:color="000000"/>
              <w:bottom w:val="single" w:sz="4" w:space="0" w:color="000000"/>
              <w:right w:val="single" w:sz="4" w:space="0" w:color="000000"/>
            </w:tcBorders>
            <w:vAlign w:val="center"/>
          </w:tcPr>
          <w:p w14:paraId="646E7BAD" w14:textId="77777777" w:rsidR="00A478CE" w:rsidRPr="001C27A6" w:rsidRDefault="00A478CE" w:rsidP="00BC685D">
            <w:pPr>
              <w:widowControl w:val="0"/>
              <w:spacing w:line="360" w:lineRule="auto"/>
              <w:jc w:val="center"/>
            </w:pPr>
            <w:r w:rsidRPr="001C27A6">
              <w:t>2</w:t>
            </w:r>
          </w:p>
        </w:tc>
        <w:tc>
          <w:tcPr>
            <w:tcW w:w="3686" w:type="dxa"/>
            <w:tcBorders>
              <w:top w:val="single" w:sz="4" w:space="0" w:color="000000"/>
              <w:left w:val="single" w:sz="4" w:space="0" w:color="000000"/>
              <w:bottom w:val="single" w:sz="4" w:space="0" w:color="000000"/>
              <w:right w:val="single" w:sz="4" w:space="0" w:color="000000"/>
            </w:tcBorders>
            <w:vAlign w:val="center"/>
          </w:tcPr>
          <w:p w14:paraId="7D8B777B" w14:textId="77777777" w:rsidR="00A478CE" w:rsidRPr="001C27A6" w:rsidRDefault="00A478CE" w:rsidP="00BC685D">
            <w:pPr>
              <w:widowControl w:val="0"/>
              <w:spacing w:line="360" w:lineRule="auto"/>
            </w:pPr>
            <w:proofErr w:type="spellStart"/>
            <w:r w:rsidRPr="001C27A6">
              <w:t>Реноватор</w:t>
            </w:r>
            <w:proofErr w:type="spellEnd"/>
            <w:r w:rsidRPr="001C27A6">
              <w:t xml:space="preserve"> </w:t>
            </w:r>
          </w:p>
        </w:tc>
        <w:tc>
          <w:tcPr>
            <w:tcW w:w="5103" w:type="dxa"/>
            <w:tcBorders>
              <w:top w:val="single" w:sz="4" w:space="0" w:color="000000"/>
              <w:left w:val="single" w:sz="4" w:space="0" w:color="000000"/>
              <w:bottom w:val="single" w:sz="4" w:space="0" w:color="000000"/>
              <w:right w:val="single" w:sz="4" w:space="0" w:color="000000"/>
            </w:tcBorders>
          </w:tcPr>
          <w:p w14:paraId="6A73AF81" w14:textId="77777777" w:rsidR="00A478CE" w:rsidRPr="001C27A6" w:rsidRDefault="00A478CE" w:rsidP="00BC685D">
            <w:pPr>
              <w:widowControl w:val="0"/>
              <w:spacing w:line="360" w:lineRule="auto"/>
              <w:jc w:val="center"/>
            </w:pPr>
            <w:r w:rsidRPr="001C27A6">
              <w:rPr>
                <w:noProof/>
              </w:rPr>
              <w:drawing>
                <wp:inline distT="0" distB="0" distL="0" distR="0" wp14:anchorId="68DEF7A0" wp14:editId="4CCEA225">
                  <wp:extent cx="1235034" cy="486889"/>
                  <wp:effectExtent l="0" t="0" r="3810" b="889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244192" cy="490500"/>
                          </a:xfrm>
                          <a:prstGeom prst="rect">
                            <a:avLst/>
                          </a:prstGeom>
                          <a:ln/>
                        </pic:spPr>
                      </pic:pic>
                    </a:graphicData>
                  </a:graphic>
                </wp:inline>
              </w:drawing>
            </w:r>
          </w:p>
        </w:tc>
      </w:tr>
      <w:tr w:rsidR="00A478CE" w:rsidRPr="001C27A6" w14:paraId="16410CAA" w14:textId="77777777" w:rsidTr="004D7483">
        <w:tc>
          <w:tcPr>
            <w:tcW w:w="567" w:type="dxa"/>
            <w:tcBorders>
              <w:top w:val="single" w:sz="4" w:space="0" w:color="000000"/>
              <w:left w:val="single" w:sz="4" w:space="0" w:color="000000"/>
              <w:bottom w:val="single" w:sz="4" w:space="0" w:color="000000"/>
              <w:right w:val="single" w:sz="4" w:space="0" w:color="000000"/>
            </w:tcBorders>
            <w:vAlign w:val="center"/>
          </w:tcPr>
          <w:p w14:paraId="4D154CA5" w14:textId="77777777" w:rsidR="00A478CE" w:rsidRPr="001C27A6" w:rsidRDefault="00A478CE" w:rsidP="00BC685D">
            <w:pPr>
              <w:widowControl w:val="0"/>
              <w:spacing w:line="360" w:lineRule="auto"/>
              <w:jc w:val="center"/>
            </w:pPr>
            <w:r w:rsidRPr="001C27A6">
              <w:t>3</w:t>
            </w:r>
          </w:p>
        </w:tc>
        <w:tc>
          <w:tcPr>
            <w:tcW w:w="3686" w:type="dxa"/>
            <w:tcBorders>
              <w:top w:val="single" w:sz="4" w:space="0" w:color="000000"/>
              <w:left w:val="single" w:sz="4" w:space="0" w:color="000000"/>
              <w:bottom w:val="single" w:sz="4" w:space="0" w:color="000000"/>
              <w:right w:val="single" w:sz="4" w:space="0" w:color="000000"/>
            </w:tcBorders>
            <w:vAlign w:val="center"/>
          </w:tcPr>
          <w:p w14:paraId="452A382C" w14:textId="77777777" w:rsidR="00A478CE" w:rsidRPr="001C27A6" w:rsidRDefault="00A478CE" w:rsidP="00BC685D">
            <w:pPr>
              <w:widowControl w:val="0"/>
              <w:spacing w:line="360" w:lineRule="auto"/>
              <w:rPr>
                <w:lang w:val="en-US"/>
              </w:rPr>
            </w:pPr>
            <w:r w:rsidRPr="001C27A6">
              <w:t>Лазерный</w:t>
            </w:r>
            <w:r w:rsidRPr="001C27A6">
              <w:rPr>
                <w:lang w:val="en-US"/>
              </w:rPr>
              <w:t xml:space="preserve"> </w:t>
            </w:r>
            <w:r w:rsidRPr="001C27A6">
              <w:t>уровень</w:t>
            </w:r>
            <w:r w:rsidRPr="001C27A6">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7FB9CED7" w14:textId="77777777" w:rsidR="00A478CE" w:rsidRPr="001C27A6" w:rsidRDefault="00A478CE" w:rsidP="00BC685D">
            <w:pPr>
              <w:widowControl w:val="0"/>
              <w:spacing w:line="360" w:lineRule="auto"/>
              <w:jc w:val="center"/>
            </w:pPr>
            <w:r w:rsidRPr="001C27A6">
              <w:rPr>
                <w:noProof/>
              </w:rPr>
              <w:drawing>
                <wp:inline distT="0" distB="0" distL="0" distR="0" wp14:anchorId="2E2F4A4C" wp14:editId="67420BD1">
                  <wp:extent cx="498764" cy="546265"/>
                  <wp:effectExtent l="0" t="0" r="0" b="635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01951" cy="549755"/>
                          </a:xfrm>
                          <a:prstGeom prst="rect">
                            <a:avLst/>
                          </a:prstGeom>
                          <a:ln/>
                        </pic:spPr>
                      </pic:pic>
                    </a:graphicData>
                  </a:graphic>
                </wp:inline>
              </w:drawing>
            </w:r>
          </w:p>
        </w:tc>
      </w:tr>
      <w:tr w:rsidR="00A478CE" w:rsidRPr="001C27A6" w14:paraId="430C9447" w14:textId="77777777" w:rsidTr="004D7483">
        <w:tc>
          <w:tcPr>
            <w:tcW w:w="567" w:type="dxa"/>
            <w:tcBorders>
              <w:top w:val="single" w:sz="4" w:space="0" w:color="000000"/>
              <w:left w:val="single" w:sz="4" w:space="0" w:color="000000"/>
              <w:bottom w:val="single" w:sz="4" w:space="0" w:color="000000"/>
              <w:right w:val="single" w:sz="4" w:space="0" w:color="000000"/>
            </w:tcBorders>
            <w:vAlign w:val="center"/>
          </w:tcPr>
          <w:p w14:paraId="588F814A" w14:textId="77777777" w:rsidR="00A478CE" w:rsidRPr="001C27A6" w:rsidRDefault="00A478CE" w:rsidP="00BC685D">
            <w:pPr>
              <w:widowControl w:val="0"/>
              <w:spacing w:line="360" w:lineRule="auto"/>
              <w:jc w:val="center"/>
            </w:pPr>
            <w:r w:rsidRPr="001C27A6">
              <w:t>4</w:t>
            </w:r>
          </w:p>
        </w:tc>
        <w:tc>
          <w:tcPr>
            <w:tcW w:w="3686" w:type="dxa"/>
            <w:tcBorders>
              <w:top w:val="single" w:sz="4" w:space="0" w:color="000000"/>
              <w:left w:val="single" w:sz="4" w:space="0" w:color="000000"/>
              <w:bottom w:val="single" w:sz="4" w:space="0" w:color="000000"/>
              <w:right w:val="single" w:sz="4" w:space="0" w:color="000000"/>
            </w:tcBorders>
            <w:vAlign w:val="center"/>
          </w:tcPr>
          <w:p w14:paraId="145FE22E" w14:textId="77777777" w:rsidR="00A478CE" w:rsidRPr="001C27A6" w:rsidRDefault="00A478CE" w:rsidP="00BC685D">
            <w:pPr>
              <w:widowControl w:val="0"/>
              <w:spacing w:line="360" w:lineRule="auto"/>
              <w:rPr>
                <w:lang w:val="en-US"/>
              </w:rPr>
            </w:pPr>
            <w:r w:rsidRPr="001C27A6">
              <w:t>Аккумуляторная</w:t>
            </w:r>
            <w:r w:rsidRPr="001C27A6">
              <w:rPr>
                <w:lang w:val="en-US"/>
              </w:rPr>
              <w:t xml:space="preserve"> </w:t>
            </w:r>
            <w:r w:rsidRPr="001C27A6">
              <w:t>дрель-шуруповерт</w:t>
            </w:r>
            <w:r w:rsidRPr="001C27A6">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D74C093" w14:textId="77777777" w:rsidR="00A478CE" w:rsidRPr="001C27A6" w:rsidRDefault="00A478CE" w:rsidP="00BC685D">
            <w:pPr>
              <w:widowControl w:val="0"/>
              <w:spacing w:line="360" w:lineRule="auto"/>
              <w:jc w:val="center"/>
            </w:pPr>
            <w:r w:rsidRPr="001C27A6">
              <w:rPr>
                <w:noProof/>
              </w:rPr>
              <w:drawing>
                <wp:inline distT="0" distB="0" distL="0" distR="0" wp14:anchorId="6BCC3255" wp14:editId="13B3C5D1">
                  <wp:extent cx="771525" cy="533400"/>
                  <wp:effectExtent l="0" t="0" r="9525" b="0"/>
                  <wp:docPr id="2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771525" cy="533400"/>
                          </a:xfrm>
                          <a:prstGeom prst="rect">
                            <a:avLst/>
                          </a:prstGeom>
                          <a:ln/>
                        </pic:spPr>
                      </pic:pic>
                    </a:graphicData>
                  </a:graphic>
                </wp:inline>
              </w:drawing>
            </w:r>
          </w:p>
        </w:tc>
      </w:tr>
      <w:tr w:rsidR="00A478CE" w:rsidRPr="001C27A6" w14:paraId="0E92597B" w14:textId="77777777" w:rsidTr="004D7483">
        <w:tc>
          <w:tcPr>
            <w:tcW w:w="567" w:type="dxa"/>
            <w:tcBorders>
              <w:top w:val="single" w:sz="4" w:space="0" w:color="000000"/>
              <w:left w:val="single" w:sz="4" w:space="0" w:color="000000"/>
              <w:bottom w:val="single" w:sz="4" w:space="0" w:color="000000"/>
              <w:right w:val="single" w:sz="4" w:space="0" w:color="000000"/>
            </w:tcBorders>
            <w:vAlign w:val="center"/>
          </w:tcPr>
          <w:p w14:paraId="54A14F91" w14:textId="77777777" w:rsidR="00A478CE" w:rsidRPr="001C27A6" w:rsidRDefault="00A478CE" w:rsidP="00BC685D">
            <w:pPr>
              <w:widowControl w:val="0"/>
              <w:spacing w:line="360" w:lineRule="auto"/>
              <w:jc w:val="center"/>
            </w:pPr>
            <w:r w:rsidRPr="001C27A6">
              <w:t>5</w:t>
            </w:r>
          </w:p>
        </w:tc>
        <w:tc>
          <w:tcPr>
            <w:tcW w:w="3686" w:type="dxa"/>
            <w:tcBorders>
              <w:top w:val="single" w:sz="4" w:space="0" w:color="000000"/>
              <w:left w:val="single" w:sz="4" w:space="0" w:color="000000"/>
              <w:bottom w:val="single" w:sz="4" w:space="0" w:color="000000"/>
              <w:right w:val="single" w:sz="4" w:space="0" w:color="000000"/>
            </w:tcBorders>
            <w:vAlign w:val="center"/>
          </w:tcPr>
          <w:p w14:paraId="4B765D78" w14:textId="77777777" w:rsidR="00A478CE" w:rsidRPr="001C27A6" w:rsidRDefault="00A478CE" w:rsidP="00BC685D">
            <w:pPr>
              <w:widowControl w:val="0"/>
              <w:spacing w:line="360" w:lineRule="auto"/>
            </w:pPr>
            <w:r w:rsidRPr="001C27A6">
              <w:t xml:space="preserve">Строительный фен </w:t>
            </w:r>
          </w:p>
        </w:tc>
        <w:tc>
          <w:tcPr>
            <w:tcW w:w="5103" w:type="dxa"/>
            <w:tcBorders>
              <w:top w:val="single" w:sz="4" w:space="0" w:color="000000"/>
              <w:left w:val="single" w:sz="4" w:space="0" w:color="000000"/>
              <w:bottom w:val="single" w:sz="4" w:space="0" w:color="000000"/>
              <w:right w:val="single" w:sz="4" w:space="0" w:color="000000"/>
            </w:tcBorders>
          </w:tcPr>
          <w:p w14:paraId="16EC9EBC" w14:textId="77777777" w:rsidR="00A478CE" w:rsidRPr="001C27A6" w:rsidRDefault="00A478CE" w:rsidP="00BC685D">
            <w:pPr>
              <w:widowControl w:val="0"/>
              <w:spacing w:line="360" w:lineRule="auto"/>
              <w:jc w:val="center"/>
            </w:pPr>
            <w:r w:rsidRPr="001C27A6">
              <w:rPr>
                <w:noProof/>
              </w:rPr>
              <w:drawing>
                <wp:inline distT="0" distB="0" distL="0" distR="0" wp14:anchorId="72B89BCB" wp14:editId="2F3DB5C8">
                  <wp:extent cx="534390" cy="534390"/>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544187" cy="544187"/>
                          </a:xfrm>
                          <a:prstGeom prst="rect">
                            <a:avLst/>
                          </a:prstGeom>
                          <a:ln/>
                        </pic:spPr>
                      </pic:pic>
                    </a:graphicData>
                  </a:graphic>
                </wp:inline>
              </w:drawing>
            </w:r>
          </w:p>
        </w:tc>
      </w:tr>
      <w:tr w:rsidR="00A478CE" w:rsidRPr="001C27A6" w14:paraId="5ACF3177" w14:textId="77777777" w:rsidTr="004D7483">
        <w:trPr>
          <w:trHeight w:val="771"/>
        </w:trPr>
        <w:tc>
          <w:tcPr>
            <w:tcW w:w="567" w:type="dxa"/>
            <w:tcBorders>
              <w:top w:val="single" w:sz="4" w:space="0" w:color="000000"/>
              <w:left w:val="single" w:sz="4" w:space="0" w:color="000000"/>
              <w:bottom w:val="single" w:sz="4" w:space="0" w:color="000000"/>
              <w:right w:val="single" w:sz="4" w:space="0" w:color="000000"/>
            </w:tcBorders>
            <w:vAlign w:val="center"/>
          </w:tcPr>
          <w:p w14:paraId="1F7F8C97" w14:textId="77777777" w:rsidR="00A478CE" w:rsidRPr="001C27A6" w:rsidRDefault="00A478CE" w:rsidP="00BC685D">
            <w:pPr>
              <w:widowControl w:val="0"/>
              <w:spacing w:line="360" w:lineRule="auto"/>
              <w:jc w:val="center"/>
            </w:pPr>
            <w:r w:rsidRPr="001C27A6">
              <w:t>6</w:t>
            </w:r>
          </w:p>
        </w:tc>
        <w:tc>
          <w:tcPr>
            <w:tcW w:w="3686" w:type="dxa"/>
            <w:tcBorders>
              <w:top w:val="single" w:sz="4" w:space="0" w:color="000000"/>
              <w:left w:val="single" w:sz="4" w:space="0" w:color="000000"/>
              <w:bottom w:val="single" w:sz="4" w:space="0" w:color="000000"/>
              <w:right w:val="single" w:sz="4" w:space="0" w:color="000000"/>
            </w:tcBorders>
            <w:vAlign w:val="center"/>
          </w:tcPr>
          <w:p w14:paraId="7B414C93" w14:textId="77777777" w:rsidR="00A478CE" w:rsidRPr="001C27A6" w:rsidRDefault="00A478CE" w:rsidP="00BC685D">
            <w:pPr>
              <w:widowControl w:val="0"/>
              <w:spacing w:line="360" w:lineRule="auto"/>
            </w:pPr>
            <w:r w:rsidRPr="001C27A6">
              <w:t xml:space="preserve">Пылесос </w:t>
            </w:r>
          </w:p>
        </w:tc>
        <w:tc>
          <w:tcPr>
            <w:tcW w:w="5103" w:type="dxa"/>
            <w:tcBorders>
              <w:top w:val="single" w:sz="4" w:space="0" w:color="000000"/>
              <w:left w:val="single" w:sz="4" w:space="0" w:color="000000"/>
              <w:bottom w:val="single" w:sz="4" w:space="0" w:color="000000"/>
              <w:right w:val="single" w:sz="4" w:space="0" w:color="000000"/>
            </w:tcBorders>
          </w:tcPr>
          <w:p w14:paraId="1323ADCC" w14:textId="77777777" w:rsidR="00A478CE" w:rsidRPr="001C27A6" w:rsidRDefault="00A478CE" w:rsidP="00BC685D">
            <w:pPr>
              <w:widowControl w:val="0"/>
              <w:spacing w:line="360" w:lineRule="auto"/>
              <w:jc w:val="center"/>
            </w:pPr>
            <w:r w:rsidRPr="001C27A6">
              <w:rPr>
                <w:noProof/>
              </w:rPr>
              <w:drawing>
                <wp:inline distT="0" distB="0" distL="0" distR="0" wp14:anchorId="6D737705" wp14:editId="01A9F1F5">
                  <wp:extent cx="1068780" cy="403761"/>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1079207" cy="407700"/>
                          </a:xfrm>
                          <a:prstGeom prst="rect">
                            <a:avLst/>
                          </a:prstGeom>
                          <a:ln/>
                        </pic:spPr>
                      </pic:pic>
                    </a:graphicData>
                  </a:graphic>
                </wp:inline>
              </w:drawing>
            </w:r>
          </w:p>
        </w:tc>
      </w:tr>
    </w:tbl>
    <w:p w14:paraId="3D193B3C" w14:textId="77777777" w:rsidR="00D362DD" w:rsidRDefault="00D362DD" w:rsidP="004D7483">
      <w:pPr>
        <w:pStyle w:val="3"/>
        <w:spacing w:before="0"/>
        <w:jc w:val="center"/>
        <w:rPr>
          <w:rFonts w:ascii="Times New Roman" w:hAnsi="Times New Roman" w:cs="Times New Roman"/>
          <w:iCs/>
          <w:sz w:val="28"/>
          <w:szCs w:val="28"/>
          <w:lang w:val="ru-RU"/>
        </w:rPr>
      </w:pPr>
      <w:bookmarkStart w:id="20" w:name="_Toc78885660"/>
    </w:p>
    <w:p w14:paraId="2A73295D" w14:textId="453CBF58" w:rsidR="004D7483" w:rsidRPr="001C27A6" w:rsidRDefault="00583D8C" w:rsidP="004D7483">
      <w:pPr>
        <w:pStyle w:val="3"/>
        <w:spacing w:before="0"/>
        <w:jc w:val="center"/>
        <w:rPr>
          <w:rFonts w:ascii="Times New Roman" w:hAnsi="Times New Roman" w:cs="Times New Roman"/>
          <w:iCs/>
          <w:sz w:val="28"/>
          <w:szCs w:val="28"/>
          <w:lang w:val="ru-RU"/>
        </w:rPr>
      </w:pPr>
      <w:bookmarkStart w:id="21" w:name="_GoBack"/>
      <w:bookmarkEnd w:id="21"/>
      <w:r w:rsidRPr="001C27A6">
        <w:rPr>
          <w:rFonts w:ascii="Times New Roman" w:hAnsi="Times New Roman" w:cs="Times New Roman"/>
          <w:iCs/>
          <w:sz w:val="28"/>
          <w:szCs w:val="28"/>
          <w:lang w:val="ru-RU"/>
        </w:rPr>
        <w:t xml:space="preserve">2.2. </w:t>
      </w:r>
      <w:r w:rsidR="00E15F2A" w:rsidRPr="001C27A6">
        <w:rPr>
          <w:rFonts w:ascii="Times New Roman" w:hAnsi="Times New Roman" w:cs="Times New Roman"/>
          <w:iCs/>
          <w:sz w:val="28"/>
          <w:szCs w:val="28"/>
          <w:lang w:val="ru-RU"/>
        </w:rPr>
        <w:t xml:space="preserve">Материалы, оборудование и инструменты, </w:t>
      </w:r>
    </w:p>
    <w:p w14:paraId="112A6605" w14:textId="59F516A9" w:rsidR="00E15F2A" w:rsidRPr="001C27A6" w:rsidRDefault="00E15F2A" w:rsidP="004D7483">
      <w:pPr>
        <w:pStyle w:val="3"/>
        <w:spacing w:before="0"/>
        <w:jc w:val="center"/>
        <w:rPr>
          <w:rFonts w:ascii="Times New Roman" w:hAnsi="Times New Roman" w:cs="Times New Roman"/>
          <w:bCs w:val="0"/>
          <w:iCs/>
          <w:sz w:val="28"/>
          <w:szCs w:val="28"/>
          <w:lang w:val="ru-RU"/>
        </w:rPr>
      </w:pPr>
      <w:r w:rsidRPr="001C27A6">
        <w:rPr>
          <w:rFonts w:ascii="Times New Roman" w:hAnsi="Times New Roman" w:cs="Times New Roman"/>
          <w:iCs/>
          <w:sz w:val="28"/>
          <w:szCs w:val="28"/>
          <w:lang w:val="ru-RU"/>
        </w:rPr>
        <w:t>запрещенные на площадке</w:t>
      </w:r>
      <w:bookmarkEnd w:id="20"/>
    </w:p>
    <w:tbl>
      <w:tblPr>
        <w:tblW w:w="9248" w:type="dxa"/>
        <w:tblInd w:w="98" w:type="dxa"/>
        <w:tblLook w:val="04A0" w:firstRow="1" w:lastRow="0" w:firstColumn="1" w:lastColumn="0" w:noHBand="0" w:noVBand="1"/>
      </w:tblPr>
      <w:tblGrid>
        <w:gridCol w:w="1026"/>
        <w:gridCol w:w="8222"/>
      </w:tblGrid>
      <w:tr w:rsidR="0035120A" w:rsidRPr="001C27A6" w14:paraId="45A45B1E" w14:textId="77777777" w:rsidTr="00583D8C">
        <w:trPr>
          <w:trHeight w:val="315"/>
        </w:trPr>
        <w:tc>
          <w:tcPr>
            <w:tcW w:w="1026"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5B24C17A" w14:textId="77777777" w:rsidR="0035120A" w:rsidRPr="001C27A6" w:rsidRDefault="0035120A" w:rsidP="00BC685D">
            <w:pPr>
              <w:spacing w:line="360" w:lineRule="auto"/>
              <w:jc w:val="center"/>
              <w:rPr>
                <w:b/>
                <w:bCs/>
              </w:rPr>
            </w:pPr>
            <w:r w:rsidRPr="001C27A6">
              <w:rPr>
                <w:b/>
                <w:bCs/>
              </w:rPr>
              <w:t>№ п/п</w:t>
            </w:r>
          </w:p>
        </w:tc>
        <w:tc>
          <w:tcPr>
            <w:tcW w:w="8222" w:type="dxa"/>
            <w:tcBorders>
              <w:top w:val="single" w:sz="8" w:space="0" w:color="000000"/>
              <w:left w:val="nil"/>
              <w:bottom w:val="single" w:sz="4" w:space="0" w:color="000000"/>
              <w:right w:val="single" w:sz="8" w:space="0" w:color="000000"/>
            </w:tcBorders>
            <w:shd w:val="clear" w:color="auto" w:fill="auto"/>
            <w:vAlign w:val="center"/>
            <w:hideMark/>
          </w:tcPr>
          <w:p w14:paraId="2C1F3E43" w14:textId="77777777" w:rsidR="0035120A" w:rsidRPr="001C27A6" w:rsidRDefault="0035120A" w:rsidP="00BC685D">
            <w:pPr>
              <w:spacing w:line="360" w:lineRule="auto"/>
              <w:jc w:val="center"/>
              <w:rPr>
                <w:b/>
                <w:bCs/>
              </w:rPr>
            </w:pPr>
            <w:r w:rsidRPr="001C27A6">
              <w:rPr>
                <w:b/>
                <w:bCs/>
              </w:rPr>
              <w:t>Наименование запрещенного оборудования</w:t>
            </w:r>
          </w:p>
        </w:tc>
      </w:tr>
      <w:tr w:rsidR="0035120A" w:rsidRPr="001C27A6" w14:paraId="3A5645BE" w14:textId="77777777" w:rsidTr="00583D8C">
        <w:trPr>
          <w:trHeight w:val="315"/>
        </w:trPr>
        <w:tc>
          <w:tcPr>
            <w:tcW w:w="1026" w:type="dxa"/>
            <w:tcBorders>
              <w:top w:val="nil"/>
              <w:left w:val="single" w:sz="8" w:space="0" w:color="000000"/>
              <w:bottom w:val="single" w:sz="4" w:space="0" w:color="000000"/>
              <w:right w:val="single" w:sz="4" w:space="0" w:color="000000"/>
            </w:tcBorders>
            <w:shd w:val="clear" w:color="auto" w:fill="auto"/>
            <w:noWrap/>
            <w:vAlign w:val="center"/>
            <w:hideMark/>
          </w:tcPr>
          <w:p w14:paraId="4D487260" w14:textId="77777777" w:rsidR="0035120A" w:rsidRPr="001C27A6" w:rsidRDefault="0035120A" w:rsidP="00BC685D">
            <w:pPr>
              <w:spacing w:line="360" w:lineRule="auto"/>
              <w:jc w:val="center"/>
              <w:rPr>
                <w:b/>
                <w:bCs/>
              </w:rPr>
            </w:pPr>
            <w:r w:rsidRPr="001C27A6">
              <w:rPr>
                <w:b/>
                <w:bCs/>
              </w:rPr>
              <w:t>1</w:t>
            </w:r>
          </w:p>
        </w:tc>
        <w:tc>
          <w:tcPr>
            <w:tcW w:w="8222" w:type="dxa"/>
            <w:tcBorders>
              <w:top w:val="nil"/>
              <w:left w:val="nil"/>
              <w:bottom w:val="single" w:sz="4" w:space="0" w:color="000000"/>
              <w:right w:val="single" w:sz="8" w:space="0" w:color="000000"/>
            </w:tcBorders>
            <w:shd w:val="clear" w:color="auto" w:fill="auto"/>
            <w:noWrap/>
            <w:vAlign w:val="center"/>
            <w:hideMark/>
          </w:tcPr>
          <w:p w14:paraId="6F58BCF7" w14:textId="77777777" w:rsidR="0035120A" w:rsidRPr="001C27A6" w:rsidRDefault="0035120A" w:rsidP="00BC685D">
            <w:pPr>
              <w:spacing w:line="360" w:lineRule="auto"/>
              <w:jc w:val="center"/>
              <w:rPr>
                <w:b/>
                <w:bCs/>
              </w:rPr>
            </w:pPr>
            <w:r w:rsidRPr="001C27A6">
              <w:rPr>
                <w:b/>
                <w:bCs/>
              </w:rPr>
              <w:t>2</w:t>
            </w:r>
          </w:p>
        </w:tc>
      </w:tr>
      <w:tr w:rsidR="0035120A" w:rsidRPr="001C27A6" w14:paraId="2C085196" w14:textId="77777777" w:rsidTr="00583D8C">
        <w:trPr>
          <w:trHeight w:val="315"/>
        </w:trPr>
        <w:tc>
          <w:tcPr>
            <w:tcW w:w="1026" w:type="dxa"/>
            <w:tcBorders>
              <w:top w:val="nil"/>
              <w:left w:val="single" w:sz="8" w:space="0" w:color="000000"/>
              <w:bottom w:val="single" w:sz="4" w:space="0" w:color="000000"/>
              <w:right w:val="single" w:sz="4" w:space="0" w:color="000000"/>
            </w:tcBorders>
            <w:shd w:val="clear" w:color="auto" w:fill="auto"/>
            <w:noWrap/>
            <w:vAlign w:val="center"/>
            <w:hideMark/>
          </w:tcPr>
          <w:p w14:paraId="1ABE6729" w14:textId="77777777" w:rsidR="0035120A" w:rsidRPr="001C27A6" w:rsidRDefault="0035120A" w:rsidP="00BC685D">
            <w:pPr>
              <w:spacing w:line="360" w:lineRule="auto"/>
              <w:jc w:val="center"/>
            </w:pPr>
            <w:r w:rsidRPr="001C27A6">
              <w:t>1</w:t>
            </w:r>
          </w:p>
        </w:tc>
        <w:tc>
          <w:tcPr>
            <w:tcW w:w="8222" w:type="dxa"/>
            <w:tcBorders>
              <w:top w:val="nil"/>
              <w:left w:val="nil"/>
              <w:bottom w:val="single" w:sz="4" w:space="0" w:color="000000"/>
              <w:right w:val="single" w:sz="8" w:space="0" w:color="000000"/>
            </w:tcBorders>
            <w:shd w:val="clear" w:color="auto" w:fill="auto"/>
            <w:noWrap/>
            <w:vAlign w:val="center"/>
            <w:hideMark/>
          </w:tcPr>
          <w:p w14:paraId="15886145" w14:textId="77777777" w:rsidR="0035120A" w:rsidRPr="001C27A6" w:rsidRDefault="0035120A" w:rsidP="00BC685D">
            <w:pPr>
              <w:spacing w:line="360" w:lineRule="auto"/>
            </w:pPr>
            <w:r w:rsidRPr="001C27A6">
              <w:t>персональные портативные компьютеры</w:t>
            </w:r>
          </w:p>
        </w:tc>
      </w:tr>
      <w:tr w:rsidR="0035120A" w:rsidRPr="001C27A6" w14:paraId="5FBE347C" w14:textId="77777777" w:rsidTr="00583D8C">
        <w:trPr>
          <w:trHeight w:val="315"/>
        </w:trPr>
        <w:tc>
          <w:tcPr>
            <w:tcW w:w="1026" w:type="dxa"/>
            <w:tcBorders>
              <w:top w:val="nil"/>
              <w:left w:val="single" w:sz="8" w:space="0" w:color="000000"/>
              <w:bottom w:val="single" w:sz="4" w:space="0" w:color="000000"/>
              <w:right w:val="single" w:sz="4" w:space="0" w:color="000000"/>
            </w:tcBorders>
            <w:shd w:val="clear" w:color="auto" w:fill="auto"/>
            <w:noWrap/>
            <w:vAlign w:val="center"/>
            <w:hideMark/>
          </w:tcPr>
          <w:p w14:paraId="562E9FD6" w14:textId="77777777" w:rsidR="0035120A" w:rsidRPr="001C27A6" w:rsidRDefault="0035120A" w:rsidP="00BC685D">
            <w:pPr>
              <w:spacing w:line="360" w:lineRule="auto"/>
              <w:jc w:val="center"/>
            </w:pPr>
            <w:r w:rsidRPr="001C27A6">
              <w:t>2</w:t>
            </w:r>
          </w:p>
        </w:tc>
        <w:tc>
          <w:tcPr>
            <w:tcW w:w="8222" w:type="dxa"/>
            <w:tcBorders>
              <w:top w:val="nil"/>
              <w:left w:val="nil"/>
              <w:bottom w:val="single" w:sz="4" w:space="0" w:color="000000"/>
              <w:right w:val="single" w:sz="8" w:space="0" w:color="000000"/>
            </w:tcBorders>
            <w:shd w:val="clear" w:color="auto" w:fill="auto"/>
            <w:noWrap/>
            <w:vAlign w:val="center"/>
            <w:hideMark/>
          </w:tcPr>
          <w:p w14:paraId="55B6C55C" w14:textId="77777777" w:rsidR="0035120A" w:rsidRPr="001C27A6" w:rsidRDefault="0035120A" w:rsidP="00BC685D">
            <w:pPr>
              <w:spacing w:line="360" w:lineRule="auto"/>
            </w:pPr>
            <w:r w:rsidRPr="001C27A6">
              <w:t xml:space="preserve">планшеты </w:t>
            </w:r>
          </w:p>
        </w:tc>
      </w:tr>
      <w:tr w:rsidR="0035120A" w:rsidRPr="001C27A6" w14:paraId="0ED68985" w14:textId="77777777" w:rsidTr="00583D8C">
        <w:trPr>
          <w:trHeight w:val="315"/>
        </w:trPr>
        <w:tc>
          <w:tcPr>
            <w:tcW w:w="1026" w:type="dxa"/>
            <w:tcBorders>
              <w:top w:val="nil"/>
              <w:left w:val="single" w:sz="8" w:space="0" w:color="000000"/>
              <w:bottom w:val="single" w:sz="4" w:space="0" w:color="000000"/>
              <w:right w:val="single" w:sz="4" w:space="0" w:color="000000"/>
            </w:tcBorders>
            <w:shd w:val="clear" w:color="auto" w:fill="auto"/>
            <w:noWrap/>
            <w:vAlign w:val="center"/>
            <w:hideMark/>
          </w:tcPr>
          <w:p w14:paraId="1EF05FA0" w14:textId="77777777" w:rsidR="0035120A" w:rsidRPr="001C27A6" w:rsidRDefault="0035120A" w:rsidP="00BC685D">
            <w:pPr>
              <w:spacing w:line="360" w:lineRule="auto"/>
              <w:jc w:val="center"/>
            </w:pPr>
            <w:r w:rsidRPr="001C27A6">
              <w:t>3</w:t>
            </w:r>
          </w:p>
        </w:tc>
        <w:tc>
          <w:tcPr>
            <w:tcW w:w="8222" w:type="dxa"/>
            <w:tcBorders>
              <w:top w:val="nil"/>
              <w:left w:val="nil"/>
              <w:bottom w:val="single" w:sz="4" w:space="0" w:color="000000"/>
              <w:right w:val="single" w:sz="8" w:space="0" w:color="000000"/>
            </w:tcBorders>
            <w:shd w:val="clear" w:color="auto" w:fill="auto"/>
            <w:noWrap/>
            <w:vAlign w:val="center"/>
            <w:hideMark/>
          </w:tcPr>
          <w:p w14:paraId="06914A28" w14:textId="77777777" w:rsidR="0035120A" w:rsidRPr="001C27A6" w:rsidRDefault="0035120A" w:rsidP="00BC685D">
            <w:pPr>
              <w:spacing w:line="360" w:lineRule="auto"/>
            </w:pPr>
            <w:r w:rsidRPr="001C27A6">
              <w:t>любые средства связи</w:t>
            </w:r>
          </w:p>
        </w:tc>
      </w:tr>
      <w:tr w:rsidR="0035120A" w:rsidRPr="001C27A6" w14:paraId="0BE9D341" w14:textId="77777777" w:rsidTr="00583D8C">
        <w:trPr>
          <w:trHeight w:val="315"/>
        </w:trPr>
        <w:tc>
          <w:tcPr>
            <w:tcW w:w="1026" w:type="dxa"/>
            <w:tcBorders>
              <w:top w:val="nil"/>
              <w:left w:val="single" w:sz="8" w:space="0" w:color="000000"/>
              <w:bottom w:val="single" w:sz="4" w:space="0" w:color="000000"/>
              <w:right w:val="single" w:sz="4" w:space="0" w:color="000000"/>
            </w:tcBorders>
            <w:shd w:val="clear" w:color="auto" w:fill="auto"/>
            <w:noWrap/>
            <w:vAlign w:val="center"/>
            <w:hideMark/>
          </w:tcPr>
          <w:p w14:paraId="57667481" w14:textId="77777777" w:rsidR="0035120A" w:rsidRPr="001C27A6" w:rsidRDefault="0035120A" w:rsidP="00BC685D">
            <w:pPr>
              <w:spacing w:line="360" w:lineRule="auto"/>
              <w:jc w:val="center"/>
            </w:pPr>
            <w:r w:rsidRPr="001C27A6">
              <w:t>4</w:t>
            </w:r>
          </w:p>
        </w:tc>
        <w:tc>
          <w:tcPr>
            <w:tcW w:w="8222" w:type="dxa"/>
            <w:tcBorders>
              <w:top w:val="nil"/>
              <w:left w:val="nil"/>
              <w:bottom w:val="single" w:sz="4" w:space="0" w:color="000000"/>
              <w:right w:val="single" w:sz="8" w:space="0" w:color="000000"/>
            </w:tcBorders>
            <w:shd w:val="clear" w:color="auto" w:fill="auto"/>
            <w:noWrap/>
            <w:vAlign w:val="center"/>
            <w:hideMark/>
          </w:tcPr>
          <w:p w14:paraId="109053C1" w14:textId="77777777" w:rsidR="0035120A" w:rsidRPr="001C27A6" w:rsidRDefault="0035120A" w:rsidP="00BC685D">
            <w:pPr>
              <w:spacing w:line="360" w:lineRule="auto"/>
            </w:pPr>
            <w:r w:rsidRPr="001C27A6">
              <w:t>карты памяти или другие портативные устройства</w:t>
            </w:r>
          </w:p>
        </w:tc>
      </w:tr>
      <w:tr w:rsidR="0035120A" w:rsidRPr="001C27A6" w14:paraId="24BA06D2" w14:textId="77777777" w:rsidTr="00583D8C">
        <w:trPr>
          <w:trHeight w:val="315"/>
        </w:trPr>
        <w:tc>
          <w:tcPr>
            <w:tcW w:w="1026" w:type="dxa"/>
            <w:tcBorders>
              <w:top w:val="nil"/>
              <w:left w:val="single" w:sz="8" w:space="0" w:color="000000"/>
              <w:bottom w:val="single" w:sz="4" w:space="0" w:color="000000"/>
              <w:right w:val="single" w:sz="4" w:space="0" w:color="000000"/>
            </w:tcBorders>
            <w:shd w:val="clear" w:color="auto" w:fill="auto"/>
            <w:noWrap/>
            <w:vAlign w:val="center"/>
            <w:hideMark/>
          </w:tcPr>
          <w:p w14:paraId="245A2AAC" w14:textId="77777777" w:rsidR="0035120A" w:rsidRPr="001C27A6" w:rsidRDefault="0035120A" w:rsidP="00BC685D">
            <w:pPr>
              <w:spacing w:line="360" w:lineRule="auto"/>
              <w:jc w:val="center"/>
            </w:pPr>
            <w:r w:rsidRPr="001C27A6">
              <w:t>5</w:t>
            </w:r>
          </w:p>
        </w:tc>
        <w:tc>
          <w:tcPr>
            <w:tcW w:w="8222" w:type="dxa"/>
            <w:tcBorders>
              <w:top w:val="nil"/>
              <w:left w:val="nil"/>
              <w:bottom w:val="single" w:sz="4" w:space="0" w:color="000000"/>
              <w:right w:val="single" w:sz="8" w:space="0" w:color="000000"/>
            </w:tcBorders>
            <w:shd w:val="clear" w:color="auto" w:fill="auto"/>
            <w:noWrap/>
            <w:vAlign w:val="center"/>
            <w:hideMark/>
          </w:tcPr>
          <w:p w14:paraId="3223DBF5" w14:textId="77777777" w:rsidR="0035120A" w:rsidRPr="001C27A6" w:rsidRDefault="0035120A" w:rsidP="00BC685D">
            <w:pPr>
              <w:spacing w:line="360" w:lineRule="auto"/>
            </w:pPr>
            <w:r w:rsidRPr="001C27A6">
              <w:t>электроинструмент подключаемый к сети 230В, исключение - строительный фен</w:t>
            </w:r>
          </w:p>
        </w:tc>
      </w:tr>
      <w:tr w:rsidR="0035120A" w:rsidRPr="001C27A6" w14:paraId="0827F719" w14:textId="77777777" w:rsidTr="00583D8C">
        <w:trPr>
          <w:trHeight w:val="315"/>
        </w:trPr>
        <w:tc>
          <w:tcPr>
            <w:tcW w:w="1026" w:type="dxa"/>
            <w:tcBorders>
              <w:top w:val="nil"/>
              <w:left w:val="single" w:sz="8" w:space="0" w:color="000000"/>
              <w:bottom w:val="single" w:sz="4" w:space="0" w:color="000000"/>
              <w:right w:val="single" w:sz="4" w:space="0" w:color="000000"/>
            </w:tcBorders>
            <w:shd w:val="clear" w:color="auto" w:fill="auto"/>
            <w:noWrap/>
            <w:vAlign w:val="center"/>
            <w:hideMark/>
          </w:tcPr>
          <w:p w14:paraId="0FA45E57" w14:textId="77777777" w:rsidR="0035120A" w:rsidRPr="001C27A6" w:rsidRDefault="0035120A" w:rsidP="00BC685D">
            <w:pPr>
              <w:spacing w:line="360" w:lineRule="auto"/>
              <w:jc w:val="center"/>
            </w:pPr>
            <w:r w:rsidRPr="001C27A6">
              <w:t>6</w:t>
            </w:r>
          </w:p>
        </w:tc>
        <w:tc>
          <w:tcPr>
            <w:tcW w:w="8222" w:type="dxa"/>
            <w:tcBorders>
              <w:top w:val="nil"/>
              <w:left w:val="nil"/>
              <w:bottom w:val="single" w:sz="4" w:space="0" w:color="000000"/>
              <w:right w:val="single" w:sz="8" w:space="0" w:color="000000"/>
            </w:tcBorders>
            <w:shd w:val="clear" w:color="auto" w:fill="auto"/>
            <w:noWrap/>
            <w:vAlign w:val="center"/>
            <w:hideMark/>
          </w:tcPr>
          <w:p w14:paraId="2FC3DDFD" w14:textId="77777777" w:rsidR="0035120A" w:rsidRPr="001C27A6" w:rsidRDefault="0035120A" w:rsidP="00BC685D">
            <w:pPr>
              <w:spacing w:line="360" w:lineRule="auto"/>
            </w:pPr>
            <w:r w:rsidRPr="001C27A6">
              <w:t>суперклей, силикон, латекс или аналогичный клейкий материал</w:t>
            </w:r>
          </w:p>
        </w:tc>
      </w:tr>
    </w:tbl>
    <w:p w14:paraId="5D089B69" w14:textId="46856DEE" w:rsidR="0006140F" w:rsidRPr="001C27A6" w:rsidRDefault="0006140F" w:rsidP="00583D8C">
      <w:pPr>
        <w:pStyle w:val="-1"/>
        <w:spacing w:before="0" w:after="0"/>
        <w:jc w:val="both"/>
        <w:rPr>
          <w:rFonts w:ascii="Times New Roman" w:hAnsi="Times New Roman"/>
          <w:caps w:val="0"/>
          <w:color w:val="auto"/>
          <w:sz w:val="28"/>
          <w:szCs w:val="28"/>
        </w:rPr>
      </w:pPr>
      <w:bookmarkStart w:id="22" w:name="_Toc124422973"/>
      <w:bookmarkEnd w:id="22"/>
    </w:p>
    <w:p w14:paraId="29051AC7" w14:textId="77777777" w:rsidR="00583D8C" w:rsidRPr="001C27A6" w:rsidRDefault="00583D8C" w:rsidP="00583D8C">
      <w:pPr>
        <w:keepNext/>
        <w:spacing w:line="360" w:lineRule="auto"/>
        <w:jc w:val="center"/>
        <w:outlineLvl w:val="0"/>
        <w:rPr>
          <w:b/>
          <w:bCs/>
          <w:caps/>
          <w:sz w:val="28"/>
          <w:szCs w:val="28"/>
          <w:lang w:eastAsia="en-US"/>
        </w:rPr>
      </w:pPr>
      <w:bookmarkStart w:id="23" w:name="_Toc142037194"/>
      <w:r w:rsidRPr="001C27A6">
        <w:rPr>
          <w:b/>
          <w:bCs/>
          <w:caps/>
          <w:sz w:val="28"/>
          <w:szCs w:val="28"/>
          <w:lang w:eastAsia="en-US"/>
        </w:rPr>
        <w:t>3. Приложения</w:t>
      </w:r>
      <w:bookmarkEnd w:id="23"/>
    </w:p>
    <w:p w14:paraId="4B82A8F5" w14:textId="77777777" w:rsidR="002D22A9" w:rsidRPr="001C27A6" w:rsidRDefault="00583D8C" w:rsidP="002D22A9">
      <w:pPr>
        <w:autoSpaceDE w:val="0"/>
        <w:autoSpaceDN w:val="0"/>
        <w:adjustRightInd w:val="0"/>
        <w:spacing w:line="360" w:lineRule="auto"/>
        <w:jc w:val="both"/>
        <w:rPr>
          <w:rFonts w:eastAsiaTheme="minorHAnsi"/>
          <w:sz w:val="28"/>
          <w:szCs w:val="28"/>
          <w:lang w:eastAsia="en-US"/>
        </w:rPr>
      </w:pPr>
      <w:r w:rsidRPr="001C27A6">
        <w:rPr>
          <w:rFonts w:eastAsiaTheme="minorHAnsi"/>
          <w:sz w:val="28"/>
          <w:szCs w:val="28"/>
          <w:lang w:eastAsia="en-US"/>
        </w:rPr>
        <w:t>Приложени</w:t>
      </w:r>
      <w:r w:rsidR="00BC1AD6" w:rsidRPr="001C27A6">
        <w:rPr>
          <w:rFonts w:eastAsiaTheme="minorHAnsi"/>
          <w:sz w:val="28"/>
          <w:szCs w:val="28"/>
          <w:lang w:eastAsia="en-US"/>
        </w:rPr>
        <w:t xml:space="preserve">я </w:t>
      </w:r>
      <w:r w:rsidR="002D22A9" w:rsidRPr="001C27A6">
        <w:rPr>
          <w:rFonts w:eastAsiaTheme="minorHAnsi"/>
          <w:sz w:val="28"/>
          <w:szCs w:val="28"/>
          <w:lang w:eastAsia="en-US"/>
        </w:rPr>
        <w:t>1. Инструкция по заполнению матрицы конкурсного задания.</w:t>
      </w:r>
    </w:p>
    <w:p w14:paraId="13E2CE05" w14:textId="7F0640E6" w:rsidR="002D22A9" w:rsidRPr="001C27A6" w:rsidRDefault="002D22A9" w:rsidP="002D22A9">
      <w:pPr>
        <w:autoSpaceDE w:val="0"/>
        <w:autoSpaceDN w:val="0"/>
        <w:adjustRightInd w:val="0"/>
        <w:spacing w:line="360" w:lineRule="auto"/>
        <w:jc w:val="both"/>
        <w:rPr>
          <w:rFonts w:eastAsiaTheme="minorHAnsi"/>
          <w:sz w:val="28"/>
          <w:szCs w:val="28"/>
          <w:lang w:eastAsia="en-US"/>
        </w:rPr>
      </w:pPr>
      <w:r w:rsidRPr="001C27A6">
        <w:rPr>
          <w:rFonts w:eastAsiaTheme="minorHAnsi"/>
          <w:sz w:val="28"/>
          <w:szCs w:val="28"/>
          <w:lang w:eastAsia="en-US"/>
        </w:rPr>
        <w:t>Приложения 2. Матрица конкурсного задания.</w:t>
      </w:r>
    </w:p>
    <w:p w14:paraId="2C2111F2" w14:textId="7E72C454" w:rsidR="00E24F8D" w:rsidRPr="001C27A6" w:rsidRDefault="00BC1AD6" w:rsidP="002D22A9">
      <w:pPr>
        <w:autoSpaceDE w:val="0"/>
        <w:autoSpaceDN w:val="0"/>
        <w:adjustRightInd w:val="0"/>
        <w:spacing w:line="360" w:lineRule="auto"/>
        <w:jc w:val="both"/>
        <w:rPr>
          <w:rFonts w:eastAsiaTheme="minorHAnsi"/>
          <w:sz w:val="28"/>
          <w:szCs w:val="28"/>
          <w:lang w:eastAsia="en-US"/>
        </w:rPr>
      </w:pPr>
      <w:r w:rsidRPr="001C27A6">
        <w:rPr>
          <w:rFonts w:eastAsiaTheme="minorHAnsi"/>
          <w:sz w:val="28"/>
          <w:szCs w:val="28"/>
          <w:lang w:eastAsia="en-US"/>
        </w:rPr>
        <w:t xml:space="preserve">формируются </w:t>
      </w:r>
      <w:r w:rsidR="00C737C0" w:rsidRPr="001C27A6">
        <w:rPr>
          <w:rFonts w:eastAsiaTheme="minorHAnsi"/>
          <w:sz w:val="28"/>
          <w:szCs w:val="28"/>
          <w:lang w:eastAsia="en-US"/>
        </w:rPr>
        <w:t>исходя из конкурсного задания, принятого в регионе.</w:t>
      </w:r>
      <w:r w:rsidRPr="001C27A6">
        <w:rPr>
          <w:rFonts w:eastAsiaTheme="minorHAnsi"/>
          <w:sz w:val="28"/>
          <w:szCs w:val="28"/>
          <w:lang w:eastAsia="en-US"/>
        </w:rPr>
        <w:t xml:space="preserve"> </w:t>
      </w:r>
    </w:p>
    <w:p w14:paraId="284D401B" w14:textId="5D1BE1CD" w:rsidR="00B97766" w:rsidRPr="001C27A6" w:rsidRDefault="002D22A9" w:rsidP="00BC685D">
      <w:pPr>
        <w:pStyle w:val="-1"/>
        <w:spacing w:before="0" w:after="0"/>
        <w:jc w:val="both"/>
        <w:rPr>
          <w:rFonts w:ascii="Times New Roman" w:hAnsi="Times New Roman"/>
          <w:b w:val="0"/>
          <w:bCs w:val="0"/>
          <w:caps w:val="0"/>
          <w:color w:val="auto"/>
          <w:sz w:val="28"/>
          <w:szCs w:val="28"/>
        </w:rPr>
      </w:pPr>
      <w:r w:rsidRPr="001C27A6">
        <w:rPr>
          <w:rFonts w:ascii="Times New Roman" w:hAnsi="Times New Roman"/>
          <w:b w:val="0"/>
          <w:bCs w:val="0"/>
          <w:caps w:val="0"/>
          <w:color w:val="auto"/>
          <w:sz w:val="28"/>
          <w:szCs w:val="28"/>
        </w:rPr>
        <w:t>Приложение 3. Инструкция по охране труда.</w:t>
      </w:r>
    </w:p>
    <w:p w14:paraId="11B24BDE" w14:textId="3C6FF7AB" w:rsidR="002D22A9" w:rsidRPr="001C27A6" w:rsidRDefault="002D22A9" w:rsidP="00BC685D">
      <w:pPr>
        <w:pStyle w:val="-1"/>
        <w:spacing w:before="0" w:after="0"/>
        <w:jc w:val="both"/>
        <w:rPr>
          <w:rFonts w:ascii="Times New Roman" w:hAnsi="Times New Roman"/>
          <w:b w:val="0"/>
          <w:bCs w:val="0"/>
          <w:caps w:val="0"/>
          <w:color w:val="auto"/>
          <w:sz w:val="28"/>
          <w:szCs w:val="28"/>
        </w:rPr>
      </w:pPr>
      <w:r w:rsidRPr="001C27A6">
        <w:rPr>
          <w:rFonts w:ascii="Times New Roman" w:hAnsi="Times New Roman"/>
          <w:b w:val="0"/>
          <w:bCs w:val="0"/>
          <w:caps w:val="0"/>
          <w:color w:val="auto"/>
          <w:sz w:val="28"/>
          <w:szCs w:val="28"/>
        </w:rPr>
        <w:t>Приложение 4. Чек-лист компетенции.</w:t>
      </w:r>
    </w:p>
    <w:p w14:paraId="4859C849" w14:textId="096E7969" w:rsidR="00B97766" w:rsidRPr="001C27A6" w:rsidRDefault="002D22A9" w:rsidP="00BC685D">
      <w:pPr>
        <w:pStyle w:val="-1"/>
        <w:spacing w:before="0" w:after="0"/>
        <w:jc w:val="both"/>
        <w:rPr>
          <w:rFonts w:ascii="Times New Roman" w:hAnsi="Times New Roman"/>
          <w:b w:val="0"/>
          <w:bCs w:val="0"/>
          <w:caps w:val="0"/>
          <w:color w:val="auto"/>
          <w:sz w:val="28"/>
          <w:szCs w:val="28"/>
        </w:rPr>
      </w:pPr>
      <w:r w:rsidRPr="001C27A6">
        <w:rPr>
          <w:rFonts w:ascii="Times New Roman" w:hAnsi="Times New Roman"/>
          <w:b w:val="0"/>
          <w:bCs w:val="0"/>
          <w:caps w:val="0"/>
          <w:color w:val="auto"/>
          <w:sz w:val="28"/>
          <w:szCs w:val="28"/>
        </w:rPr>
        <w:t>Приложение 5. Материалы к конкурсному заданию.</w:t>
      </w:r>
    </w:p>
    <w:p w14:paraId="42026720" w14:textId="77777777" w:rsidR="002D22A9" w:rsidRPr="001C27A6" w:rsidRDefault="002D22A9" w:rsidP="00B97766">
      <w:pPr>
        <w:spacing w:line="360" w:lineRule="auto"/>
        <w:jc w:val="center"/>
        <w:rPr>
          <w:b/>
          <w:bCs/>
          <w:sz w:val="28"/>
          <w:szCs w:val="28"/>
        </w:rPr>
      </w:pPr>
    </w:p>
    <w:sectPr w:rsidR="002D22A9" w:rsidRPr="001C27A6" w:rsidSect="002D22A9">
      <w:headerReference w:type="default" r:id="rId17"/>
      <w:footerReference w:type="default" r:id="rId18"/>
      <w:pgSz w:w="11906" w:h="16838"/>
      <w:pgMar w:top="1134" w:right="850" w:bottom="1134"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EB1F9" w14:textId="77777777" w:rsidR="00DA4B4D" w:rsidRDefault="00DA4B4D" w:rsidP="00970F49">
      <w:r>
        <w:separator/>
      </w:r>
    </w:p>
  </w:endnote>
  <w:endnote w:type="continuationSeparator" w:id="0">
    <w:p w14:paraId="3BE0C653" w14:textId="77777777" w:rsidR="00DA4B4D" w:rsidRDefault="00DA4B4D" w:rsidP="0097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142152"/>
      <w:docPartObj>
        <w:docPartGallery w:val="Page Numbers (Bottom of Page)"/>
        <w:docPartUnique/>
      </w:docPartObj>
    </w:sdtPr>
    <w:sdtEndPr>
      <w:rPr>
        <w:rFonts w:ascii="Times New Roman" w:hAnsi="Times New Roman" w:cs="Times New Roman"/>
        <w:sz w:val="24"/>
        <w:szCs w:val="24"/>
      </w:rPr>
    </w:sdtEndPr>
    <w:sdtContent>
      <w:p w14:paraId="503C446A" w14:textId="33F6CB15" w:rsidR="001C27A6" w:rsidRPr="00BC685D" w:rsidRDefault="001C27A6" w:rsidP="00BC685D">
        <w:pPr>
          <w:pStyle w:val="a7"/>
          <w:jc w:val="right"/>
          <w:rPr>
            <w:rFonts w:ascii="Times New Roman" w:hAnsi="Times New Roman" w:cs="Times New Roman"/>
            <w:sz w:val="24"/>
            <w:szCs w:val="24"/>
          </w:rPr>
        </w:pPr>
        <w:r w:rsidRPr="00BC685D">
          <w:rPr>
            <w:rFonts w:ascii="Times New Roman" w:hAnsi="Times New Roman" w:cs="Times New Roman"/>
            <w:sz w:val="24"/>
            <w:szCs w:val="24"/>
          </w:rPr>
          <w:fldChar w:fldCharType="begin"/>
        </w:r>
        <w:r w:rsidRPr="00BC685D">
          <w:rPr>
            <w:rFonts w:ascii="Times New Roman" w:hAnsi="Times New Roman" w:cs="Times New Roman"/>
            <w:sz w:val="24"/>
            <w:szCs w:val="24"/>
          </w:rPr>
          <w:instrText>PAGE   \* MERGEFORMAT</w:instrText>
        </w:r>
        <w:r w:rsidRPr="00BC685D">
          <w:rPr>
            <w:rFonts w:ascii="Times New Roman" w:hAnsi="Times New Roman" w:cs="Times New Roman"/>
            <w:sz w:val="24"/>
            <w:szCs w:val="24"/>
          </w:rPr>
          <w:fldChar w:fldCharType="separate"/>
        </w:r>
        <w:r w:rsidR="00D362DD">
          <w:rPr>
            <w:rFonts w:ascii="Times New Roman" w:hAnsi="Times New Roman" w:cs="Times New Roman"/>
            <w:noProof/>
            <w:sz w:val="24"/>
            <w:szCs w:val="24"/>
          </w:rPr>
          <w:t>27</w:t>
        </w:r>
        <w:r w:rsidRPr="00BC685D">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CD8F3" w14:textId="77777777" w:rsidR="00DA4B4D" w:rsidRDefault="00DA4B4D" w:rsidP="00970F49">
      <w:r>
        <w:separator/>
      </w:r>
    </w:p>
  </w:footnote>
  <w:footnote w:type="continuationSeparator" w:id="0">
    <w:p w14:paraId="32B0C7F8" w14:textId="77777777" w:rsidR="00DA4B4D" w:rsidRDefault="00DA4B4D" w:rsidP="00970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6962C" w14:textId="06C01EEB" w:rsidR="001C27A6" w:rsidRPr="00B45AA4" w:rsidRDefault="001C27A6" w:rsidP="00832EBB">
    <w:pPr>
      <w:pStyle w:val="a5"/>
      <w:tabs>
        <w:tab w:val="clear" w:pos="9355"/>
        <w:tab w:val="right" w:pos="10631"/>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6FF"/>
    <w:multiLevelType w:val="hybridMultilevel"/>
    <w:tmpl w:val="98BC0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255D2"/>
    <w:multiLevelType w:val="hybridMultilevel"/>
    <w:tmpl w:val="0ADC0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5B3A9E"/>
    <w:multiLevelType w:val="multilevel"/>
    <w:tmpl w:val="14DED948"/>
    <w:lvl w:ilvl="0">
      <w:start w:val="1"/>
      <w:numFmt w:val="bullet"/>
      <w:lvlText w:val="●"/>
      <w:lvlJc w:val="left"/>
      <w:pPr>
        <w:ind w:left="372" w:hanging="360"/>
      </w:pPr>
      <w:rPr>
        <w:rFonts w:ascii="Noto Sans Symbols" w:eastAsia="Noto Sans Symbols" w:hAnsi="Noto Sans Symbols" w:cs="Noto Sans Symbols"/>
      </w:rPr>
    </w:lvl>
    <w:lvl w:ilvl="1">
      <w:start w:val="1"/>
      <w:numFmt w:val="bullet"/>
      <w:lvlText w:val="o"/>
      <w:lvlJc w:val="left"/>
      <w:pPr>
        <w:ind w:left="1092" w:hanging="360"/>
      </w:pPr>
      <w:rPr>
        <w:rFonts w:ascii="Courier New" w:eastAsia="Courier New" w:hAnsi="Courier New" w:cs="Courier New"/>
      </w:rPr>
    </w:lvl>
    <w:lvl w:ilvl="2">
      <w:start w:val="1"/>
      <w:numFmt w:val="bullet"/>
      <w:lvlText w:val="▪"/>
      <w:lvlJc w:val="left"/>
      <w:pPr>
        <w:ind w:left="1812" w:hanging="360"/>
      </w:pPr>
      <w:rPr>
        <w:rFonts w:ascii="Noto Sans Symbols" w:eastAsia="Noto Sans Symbols" w:hAnsi="Noto Sans Symbols" w:cs="Noto Sans Symbols"/>
      </w:rPr>
    </w:lvl>
    <w:lvl w:ilvl="3">
      <w:start w:val="1"/>
      <w:numFmt w:val="bullet"/>
      <w:lvlText w:val="●"/>
      <w:lvlJc w:val="left"/>
      <w:pPr>
        <w:ind w:left="2532" w:hanging="360"/>
      </w:pPr>
      <w:rPr>
        <w:rFonts w:ascii="Noto Sans Symbols" w:eastAsia="Noto Sans Symbols" w:hAnsi="Noto Sans Symbols" w:cs="Noto Sans Symbols"/>
      </w:rPr>
    </w:lvl>
    <w:lvl w:ilvl="4">
      <w:start w:val="1"/>
      <w:numFmt w:val="bullet"/>
      <w:lvlText w:val="o"/>
      <w:lvlJc w:val="left"/>
      <w:pPr>
        <w:ind w:left="3252" w:hanging="360"/>
      </w:pPr>
      <w:rPr>
        <w:rFonts w:ascii="Courier New" w:eastAsia="Courier New" w:hAnsi="Courier New" w:cs="Courier New"/>
      </w:rPr>
    </w:lvl>
    <w:lvl w:ilvl="5">
      <w:start w:val="1"/>
      <w:numFmt w:val="bullet"/>
      <w:lvlText w:val="▪"/>
      <w:lvlJc w:val="left"/>
      <w:pPr>
        <w:ind w:left="3972" w:hanging="360"/>
      </w:pPr>
      <w:rPr>
        <w:rFonts w:ascii="Noto Sans Symbols" w:eastAsia="Noto Sans Symbols" w:hAnsi="Noto Sans Symbols" w:cs="Noto Sans Symbols"/>
      </w:rPr>
    </w:lvl>
    <w:lvl w:ilvl="6">
      <w:start w:val="1"/>
      <w:numFmt w:val="bullet"/>
      <w:lvlText w:val="●"/>
      <w:lvlJc w:val="left"/>
      <w:pPr>
        <w:ind w:left="4692" w:hanging="360"/>
      </w:pPr>
      <w:rPr>
        <w:rFonts w:ascii="Noto Sans Symbols" w:eastAsia="Noto Sans Symbols" w:hAnsi="Noto Sans Symbols" w:cs="Noto Sans Symbols"/>
      </w:rPr>
    </w:lvl>
    <w:lvl w:ilvl="7">
      <w:start w:val="1"/>
      <w:numFmt w:val="bullet"/>
      <w:lvlText w:val="o"/>
      <w:lvlJc w:val="left"/>
      <w:pPr>
        <w:ind w:left="5412" w:hanging="360"/>
      </w:pPr>
      <w:rPr>
        <w:rFonts w:ascii="Courier New" w:eastAsia="Courier New" w:hAnsi="Courier New" w:cs="Courier New"/>
      </w:rPr>
    </w:lvl>
    <w:lvl w:ilvl="8">
      <w:start w:val="1"/>
      <w:numFmt w:val="bullet"/>
      <w:lvlText w:val="▪"/>
      <w:lvlJc w:val="left"/>
      <w:pPr>
        <w:ind w:left="6132" w:hanging="360"/>
      </w:pPr>
      <w:rPr>
        <w:rFonts w:ascii="Noto Sans Symbols" w:eastAsia="Noto Sans Symbols" w:hAnsi="Noto Sans Symbols" w:cs="Noto Sans Symbols"/>
      </w:rPr>
    </w:lvl>
  </w:abstractNum>
  <w:abstractNum w:abstractNumId="4"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A43A66"/>
    <w:multiLevelType w:val="hybridMultilevel"/>
    <w:tmpl w:val="B9462532"/>
    <w:lvl w:ilvl="0" w:tplc="66DA51C8">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0"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15:restartNumberingAfterBreak="0">
    <w:nsid w:val="1C4A06CB"/>
    <w:multiLevelType w:val="hybridMultilevel"/>
    <w:tmpl w:val="774AB6AC"/>
    <w:lvl w:ilvl="0" w:tplc="EA068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7761F9"/>
    <w:multiLevelType w:val="multilevel"/>
    <w:tmpl w:val="964C828C"/>
    <w:lvl w:ilvl="0">
      <w:start w:val="1"/>
      <w:numFmt w:val="bullet"/>
      <w:lvlText w:val=""/>
      <w:lvlJc w:val="left"/>
      <w:pPr>
        <w:ind w:left="3335" w:hanging="359"/>
      </w:pPr>
      <w:rPr>
        <w:rFonts w:ascii="Symbol" w:hAnsi="Symbol" w:hint="default"/>
      </w:rPr>
    </w:lvl>
    <w:lvl w:ilvl="1">
      <w:start w:val="1"/>
      <w:numFmt w:val="bullet"/>
      <w:lvlText w:val="o"/>
      <w:lvlJc w:val="left"/>
      <w:pPr>
        <w:ind w:left="4055" w:hanging="360"/>
      </w:pPr>
      <w:rPr>
        <w:rFonts w:ascii="Courier New" w:eastAsia="Courier New" w:hAnsi="Courier New" w:cs="Courier New"/>
      </w:rPr>
    </w:lvl>
    <w:lvl w:ilvl="2">
      <w:start w:val="1"/>
      <w:numFmt w:val="bullet"/>
      <w:lvlText w:val="▪"/>
      <w:lvlJc w:val="left"/>
      <w:pPr>
        <w:ind w:left="4775" w:hanging="360"/>
      </w:pPr>
      <w:rPr>
        <w:rFonts w:ascii="Noto Sans Symbols" w:eastAsia="Noto Sans Symbols" w:hAnsi="Noto Sans Symbols" w:cs="Noto Sans Symbols"/>
      </w:rPr>
    </w:lvl>
    <w:lvl w:ilvl="3">
      <w:start w:val="1"/>
      <w:numFmt w:val="bullet"/>
      <w:lvlText w:val="●"/>
      <w:lvlJc w:val="left"/>
      <w:pPr>
        <w:ind w:left="5495" w:hanging="360"/>
      </w:pPr>
      <w:rPr>
        <w:rFonts w:ascii="Noto Sans Symbols" w:eastAsia="Noto Sans Symbols" w:hAnsi="Noto Sans Symbols" w:cs="Noto Sans Symbols"/>
      </w:rPr>
    </w:lvl>
    <w:lvl w:ilvl="4">
      <w:start w:val="1"/>
      <w:numFmt w:val="bullet"/>
      <w:lvlText w:val="o"/>
      <w:lvlJc w:val="left"/>
      <w:pPr>
        <w:ind w:left="6215" w:hanging="360"/>
      </w:pPr>
      <w:rPr>
        <w:rFonts w:ascii="Courier New" w:eastAsia="Courier New" w:hAnsi="Courier New" w:cs="Courier New"/>
      </w:rPr>
    </w:lvl>
    <w:lvl w:ilvl="5">
      <w:start w:val="1"/>
      <w:numFmt w:val="bullet"/>
      <w:lvlText w:val="▪"/>
      <w:lvlJc w:val="left"/>
      <w:pPr>
        <w:ind w:left="6935" w:hanging="360"/>
      </w:pPr>
      <w:rPr>
        <w:rFonts w:ascii="Noto Sans Symbols" w:eastAsia="Noto Sans Symbols" w:hAnsi="Noto Sans Symbols" w:cs="Noto Sans Symbols"/>
      </w:rPr>
    </w:lvl>
    <w:lvl w:ilvl="6">
      <w:start w:val="1"/>
      <w:numFmt w:val="bullet"/>
      <w:lvlText w:val="●"/>
      <w:lvlJc w:val="left"/>
      <w:pPr>
        <w:ind w:left="7655" w:hanging="360"/>
      </w:pPr>
      <w:rPr>
        <w:rFonts w:ascii="Noto Sans Symbols" w:eastAsia="Noto Sans Symbols" w:hAnsi="Noto Sans Symbols" w:cs="Noto Sans Symbols"/>
      </w:rPr>
    </w:lvl>
    <w:lvl w:ilvl="7">
      <w:start w:val="1"/>
      <w:numFmt w:val="bullet"/>
      <w:lvlText w:val="o"/>
      <w:lvlJc w:val="left"/>
      <w:pPr>
        <w:ind w:left="8375" w:hanging="360"/>
      </w:pPr>
      <w:rPr>
        <w:rFonts w:ascii="Courier New" w:eastAsia="Courier New" w:hAnsi="Courier New" w:cs="Courier New"/>
      </w:rPr>
    </w:lvl>
    <w:lvl w:ilvl="8">
      <w:start w:val="1"/>
      <w:numFmt w:val="bullet"/>
      <w:lvlText w:val="▪"/>
      <w:lvlJc w:val="left"/>
      <w:pPr>
        <w:ind w:left="9095" w:hanging="360"/>
      </w:pPr>
      <w:rPr>
        <w:rFonts w:ascii="Noto Sans Symbols" w:eastAsia="Noto Sans Symbols" w:hAnsi="Noto Sans Symbols" w:cs="Noto Sans Symbols"/>
      </w:rPr>
    </w:lvl>
  </w:abstractNum>
  <w:abstractNum w:abstractNumId="16" w15:restartNumberingAfterBreak="0">
    <w:nsid w:val="2638742E"/>
    <w:multiLevelType w:val="hybridMultilevel"/>
    <w:tmpl w:val="A6EE8966"/>
    <w:lvl w:ilvl="0" w:tplc="EA068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787662"/>
    <w:multiLevelType w:val="hybridMultilevel"/>
    <w:tmpl w:val="8E90B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A2149F"/>
    <w:multiLevelType w:val="hybridMultilevel"/>
    <w:tmpl w:val="8F70434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D7512A6"/>
    <w:multiLevelType w:val="multilevel"/>
    <w:tmpl w:val="3B2C5D2A"/>
    <w:lvl w:ilvl="0">
      <w:start w:val="1"/>
      <w:numFmt w:val="bullet"/>
      <w:lvlText w:val="●"/>
      <w:lvlJc w:val="left"/>
      <w:pPr>
        <w:ind w:left="3335" w:hanging="359"/>
      </w:pPr>
      <w:rPr>
        <w:rFonts w:ascii="Noto Sans Symbols" w:eastAsia="Noto Sans Symbols" w:hAnsi="Noto Sans Symbols" w:cs="Noto Sans Symbols"/>
      </w:rPr>
    </w:lvl>
    <w:lvl w:ilvl="1">
      <w:start w:val="1"/>
      <w:numFmt w:val="bullet"/>
      <w:lvlText w:val="o"/>
      <w:lvlJc w:val="left"/>
      <w:pPr>
        <w:ind w:left="4055" w:hanging="360"/>
      </w:pPr>
      <w:rPr>
        <w:rFonts w:ascii="Courier New" w:eastAsia="Courier New" w:hAnsi="Courier New" w:cs="Courier New"/>
      </w:rPr>
    </w:lvl>
    <w:lvl w:ilvl="2">
      <w:start w:val="1"/>
      <w:numFmt w:val="bullet"/>
      <w:lvlText w:val="▪"/>
      <w:lvlJc w:val="left"/>
      <w:pPr>
        <w:ind w:left="4775" w:hanging="360"/>
      </w:pPr>
      <w:rPr>
        <w:rFonts w:ascii="Noto Sans Symbols" w:eastAsia="Noto Sans Symbols" w:hAnsi="Noto Sans Symbols" w:cs="Noto Sans Symbols"/>
      </w:rPr>
    </w:lvl>
    <w:lvl w:ilvl="3">
      <w:start w:val="1"/>
      <w:numFmt w:val="bullet"/>
      <w:lvlText w:val="●"/>
      <w:lvlJc w:val="left"/>
      <w:pPr>
        <w:ind w:left="5495" w:hanging="360"/>
      </w:pPr>
      <w:rPr>
        <w:rFonts w:ascii="Noto Sans Symbols" w:eastAsia="Noto Sans Symbols" w:hAnsi="Noto Sans Symbols" w:cs="Noto Sans Symbols"/>
      </w:rPr>
    </w:lvl>
    <w:lvl w:ilvl="4">
      <w:start w:val="1"/>
      <w:numFmt w:val="bullet"/>
      <w:lvlText w:val="o"/>
      <w:lvlJc w:val="left"/>
      <w:pPr>
        <w:ind w:left="6215" w:hanging="360"/>
      </w:pPr>
      <w:rPr>
        <w:rFonts w:ascii="Courier New" w:eastAsia="Courier New" w:hAnsi="Courier New" w:cs="Courier New"/>
      </w:rPr>
    </w:lvl>
    <w:lvl w:ilvl="5">
      <w:start w:val="1"/>
      <w:numFmt w:val="bullet"/>
      <w:lvlText w:val="▪"/>
      <w:lvlJc w:val="left"/>
      <w:pPr>
        <w:ind w:left="6935" w:hanging="360"/>
      </w:pPr>
      <w:rPr>
        <w:rFonts w:ascii="Noto Sans Symbols" w:eastAsia="Noto Sans Symbols" w:hAnsi="Noto Sans Symbols" w:cs="Noto Sans Symbols"/>
      </w:rPr>
    </w:lvl>
    <w:lvl w:ilvl="6">
      <w:start w:val="1"/>
      <w:numFmt w:val="bullet"/>
      <w:lvlText w:val="●"/>
      <w:lvlJc w:val="left"/>
      <w:pPr>
        <w:ind w:left="7655" w:hanging="360"/>
      </w:pPr>
      <w:rPr>
        <w:rFonts w:ascii="Noto Sans Symbols" w:eastAsia="Noto Sans Symbols" w:hAnsi="Noto Sans Symbols" w:cs="Noto Sans Symbols"/>
      </w:rPr>
    </w:lvl>
    <w:lvl w:ilvl="7">
      <w:start w:val="1"/>
      <w:numFmt w:val="bullet"/>
      <w:lvlText w:val="o"/>
      <w:lvlJc w:val="left"/>
      <w:pPr>
        <w:ind w:left="8375" w:hanging="360"/>
      </w:pPr>
      <w:rPr>
        <w:rFonts w:ascii="Courier New" w:eastAsia="Courier New" w:hAnsi="Courier New" w:cs="Courier New"/>
      </w:rPr>
    </w:lvl>
    <w:lvl w:ilvl="8">
      <w:start w:val="1"/>
      <w:numFmt w:val="bullet"/>
      <w:lvlText w:val="▪"/>
      <w:lvlJc w:val="left"/>
      <w:pPr>
        <w:ind w:left="9095" w:hanging="360"/>
      </w:pPr>
      <w:rPr>
        <w:rFonts w:ascii="Noto Sans Symbols" w:eastAsia="Noto Sans Symbols" w:hAnsi="Noto Sans Symbols" w:cs="Noto Sans Symbols"/>
      </w:rPr>
    </w:lvl>
  </w:abstractNum>
  <w:abstractNum w:abstractNumId="20"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23" w15:restartNumberingAfterBreak="0">
    <w:nsid w:val="35122B86"/>
    <w:multiLevelType w:val="multilevel"/>
    <w:tmpl w:val="BEF43912"/>
    <w:lvl w:ilvl="0">
      <w:start w:val="1"/>
      <w:numFmt w:val="decimal"/>
      <w:lvlText w:val="%1."/>
      <w:lvlJc w:val="left"/>
      <w:pPr>
        <w:ind w:left="450" w:hanging="450"/>
      </w:pPr>
      <w:rPr>
        <w:rFonts w:hint="default"/>
      </w:rPr>
    </w:lvl>
    <w:lvl w:ilvl="1">
      <w:start w:val="5"/>
      <w:numFmt w:val="decimal"/>
      <w:lvlText w:val="%1.%2."/>
      <w:lvlJc w:val="left"/>
      <w:pPr>
        <w:ind w:left="3489" w:hanging="720"/>
      </w:pPr>
      <w:rPr>
        <w:rFonts w:hint="default"/>
      </w:rPr>
    </w:lvl>
    <w:lvl w:ilvl="2">
      <w:start w:val="1"/>
      <w:numFmt w:val="decimal"/>
      <w:lvlText w:val="%1.%2.%3."/>
      <w:lvlJc w:val="left"/>
      <w:pPr>
        <w:ind w:left="6258" w:hanging="720"/>
      </w:pPr>
      <w:rPr>
        <w:rFonts w:hint="default"/>
      </w:rPr>
    </w:lvl>
    <w:lvl w:ilvl="3">
      <w:start w:val="1"/>
      <w:numFmt w:val="decimal"/>
      <w:lvlText w:val="%1.%2.%3.%4."/>
      <w:lvlJc w:val="left"/>
      <w:pPr>
        <w:ind w:left="3491" w:hanging="1080"/>
      </w:pPr>
      <w:rPr>
        <w:rFonts w:hint="default"/>
      </w:rPr>
    </w:lvl>
    <w:lvl w:ilvl="4">
      <w:start w:val="1"/>
      <w:numFmt w:val="decimal"/>
      <w:lvlText w:val="%1.%2.%3.%4.%5."/>
      <w:lvlJc w:val="left"/>
      <w:pPr>
        <w:ind w:left="12156" w:hanging="1080"/>
      </w:pPr>
      <w:rPr>
        <w:rFonts w:hint="default"/>
      </w:rPr>
    </w:lvl>
    <w:lvl w:ilvl="5">
      <w:start w:val="1"/>
      <w:numFmt w:val="decimal"/>
      <w:lvlText w:val="%1.%2.%3.%4.%5.%6."/>
      <w:lvlJc w:val="left"/>
      <w:pPr>
        <w:ind w:left="15285" w:hanging="1440"/>
      </w:pPr>
      <w:rPr>
        <w:rFonts w:hint="default"/>
      </w:rPr>
    </w:lvl>
    <w:lvl w:ilvl="6">
      <w:start w:val="1"/>
      <w:numFmt w:val="decimal"/>
      <w:lvlText w:val="%1.%2.%3.%4.%5.%6.%7."/>
      <w:lvlJc w:val="left"/>
      <w:pPr>
        <w:ind w:left="18414" w:hanging="1800"/>
      </w:pPr>
      <w:rPr>
        <w:rFonts w:hint="default"/>
      </w:rPr>
    </w:lvl>
    <w:lvl w:ilvl="7">
      <w:start w:val="1"/>
      <w:numFmt w:val="decimal"/>
      <w:lvlText w:val="%1.%2.%3.%4.%5.%6.%7.%8."/>
      <w:lvlJc w:val="left"/>
      <w:pPr>
        <w:ind w:left="21183" w:hanging="1800"/>
      </w:pPr>
      <w:rPr>
        <w:rFonts w:hint="default"/>
      </w:rPr>
    </w:lvl>
    <w:lvl w:ilvl="8">
      <w:start w:val="1"/>
      <w:numFmt w:val="decimal"/>
      <w:lvlText w:val="%1.%2.%3.%4.%5.%6.%7.%8.%9."/>
      <w:lvlJc w:val="left"/>
      <w:pPr>
        <w:ind w:left="24312" w:hanging="2160"/>
      </w:pPr>
      <w:rPr>
        <w:rFonts w:hint="default"/>
      </w:rPr>
    </w:lvl>
  </w:abstractNum>
  <w:abstractNum w:abstractNumId="24" w15:restartNumberingAfterBreak="0">
    <w:nsid w:val="37B97C01"/>
    <w:multiLevelType w:val="hybridMultilevel"/>
    <w:tmpl w:val="14229AB6"/>
    <w:lvl w:ilvl="0" w:tplc="EA068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9A2960"/>
    <w:multiLevelType w:val="hybridMultilevel"/>
    <w:tmpl w:val="19088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D63B57"/>
    <w:multiLevelType w:val="hybridMultilevel"/>
    <w:tmpl w:val="7266317E"/>
    <w:lvl w:ilvl="0" w:tplc="63CCE2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26466D"/>
    <w:multiLevelType w:val="hybridMultilevel"/>
    <w:tmpl w:val="C7C2E8E6"/>
    <w:lvl w:ilvl="0" w:tplc="A48E44B2">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31" w15:restartNumberingAfterBreak="0">
    <w:nsid w:val="4F897E47"/>
    <w:multiLevelType w:val="multilevel"/>
    <w:tmpl w:val="446653A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A17A2F"/>
    <w:multiLevelType w:val="hybridMultilevel"/>
    <w:tmpl w:val="503C7F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0AC1D78"/>
    <w:multiLevelType w:val="hybridMultilevel"/>
    <w:tmpl w:val="985C77F2"/>
    <w:lvl w:ilvl="0" w:tplc="EA068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2526486"/>
    <w:multiLevelType w:val="hybridMultilevel"/>
    <w:tmpl w:val="C2D637F2"/>
    <w:lvl w:ilvl="0" w:tplc="5F56DF7A">
      <w:start w:val="1"/>
      <w:numFmt w:val="decimal"/>
      <w:lvlText w:val="%1."/>
      <w:lvlJc w:val="left"/>
      <w:pPr>
        <w:ind w:left="1068" w:hanging="360"/>
      </w:pPr>
      <w:rPr>
        <w:rFonts w:eastAsia="Times New Roman" w:hint="default"/>
        <w:b/>
        <w:bCs w:val="0"/>
        <w:sz w:val="28"/>
      </w:rPr>
    </w:lvl>
    <w:lvl w:ilvl="1" w:tplc="BFF235FE">
      <w:start w:val="1"/>
      <w:numFmt w:val="russianLower"/>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578677EC"/>
    <w:multiLevelType w:val="hybridMultilevel"/>
    <w:tmpl w:val="E878DD4C"/>
    <w:lvl w:ilvl="0" w:tplc="EA068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F9385D"/>
    <w:multiLevelType w:val="hybridMultilevel"/>
    <w:tmpl w:val="13A4E824"/>
    <w:lvl w:ilvl="0" w:tplc="EA068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9"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295830"/>
    <w:multiLevelType w:val="hybridMultilevel"/>
    <w:tmpl w:val="3356C6C6"/>
    <w:lvl w:ilvl="0" w:tplc="21B2F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68B1E7F"/>
    <w:multiLevelType w:val="hybridMultilevel"/>
    <w:tmpl w:val="30AEF592"/>
    <w:lvl w:ilvl="0" w:tplc="EA068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9CF7291"/>
    <w:multiLevelType w:val="multilevel"/>
    <w:tmpl w:val="F64ECDF2"/>
    <w:lvl w:ilvl="0">
      <w:start w:val="1"/>
      <w:numFmt w:val="bullet"/>
      <w:lvlText w:val="•"/>
      <w:lvlJc w:val="left"/>
      <w:pPr>
        <w:ind w:left="927" w:hanging="360"/>
      </w:pPr>
      <w:rPr>
        <w:rFonts w:ascii="Arial" w:eastAsia="Arial" w:hAnsi="Arial" w:cs="Arial"/>
        <w:color w:val="00000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5"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421169"/>
    <w:multiLevelType w:val="multilevel"/>
    <w:tmpl w:val="446653A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333A70"/>
    <w:multiLevelType w:val="hybridMultilevel"/>
    <w:tmpl w:val="2E9A5958"/>
    <w:lvl w:ilvl="0" w:tplc="EA068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97C695F"/>
    <w:multiLevelType w:val="multilevel"/>
    <w:tmpl w:val="47C83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AAD04F1"/>
    <w:multiLevelType w:val="hybridMultilevel"/>
    <w:tmpl w:val="7682EA9A"/>
    <w:lvl w:ilvl="0" w:tplc="4606DA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13"/>
  </w:num>
  <w:num w:numId="3">
    <w:abstractNumId w:val="10"/>
  </w:num>
  <w:num w:numId="4">
    <w:abstractNumId w:val="4"/>
  </w:num>
  <w:num w:numId="5">
    <w:abstractNumId w:val="2"/>
  </w:num>
  <w:num w:numId="6">
    <w:abstractNumId w:val="14"/>
  </w:num>
  <w:num w:numId="7">
    <w:abstractNumId w:val="5"/>
  </w:num>
  <w:num w:numId="8">
    <w:abstractNumId w:val="9"/>
  </w:num>
  <w:num w:numId="9">
    <w:abstractNumId w:val="38"/>
  </w:num>
  <w:num w:numId="10">
    <w:abstractNumId w:val="11"/>
  </w:num>
  <w:num w:numId="11">
    <w:abstractNumId w:val="6"/>
  </w:num>
  <w:num w:numId="12">
    <w:abstractNumId w:val="20"/>
  </w:num>
  <w:num w:numId="13">
    <w:abstractNumId w:val="43"/>
  </w:num>
  <w:num w:numId="14">
    <w:abstractNumId w:val="21"/>
  </w:num>
  <w:num w:numId="15">
    <w:abstractNumId w:val="39"/>
  </w:num>
  <w:num w:numId="16">
    <w:abstractNumId w:val="45"/>
  </w:num>
  <w:num w:numId="17">
    <w:abstractNumId w:val="41"/>
  </w:num>
  <w:num w:numId="18">
    <w:abstractNumId w:val="37"/>
  </w:num>
  <w:num w:numId="19">
    <w:abstractNumId w:val="26"/>
  </w:num>
  <w:num w:numId="20">
    <w:abstractNumId w:val="30"/>
  </w:num>
  <w:num w:numId="21">
    <w:abstractNumId w:val="22"/>
  </w:num>
  <w:num w:numId="22">
    <w:abstractNumId w:val="7"/>
  </w:num>
  <w:num w:numId="23">
    <w:abstractNumId w:val="44"/>
  </w:num>
  <w:num w:numId="24">
    <w:abstractNumId w:val="34"/>
  </w:num>
  <w:num w:numId="25">
    <w:abstractNumId w:val="3"/>
  </w:num>
  <w:num w:numId="26">
    <w:abstractNumId w:val="46"/>
  </w:num>
  <w:num w:numId="27">
    <w:abstractNumId w:val="48"/>
  </w:num>
  <w:num w:numId="28">
    <w:abstractNumId w:val="19"/>
  </w:num>
  <w:num w:numId="29">
    <w:abstractNumId w:val="29"/>
  </w:num>
  <w:num w:numId="30">
    <w:abstractNumId w:val="1"/>
  </w:num>
  <w:num w:numId="31">
    <w:abstractNumId w:val="16"/>
  </w:num>
  <w:num w:numId="32">
    <w:abstractNumId w:val="35"/>
  </w:num>
  <w:num w:numId="33">
    <w:abstractNumId w:val="12"/>
  </w:num>
  <w:num w:numId="34">
    <w:abstractNumId w:val="42"/>
  </w:num>
  <w:num w:numId="35">
    <w:abstractNumId w:val="33"/>
  </w:num>
  <w:num w:numId="36">
    <w:abstractNumId w:val="15"/>
  </w:num>
  <w:num w:numId="37">
    <w:abstractNumId w:val="47"/>
  </w:num>
  <w:num w:numId="38">
    <w:abstractNumId w:val="36"/>
  </w:num>
  <w:num w:numId="39">
    <w:abstractNumId w:val="24"/>
  </w:num>
  <w:num w:numId="40">
    <w:abstractNumId w:val="32"/>
  </w:num>
  <w:num w:numId="41">
    <w:abstractNumId w:val="49"/>
  </w:num>
  <w:num w:numId="42">
    <w:abstractNumId w:val="25"/>
  </w:num>
  <w:num w:numId="43">
    <w:abstractNumId w:val="40"/>
  </w:num>
  <w:num w:numId="44">
    <w:abstractNumId w:val="18"/>
  </w:num>
  <w:num w:numId="45">
    <w:abstractNumId w:val="27"/>
  </w:num>
  <w:num w:numId="46">
    <w:abstractNumId w:val="8"/>
  </w:num>
  <w:num w:numId="47">
    <w:abstractNumId w:val="23"/>
  </w:num>
  <w:num w:numId="48">
    <w:abstractNumId w:val="0"/>
  </w:num>
  <w:num w:numId="49">
    <w:abstractNumId w:val="31"/>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9"/>
    <w:rsid w:val="00000B44"/>
    <w:rsid w:val="000051E8"/>
    <w:rsid w:val="00014BD0"/>
    <w:rsid w:val="00021CCE"/>
    <w:rsid w:val="00022E28"/>
    <w:rsid w:val="00022EE9"/>
    <w:rsid w:val="000244DA"/>
    <w:rsid w:val="00024F7D"/>
    <w:rsid w:val="000317D6"/>
    <w:rsid w:val="000333A2"/>
    <w:rsid w:val="00040038"/>
    <w:rsid w:val="00041A78"/>
    <w:rsid w:val="00043296"/>
    <w:rsid w:val="00043323"/>
    <w:rsid w:val="00056CDE"/>
    <w:rsid w:val="0006140F"/>
    <w:rsid w:val="00061A25"/>
    <w:rsid w:val="00067386"/>
    <w:rsid w:val="00080E04"/>
    <w:rsid w:val="00081D65"/>
    <w:rsid w:val="00085B19"/>
    <w:rsid w:val="00093B3C"/>
    <w:rsid w:val="00095770"/>
    <w:rsid w:val="00097EFE"/>
    <w:rsid w:val="000A1F96"/>
    <w:rsid w:val="000A5959"/>
    <w:rsid w:val="000A63B0"/>
    <w:rsid w:val="000B3397"/>
    <w:rsid w:val="000B55A2"/>
    <w:rsid w:val="000B7DA8"/>
    <w:rsid w:val="000D08DB"/>
    <w:rsid w:val="000D258B"/>
    <w:rsid w:val="000D3546"/>
    <w:rsid w:val="000D43CC"/>
    <w:rsid w:val="000D4C46"/>
    <w:rsid w:val="000D504B"/>
    <w:rsid w:val="000D6FEE"/>
    <w:rsid w:val="000D74AA"/>
    <w:rsid w:val="000F0FC3"/>
    <w:rsid w:val="001024BE"/>
    <w:rsid w:val="00102CC1"/>
    <w:rsid w:val="001059DC"/>
    <w:rsid w:val="00110570"/>
    <w:rsid w:val="00114D79"/>
    <w:rsid w:val="00115516"/>
    <w:rsid w:val="00115716"/>
    <w:rsid w:val="00127743"/>
    <w:rsid w:val="00134074"/>
    <w:rsid w:val="0013665B"/>
    <w:rsid w:val="00137E59"/>
    <w:rsid w:val="00150B86"/>
    <w:rsid w:val="0015561E"/>
    <w:rsid w:val="00157C5E"/>
    <w:rsid w:val="001627D5"/>
    <w:rsid w:val="00163836"/>
    <w:rsid w:val="00163D90"/>
    <w:rsid w:val="00172C7E"/>
    <w:rsid w:val="0017372F"/>
    <w:rsid w:val="00174370"/>
    <w:rsid w:val="0017612A"/>
    <w:rsid w:val="00194E9F"/>
    <w:rsid w:val="001967C1"/>
    <w:rsid w:val="00197A95"/>
    <w:rsid w:val="00197E62"/>
    <w:rsid w:val="001B5387"/>
    <w:rsid w:val="001B547F"/>
    <w:rsid w:val="001C27A6"/>
    <w:rsid w:val="001C3209"/>
    <w:rsid w:val="001C63E7"/>
    <w:rsid w:val="001C7ED7"/>
    <w:rsid w:val="001D2EF6"/>
    <w:rsid w:val="001E1DF9"/>
    <w:rsid w:val="001E316D"/>
    <w:rsid w:val="001E5278"/>
    <w:rsid w:val="001F093D"/>
    <w:rsid w:val="002021D2"/>
    <w:rsid w:val="002119B8"/>
    <w:rsid w:val="002140F3"/>
    <w:rsid w:val="00220E70"/>
    <w:rsid w:val="00224301"/>
    <w:rsid w:val="00224B4F"/>
    <w:rsid w:val="00227A96"/>
    <w:rsid w:val="00237603"/>
    <w:rsid w:val="002417DE"/>
    <w:rsid w:val="0025135C"/>
    <w:rsid w:val="0025641E"/>
    <w:rsid w:val="00261757"/>
    <w:rsid w:val="00265523"/>
    <w:rsid w:val="00270E01"/>
    <w:rsid w:val="00276A11"/>
    <w:rsid w:val="002776A1"/>
    <w:rsid w:val="00282BFD"/>
    <w:rsid w:val="0029547E"/>
    <w:rsid w:val="00295B39"/>
    <w:rsid w:val="002A1A5E"/>
    <w:rsid w:val="002A5743"/>
    <w:rsid w:val="002B1426"/>
    <w:rsid w:val="002C0E0E"/>
    <w:rsid w:val="002C1F57"/>
    <w:rsid w:val="002C4CEC"/>
    <w:rsid w:val="002D22A9"/>
    <w:rsid w:val="002D243A"/>
    <w:rsid w:val="002F2429"/>
    <w:rsid w:val="002F2906"/>
    <w:rsid w:val="002F4E79"/>
    <w:rsid w:val="002F60AC"/>
    <w:rsid w:val="002F7BBC"/>
    <w:rsid w:val="002F7C55"/>
    <w:rsid w:val="003038DA"/>
    <w:rsid w:val="0031074A"/>
    <w:rsid w:val="0031149B"/>
    <w:rsid w:val="00317FE0"/>
    <w:rsid w:val="003242E1"/>
    <w:rsid w:val="00333911"/>
    <w:rsid w:val="00334165"/>
    <w:rsid w:val="00335014"/>
    <w:rsid w:val="00335948"/>
    <w:rsid w:val="00340858"/>
    <w:rsid w:val="003423E2"/>
    <w:rsid w:val="0035120A"/>
    <w:rsid w:val="00352B47"/>
    <w:rsid w:val="003531E7"/>
    <w:rsid w:val="003531FB"/>
    <w:rsid w:val="003538DB"/>
    <w:rsid w:val="003601A4"/>
    <w:rsid w:val="0036416D"/>
    <w:rsid w:val="0037535C"/>
    <w:rsid w:val="00384E36"/>
    <w:rsid w:val="00386283"/>
    <w:rsid w:val="003934F8"/>
    <w:rsid w:val="00395AAC"/>
    <w:rsid w:val="00397A1B"/>
    <w:rsid w:val="003A14C2"/>
    <w:rsid w:val="003A21C8"/>
    <w:rsid w:val="003A2ACA"/>
    <w:rsid w:val="003A31E7"/>
    <w:rsid w:val="003C1D7A"/>
    <w:rsid w:val="003C3285"/>
    <w:rsid w:val="003C5F97"/>
    <w:rsid w:val="003C603E"/>
    <w:rsid w:val="003C6F33"/>
    <w:rsid w:val="003D0F8E"/>
    <w:rsid w:val="003D1E51"/>
    <w:rsid w:val="003E0334"/>
    <w:rsid w:val="003E1014"/>
    <w:rsid w:val="003E7C98"/>
    <w:rsid w:val="003F4CBF"/>
    <w:rsid w:val="004018F4"/>
    <w:rsid w:val="00402B2E"/>
    <w:rsid w:val="004064FE"/>
    <w:rsid w:val="004127E5"/>
    <w:rsid w:val="004138D2"/>
    <w:rsid w:val="00415C80"/>
    <w:rsid w:val="00420A0C"/>
    <w:rsid w:val="004254FE"/>
    <w:rsid w:val="004261D8"/>
    <w:rsid w:val="00436FFC"/>
    <w:rsid w:val="00437D28"/>
    <w:rsid w:val="0044303B"/>
    <w:rsid w:val="0044354A"/>
    <w:rsid w:val="00445833"/>
    <w:rsid w:val="00454353"/>
    <w:rsid w:val="00461AC6"/>
    <w:rsid w:val="004632F6"/>
    <w:rsid w:val="00465DC3"/>
    <w:rsid w:val="00466AE9"/>
    <w:rsid w:val="0047429B"/>
    <w:rsid w:val="0048071B"/>
    <w:rsid w:val="004904C5"/>
    <w:rsid w:val="004917C4"/>
    <w:rsid w:val="004A07A5"/>
    <w:rsid w:val="004A667A"/>
    <w:rsid w:val="004B692B"/>
    <w:rsid w:val="004C3CAF"/>
    <w:rsid w:val="004C703E"/>
    <w:rsid w:val="004D096E"/>
    <w:rsid w:val="004D272B"/>
    <w:rsid w:val="004D7483"/>
    <w:rsid w:val="004E16F5"/>
    <w:rsid w:val="004E785E"/>
    <w:rsid w:val="004E7905"/>
    <w:rsid w:val="004F09B6"/>
    <w:rsid w:val="004F13A7"/>
    <w:rsid w:val="004F24B5"/>
    <w:rsid w:val="00503005"/>
    <w:rsid w:val="00504D48"/>
    <w:rsid w:val="005055FF"/>
    <w:rsid w:val="00510059"/>
    <w:rsid w:val="00511B76"/>
    <w:rsid w:val="00520076"/>
    <w:rsid w:val="00522F38"/>
    <w:rsid w:val="00534ECD"/>
    <w:rsid w:val="00535D82"/>
    <w:rsid w:val="0054554A"/>
    <w:rsid w:val="00554CBB"/>
    <w:rsid w:val="00555792"/>
    <w:rsid w:val="00555AA3"/>
    <w:rsid w:val="005560AC"/>
    <w:rsid w:val="0056194A"/>
    <w:rsid w:val="00565B7C"/>
    <w:rsid w:val="00570969"/>
    <w:rsid w:val="00571326"/>
    <w:rsid w:val="00583D8C"/>
    <w:rsid w:val="00586873"/>
    <w:rsid w:val="00590258"/>
    <w:rsid w:val="005A1625"/>
    <w:rsid w:val="005A7D57"/>
    <w:rsid w:val="005B05D5"/>
    <w:rsid w:val="005B0DEC"/>
    <w:rsid w:val="005B1C40"/>
    <w:rsid w:val="005B66FC"/>
    <w:rsid w:val="005C6A23"/>
    <w:rsid w:val="005D41C3"/>
    <w:rsid w:val="005E11D3"/>
    <w:rsid w:val="005E30DC"/>
    <w:rsid w:val="005E4A47"/>
    <w:rsid w:val="005E53B6"/>
    <w:rsid w:val="00605DD7"/>
    <w:rsid w:val="0060658F"/>
    <w:rsid w:val="00606615"/>
    <w:rsid w:val="00611963"/>
    <w:rsid w:val="00613219"/>
    <w:rsid w:val="006151AA"/>
    <w:rsid w:val="00617F48"/>
    <w:rsid w:val="00624CC2"/>
    <w:rsid w:val="0062789A"/>
    <w:rsid w:val="006306C1"/>
    <w:rsid w:val="006328C7"/>
    <w:rsid w:val="00633046"/>
    <w:rsid w:val="00633078"/>
    <w:rsid w:val="0063396F"/>
    <w:rsid w:val="006363C6"/>
    <w:rsid w:val="00640E46"/>
    <w:rsid w:val="0064179C"/>
    <w:rsid w:val="00643A8A"/>
    <w:rsid w:val="0064491A"/>
    <w:rsid w:val="0064727F"/>
    <w:rsid w:val="00647AFD"/>
    <w:rsid w:val="00651645"/>
    <w:rsid w:val="00653B50"/>
    <w:rsid w:val="0065525D"/>
    <w:rsid w:val="00662141"/>
    <w:rsid w:val="006745B9"/>
    <w:rsid w:val="006776B4"/>
    <w:rsid w:val="006817E6"/>
    <w:rsid w:val="006873B8"/>
    <w:rsid w:val="006B0FEA"/>
    <w:rsid w:val="006B188D"/>
    <w:rsid w:val="006B4842"/>
    <w:rsid w:val="006B71EA"/>
    <w:rsid w:val="006C6D6D"/>
    <w:rsid w:val="006C7A3B"/>
    <w:rsid w:val="006C7CE4"/>
    <w:rsid w:val="006D258C"/>
    <w:rsid w:val="006D2F21"/>
    <w:rsid w:val="006D6DDD"/>
    <w:rsid w:val="006F4464"/>
    <w:rsid w:val="00700A5E"/>
    <w:rsid w:val="00702361"/>
    <w:rsid w:val="0070468B"/>
    <w:rsid w:val="007127EC"/>
    <w:rsid w:val="00714AE7"/>
    <w:rsid w:val="00714CA4"/>
    <w:rsid w:val="00724DE9"/>
    <w:rsid w:val="007250D9"/>
    <w:rsid w:val="007274B8"/>
    <w:rsid w:val="00727F97"/>
    <w:rsid w:val="00730AE0"/>
    <w:rsid w:val="007314A8"/>
    <w:rsid w:val="007318A9"/>
    <w:rsid w:val="00734F33"/>
    <w:rsid w:val="007357DB"/>
    <w:rsid w:val="00741C47"/>
    <w:rsid w:val="0074372D"/>
    <w:rsid w:val="00750212"/>
    <w:rsid w:val="00751983"/>
    <w:rsid w:val="00751CA2"/>
    <w:rsid w:val="00755C86"/>
    <w:rsid w:val="00760360"/>
    <w:rsid w:val="007604F9"/>
    <w:rsid w:val="00761F27"/>
    <w:rsid w:val="00764773"/>
    <w:rsid w:val="007735DC"/>
    <w:rsid w:val="00775E7F"/>
    <w:rsid w:val="007808C5"/>
    <w:rsid w:val="00781293"/>
    <w:rsid w:val="0078311A"/>
    <w:rsid w:val="00783302"/>
    <w:rsid w:val="00786827"/>
    <w:rsid w:val="00791D70"/>
    <w:rsid w:val="00792AF4"/>
    <w:rsid w:val="007A0D4D"/>
    <w:rsid w:val="007A61C5"/>
    <w:rsid w:val="007A6888"/>
    <w:rsid w:val="007B0DCC"/>
    <w:rsid w:val="007B1AAF"/>
    <w:rsid w:val="007B2222"/>
    <w:rsid w:val="007B3FD5"/>
    <w:rsid w:val="007C48F6"/>
    <w:rsid w:val="007C5610"/>
    <w:rsid w:val="007D3601"/>
    <w:rsid w:val="007D5581"/>
    <w:rsid w:val="007D6C20"/>
    <w:rsid w:val="007E73B4"/>
    <w:rsid w:val="007F0983"/>
    <w:rsid w:val="007F772C"/>
    <w:rsid w:val="00807BA5"/>
    <w:rsid w:val="008102ED"/>
    <w:rsid w:val="00812516"/>
    <w:rsid w:val="0081448D"/>
    <w:rsid w:val="00816C71"/>
    <w:rsid w:val="00820A59"/>
    <w:rsid w:val="00821512"/>
    <w:rsid w:val="0082201E"/>
    <w:rsid w:val="00832EBB"/>
    <w:rsid w:val="00834734"/>
    <w:rsid w:val="00835BF6"/>
    <w:rsid w:val="008368F3"/>
    <w:rsid w:val="00847E58"/>
    <w:rsid w:val="00851F0E"/>
    <w:rsid w:val="00853607"/>
    <w:rsid w:val="00863214"/>
    <w:rsid w:val="008644EF"/>
    <w:rsid w:val="008746E5"/>
    <w:rsid w:val="008761F3"/>
    <w:rsid w:val="00877BEB"/>
    <w:rsid w:val="008810CC"/>
    <w:rsid w:val="00881AE5"/>
    <w:rsid w:val="00881DD2"/>
    <w:rsid w:val="00882B54"/>
    <w:rsid w:val="00882C11"/>
    <w:rsid w:val="00883ACB"/>
    <w:rsid w:val="008912AE"/>
    <w:rsid w:val="00891A7D"/>
    <w:rsid w:val="00893D97"/>
    <w:rsid w:val="0089610C"/>
    <w:rsid w:val="008A478B"/>
    <w:rsid w:val="008B0DF8"/>
    <w:rsid w:val="008B0F23"/>
    <w:rsid w:val="008B1764"/>
    <w:rsid w:val="008B560B"/>
    <w:rsid w:val="008B6042"/>
    <w:rsid w:val="008C41F7"/>
    <w:rsid w:val="008C5C1E"/>
    <w:rsid w:val="008D1368"/>
    <w:rsid w:val="008D27EF"/>
    <w:rsid w:val="008D6DCF"/>
    <w:rsid w:val="008E09FA"/>
    <w:rsid w:val="008E166B"/>
    <w:rsid w:val="008E5424"/>
    <w:rsid w:val="008E6D14"/>
    <w:rsid w:val="008F2D9A"/>
    <w:rsid w:val="00901689"/>
    <w:rsid w:val="009018F0"/>
    <w:rsid w:val="009034E3"/>
    <w:rsid w:val="00906E82"/>
    <w:rsid w:val="00915923"/>
    <w:rsid w:val="00916674"/>
    <w:rsid w:val="00924FC7"/>
    <w:rsid w:val="00942A49"/>
    <w:rsid w:val="00945E13"/>
    <w:rsid w:val="0094788E"/>
    <w:rsid w:val="00953043"/>
    <w:rsid w:val="00953113"/>
    <w:rsid w:val="00954B97"/>
    <w:rsid w:val="00955127"/>
    <w:rsid w:val="00956BC9"/>
    <w:rsid w:val="009642C0"/>
    <w:rsid w:val="00966FFA"/>
    <w:rsid w:val="00970F49"/>
    <w:rsid w:val="009715DA"/>
    <w:rsid w:val="00976338"/>
    <w:rsid w:val="00991C43"/>
    <w:rsid w:val="009931F0"/>
    <w:rsid w:val="00993BD6"/>
    <w:rsid w:val="00994C7C"/>
    <w:rsid w:val="009955F8"/>
    <w:rsid w:val="0099573F"/>
    <w:rsid w:val="009A36AD"/>
    <w:rsid w:val="009A48B9"/>
    <w:rsid w:val="009B18A2"/>
    <w:rsid w:val="009C1309"/>
    <w:rsid w:val="009C16AF"/>
    <w:rsid w:val="009C3581"/>
    <w:rsid w:val="009D04EE"/>
    <w:rsid w:val="009D233F"/>
    <w:rsid w:val="009E18A5"/>
    <w:rsid w:val="009E37D3"/>
    <w:rsid w:val="009E409D"/>
    <w:rsid w:val="009E52E7"/>
    <w:rsid w:val="009F57C0"/>
    <w:rsid w:val="00A0489B"/>
    <w:rsid w:val="00A04AB9"/>
    <w:rsid w:val="00A0510D"/>
    <w:rsid w:val="00A06888"/>
    <w:rsid w:val="00A11569"/>
    <w:rsid w:val="00A204BB"/>
    <w:rsid w:val="00A20A67"/>
    <w:rsid w:val="00A2224F"/>
    <w:rsid w:val="00A25E6F"/>
    <w:rsid w:val="00A27EE4"/>
    <w:rsid w:val="00A305D4"/>
    <w:rsid w:val="00A360B5"/>
    <w:rsid w:val="00A40E0B"/>
    <w:rsid w:val="00A43C06"/>
    <w:rsid w:val="00A45352"/>
    <w:rsid w:val="00A478CE"/>
    <w:rsid w:val="00A52B1F"/>
    <w:rsid w:val="00A57976"/>
    <w:rsid w:val="00A636B8"/>
    <w:rsid w:val="00A7144D"/>
    <w:rsid w:val="00A8496D"/>
    <w:rsid w:val="00A85D42"/>
    <w:rsid w:val="00A85F66"/>
    <w:rsid w:val="00A87627"/>
    <w:rsid w:val="00A901A1"/>
    <w:rsid w:val="00A91D4B"/>
    <w:rsid w:val="00A962D4"/>
    <w:rsid w:val="00A9790B"/>
    <w:rsid w:val="00AA2B8A"/>
    <w:rsid w:val="00AA457D"/>
    <w:rsid w:val="00AB65D9"/>
    <w:rsid w:val="00AC3229"/>
    <w:rsid w:val="00AC3FBF"/>
    <w:rsid w:val="00AD2200"/>
    <w:rsid w:val="00AE6AB7"/>
    <w:rsid w:val="00AE7A32"/>
    <w:rsid w:val="00AF49AC"/>
    <w:rsid w:val="00AF4FDE"/>
    <w:rsid w:val="00B142A5"/>
    <w:rsid w:val="00B162B5"/>
    <w:rsid w:val="00B236AD"/>
    <w:rsid w:val="00B30A26"/>
    <w:rsid w:val="00B312A5"/>
    <w:rsid w:val="00B321D3"/>
    <w:rsid w:val="00B37579"/>
    <w:rsid w:val="00B40FFB"/>
    <w:rsid w:val="00B4196F"/>
    <w:rsid w:val="00B45392"/>
    <w:rsid w:val="00B45AA4"/>
    <w:rsid w:val="00B50BAE"/>
    <w:rsid w:val="00B51FA3"/>
    <w:rsid w:val="00B610A2"/>
    <w:rsid w:val="00B6322C"/>
    <w:rsid w:val="00B73872"/>
    <w:rsid w:val="00B8498C"/>
    <w:rsid w:val="00B927A1"/>
    <w:rsid w:val="00B97766"/>
    <w:rsid w:val="00BA01A3"/>
    <w:rsid w:val="00BA170B"/>
    <w:rsid w:val="00BA2CF0"/>
    <w:rsid w:val="00BC1AD6"/>
    <w:rsid w:val="00BC20F6"/>
    <w:rsid w:val="00BC2C11"/>
    <w:rsid w:val="00BC3813"/>
    <w:rsid w:val="00BC685D"/>
    <w:rsid w:val="00BC7808"/>
    <w:rsid w:val="00BE099A"/>
    <w:rsid w:val="00BE0B38"/>
    <w:rsid w:val="00BE755C"/>
    <w:rsid w:val="00BE7694"/>
    <w:rsid w:val="00BE798D"/>
    <w:rsid w:val="00BF0C8B"/>
    <w:rsid w:val="00BF32A6"/>
    <w:rsid w:val="00C03136"/>
    <w:rsid w:val="00C0558C"/>
    <w:rsid w:val="00C06EBC"/>
    <w:rsid w:val="00C0723F"/>
    <w:rsid w:val="00C07C4B"/>
    <w:rsid w:val="00C158A3"/>
    <w:rsid w:val="00C17B01"/>
    <w:rsid w:val="00C21E3A"/>
    <w:rsid w:val="00C26C83"/>
    <w:rsid w:val="00C26E8D"/>
    <w:rsid w:val="00C36B39"/>
    <w:rsid w:val="00C45C8D"/>
    <w:rsid w:val="00C52383"/>
    <w:rsid w:val="00C56A9B"/>
    <w:rsid w:val="00C642BC"/>
    <w:rsid w:val="00C70F48"/>
    <w:rsid w:val="00C737C0"/>
    <w:rsid w:val="00C740CF"/>
    <w:rsid w:val="00C76A49"/>
    <w:rsid w:val="00C8277D"/>
    <w:rsid w:val="00C87B85"/>
    <w:rsid w:val="00C943EB"/>
    <w:rsid w:val="00C95538"/>
    <w:rsid w:val="00C96567"/>
    <w:rsid w:val="00C97E44"/>
    <w:rsid w:val="00C97E70"/>
    <w:rsid w:val="00CA6CCD"/>
    <w:rsid w:val="00CB3F42"/>
    <w:rsid w:val="00CC50B7"/>
    <w:rsid w:val="00CD565A"/>
    <w:rsid w:val="00CE2498"/>
    <w:rsid w:val="00CE36B8"/>
    <w:rsid w:val="00CF0DA9"/>
    <w:rsid w:val="00CF5937"/>
    <w:rsid w:val="00D02C00"/>
    <w:rsid w:val="00D1050D"/>
    <w:rsid w:val="00D10950"/>
    <w:rsid w:val="00D12ABD"/>
    <w:rsid w:val="00D16F4B"/>
    <w:rsid w:val="00D17132"/>
    <w:rsid w:val="00D2075B"/>
    <w:rsid w:val="00D20D35"/>
    <w:rsid w:val="00D2135E"/>
    <w:rsid w:val="00D229F1"/>
    <w:rsid w:val="00D23AC3"/>
    <w:rsid w:val="00D26E09"/>
    <w:rsid w:val="00D27810"/>
    <w:rsid w:val="00D350AD"/>
    <w:rsid w:val="00D362DD"/>
    <w:rsid w:val="00D37CEC"/>
    <w:rsid w:val="00D37DEA"/>
    <w:rsid w:val="00D405D4"/>
    <w:rsid w:val="00D41269"/>
    <w:rsid w:val="00D45007"/>
    <w:rsid w:val="00D564C2"/>
    <w:rsid w:val="00D6162B"/>
    <w:rsid w:val="00D617CC"/>
    <w:rsid w:val="00D65261"/>
    <w:rsid w:val="00D671DC"/>
    <w:rsid w:val="00D87A1E"/>
    <w:rsid w:val="00D90896"/>
    <w:rsid w:val="00D90DE9"/>
    <w:rsid w:val="00D95F96"/>
    <w:rsid w:val="00DA4B4D"/>
    <w:rsid w:val="00DC244D"/>
    <w:rsid w:val="00DC50F1"/>
    <w:rsid w:val="00DE39D8"/>
    <w:rsid w:val="00DE5614"/>
    <w:rsid w:val="00DE5749"/>
    <w:rsid w:val="00DF7496"/>
    <w:rsid w:val="00E019DF"/>
    <w:rsid w:val="00E0407E"/>
    <w:rsid w:val="00E04FDF"/>
    <w:rsid w:val="00E07CB3"/>
    <w:rsid w:val="00E12041"/>
    <w:rsid w:val="00E15F2A"/>
    <w:rsid w:val="00E24F8D"/>
    <w:rsid w:val="00E279E8"/>
    <w:rsid w:val="00E27EC3"/>
    <w:rsid w:val="00E41A5B"/>
    <w:rsid w:val="00E55FC7"/>
    <w:rsid w:val="00E579D6"/>
    <w:rsid w:val="00E62170"/>
    <w:rsid w:val="00E65714"/>
    <w:rsid w:val="00E658D2"/>
    <w:rsid w:val="00E70433"/>
    <w:rsid w:val="00E75567"/>
    <w:rsid w:val="00E75C67"/>
    <w:rsid w:val="00E768A2"/>
    <w:rsid w:val="00E84C71"/>
    <w:rsid w:val="00E85124"/>
    <w:rsid w:val="00E857D6"/>
    <w:rsid w:val="00E87B9F"/>
    <w:rsid w:val="00E94ECE"/>
    <w:rsid w:val="00EA0163"/>
    <w:rsid w:val="00EA0C3A"/>
    <w:rsid w:val="00EA30C6"/>
    <w:rsid w:val="00EB13DC"/>
    <w:rsid w:val="00EB2779"/>
    <w:rsid w:val="00EB2935"/>
    <w:rsid w:val="00EB2B84"/>
    <w:rsid w:val="00EC544E"/>
    <w:rsid w:val="00EC7C77"/>
    <w:rsid w:val="00ED18F9"/>
    <w:rsid w:val="00ED2C5E"/>
    <w:rsid w:val="00ED4070"/>
    <w:rsid w:val="00ED53C9"/>
    <w:rsid w:val="00EE6508"/>
    <w:rsid w:val="00EE7A2C"/>
    <w:rsid w:val="00EE7DA3"/>
    <w:rsid w:val="00EF37FA"/>
    <w:rsid w:val="00EF554A"/>
    <w:rsid w:val="00EF7F07"/>
    <w:rsid w:val="00F061E4"/>
    <w:rsid w:val="00F10AAC"/>
    <w:rsid w:val="00F1662D"/>
    <w:rsid w:val="00F20CD0"/>
    <w:rsid w:val="00F25F74"/>
    <w:rsid w:val="00F3099C"/>
    <w:rsid w:val="00F30E0B"/>
    <w:rsid w:val="00F35F4F"/>
    <w:rsid w:val="00F40171"/>
    <w:rsid w:val="00F42807"/>
    <w:rsid w:val="00F444D5"/>
    <w:rsid w:val="00F47951"/>
    <w:rsid w:val="00F50AC5"/>
    <w:rsid w:val="00F52F3E"/>
    <w:rsid w:val="00F54646"/>
    <w:rsid w:val="00F6025D"/>
    <w:rsid w:val="00F672B2"/>
    <w:rsid w:val="00F8340A"/>
    <w:rsid w:val="00F83D10"/>
    <w:rsid w:val="00F95897"/>
    <w:rsid w:val="00F96457"/>
    <w:rsid w:val="00FA3146"/>
    <w:rsid w:val="00FB022D"/>
    <w:rsid w:val="00FB1F17"/>
    <w:rsid w:val="00FB2828"/>
    <w:rsid w:val="00FB3492"/>
    <w:rsid w:val="00FB39B4"/>
    <w:rsid w:val="00FC2AC9"/>
    <w:rsid w:val="00FD06D2"/>
    <w:rsid w:val="00FD20DE"/>
    <w:rsid w:val="00FD32D7"/>
    <w:rsid w:val="00FE1181"/>
    <w:rsid w:val="00FE2C0D"/>
    <w:rsid w:val="00FF5335"/>
    <w:rsid w:val="00FF7A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CFC90B17-068E-48C1-BA3C-E53C4199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120A"/>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39D8"/>
    <w:pPr>
      <w:keepNext/>
      <w:spacing w:before="240" w:after="120" w:line="360" w:lineRule="auto"/>
      <w:outlineLvl w:val="0"/>
    </w:pPr>
    <w:rPr>
      <w:rFonts w:ascii="Arial" w:hAnsi="Arial"/>
      <w:b/>
      <w:bCs/>
      <w:caps/>
      <w:color w:val="2C8DE6"/>
      <w:sz w:val="36"/>
      <w:lang w:val="en-GB" w:eastAsia="en-US"/>
    </w:rPr>
  </w:style>
  <w:style w:type="paragraph" w:styleId="2">
    <w:name w:val="heading 2"/>
    <w:basedOn w:val="a1"/>
    <w:next w:val="a1"/>
    <w:link w:val="20"/>
    <w:qFormat/>
    <w:rsid w:val="00DE39D8"/>
    <w:pPr>
      <w:keepNext/>
      <w:spacing w:before="240" w:after="120" w:line="360" w:lineRule="auto"/>
      <w:outlineLvl w:val="1"/>
    </w:pPr>
    <w:rPr>
      <w:rFonts w:ascii="Arial" w:hAnsi="Arial"/>
      <w:b/>
      <w:sz w:val="28"/>
      <w:lang w:val="en-GB" w:eastAsia="en-US"/>
    </w:rPr>
  </w:style>
  <w:style w:type="paragraph" w:styleId="3">
    <w:name w:val="heading 3"/>
    <w:basedOn w:val="a1"/>
    <w:next w:val="a1"/>
    <w:link w:val="30"/>
    <w:qFormat/>
    <w:rsid w:val="00DE39D8"/>
    <w:pPr>
      <w:keepNext/>
      <w:spacing w:before="120" w:line="360" w:lineRule="auto"/>
      <w:outlineLvl w:val="2"/>
    </w:pPr>
    <w:rPr>
      <w:rFonts w:ascii="Arial" w:hAnsi="Arial" w:cs="Arial"/>
      <w:b/>
      <w:bCs/>
      <w:sz w:val="22"/>
      <w:szCs w:val="26"/>
      <w:lang w:val="en-GB" w:eastAsia="en-US"/>
    </w:rPr>
  </w:style>
  <w:style w:type="paragraph" w:styleId="4">
    <w:name w:val="heading 4"/>
    <w:basedOn w:val="a1"/>
    <w:next w:val="a1"/>
    <w:link w:val="40"/>
    <w:qFormat/>
    <w:rsid w:val="00DE39D8"/>
    <w:pPr>
      <w:keepNext/>
      <w:widowControl w:val="0"/>
      <w:snapToGrid w:val="0"/>
      <w:spacing w:line="360" w:lineRule="auto"/>
      <w:outlineLvl w:val="3"/>
    </w:pPr>
    <w:rPr>
      <w:rFonts w:ascii="Arial" w:hAnsi="Arial"/>
      <w:b/>
      <w:sz w:val="28"/>
      <w:szCs w:val="20"/>
      <w:lang w:val="en-AU" w:eastAsia="en-US"/>
    </w:rPr>
  </w:style>
  <w:style w:type="paragraph" w:styleId="5">
    <w:name w:val="heading 5"/>
    <w:basedOn w:val="a1"/>
    <w:next w:val="a1"/>
    <w:link w:val="50"/>
    <w:qFormat/>
    <w:rsid w:val="00DE39D8"/>
    <w:pPr>
      <w:keepNext/>
      <w:widowControl w:val="0"/>
      <w:suppressAutoHyphens/>
      <w:snapToGrid w:val="0"/>
      <w:spacing w:line="360" w:lineRule="auto"/>
      <w:jc w:val="both"/>
      <w:outlineLvl w:val="4"/>
    </w:pPr>
    <w:rPr>
      <w:rFonts w:ascii="Arial" w:hAnsi="Arial"/>
      <w:b/>
      <w:bCs/>
      <w:sz w:val="28"/>
      <w:lang w:val="en-GB" w:eastAsia="en-US"/>
    </w:rPr>
  </w:style>
  <w:style w:type="paragraph" w:styleId="6">
    <w:name w:val="heading 6"/>
    <w:basedOn w:val="a1"/>
    <w:next w:val="a1"/>
    <w:link w:val="60"/>
    <w:qFormat/>
    <w:rsid w:val="00DE39D8"/>
    <w:pPr>
      <w:keepNext/>
      <w:widowControl w:val="0"/>
      <w:snapToGrid w:val="0"/>
      <w:spacing w:after="58" w:line="360" w:lineRule="auto"/>
      <w:outlineLvl w:val="5"/>
    </w:pPr>
    <w:rPr>
      <w:rFonts w:ascii="Arial" w:hAnsi="Arial"/>
      <w:b/>
      <w:szCs w:val="20"/>
      <w:lang w:val="en-AU" w:eastAsia="en-US"/>
    </w:rPr>
  </w:style>
  <w:style w:type="paragraph" w:styleId="7">
    <w:name w:val="heading 7"/>
    <w:basedOn w:val="a1"/>
    <w:next w:val="a1"/>
    <w:link w:val="70"/>
    <w:qFormat/>
    <w:rsid w:val="00DE39D8"/>
    <w:pPr>
      <w:keepNext/>
      <w:widowControl w:val="0"/>
      <w:suppressAutoHyphens/>
      <w:snapToGrid w:val="0"/>
      <w:spacing w:line="360" w:lineRule="auto"/>
      <w:jc w:val="both"/>
      <w:outlineLvl w:val="6"/>
    </w:pPr>
    <w:rPr>
      <w:rFonts w:ascii="Arial" w:hAnsi="Arial"/>
      <w:spacing w:val="-3"/>
      <w:sz w:val="28"/>
      <w:szCs w:val="20"/>
      <w:lang w:val="en-US" w:eastAsia="en-US"/>
    </w:rPr>
  </w:style>
  <w:style w:type="paragraph" w:styleId="8">
    <w:name w:val="heading 8"/>
    <w:basedOn w:val="a1"/>
    <w:next w:val="a1"/>
    <w:link w:val="80"/>
    <w:qFormat/>
    <w:rsid w:val="00DE39D8"/>
    <w:pPr>
      <w:keepNext/>
      <w:widowControl w:val="0"/>
      <w:snapToGrid w:val="0"/>
      <w:spacing w:line="360" w:lineRule="auto"/>
      <w:jc w:val="both"/>
      <w:outlineLvl w:val="7"/>
    </w:pPr>
    <w:rPr>
      <w:rFonts w:ascii="Arial" w:hAnsi="Arial"/>
      <w:b/>
      <w:bCs/>
      <w:lang w:val="en-GB" w:eastAsia="en-US"/>
    </w:rPr>
  </w:style>
  <w:style w:type="paragraph" w:styleId="9">
    <w:name w:val="heading 9"/>
    <w:basedOn w:val="a1"/>
    <w:next w:val="a1"/>
    <w:link w:val="90"/>
    <w:qFormat/>
    <w:rsid w:val="00DE39D8"/>
    <w:pPr>
      <w:keepNext/>
      <w:widowControl w:val="0"/>
      <w:spacing w:line="360" w:lineRule="auto"/>
      <w:ind w:left="360" w:firstLine="360"/>
      <w:jc w:val="both"/>
      <w:outlineLvl w:val="8"/>
    </w:pPr>
    <w:rPr>
      <w:rFonts w:ascii="Arial" w:hAnsi="Arial"/>
      <w:szCs w:val="20"/>
      <w:u w:val="single"/>
      <w:lang w:val="en-AU"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rPr>
      <w:rFonts w:ascii="Tahoma" w:eastAsiaTheme="minorHAnsi" w:hAnsi="Tahoma" w:cs="Tahoma"/>
      <w:sz w:val="16"/>
      <w:szCs w:val="16"/>
      <w:lang w:eastAsia="en-US"/>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D2135E"/>
    <w:pPr>
      <w:tabs>
        <w:tab w:val="right" w:leader="dot" w:pos="9825"/>
      </w:tabs>
      <w:spacing w:line="360" w:lineRule="auto"/>
    </w:pPr>
    <w:rPr>
      <w:bCs/>
      <w:noProof/>
      <w:sz w:val="28"/>
      <w:szCs w:val="28"/>
      <w:lang w:val="en-AU" w:eastAsia="en-US"/>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line="360" w:lineRule="auto"/>
    </w:pPr>
    <w:rPr>
      <w:rFonts w:ascii="Arial" w:hAnsi="Arial"/>
      <w:sz w:val="22"/>
      <w:lang w:val="en-GB" w:eastAsia="en-US"/>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line="360" w:lineRule="auto"/>
    </w:pPr>
    <w:rPr>
      <w:rFonts w:ascii="Arial" w:hAnsi="Arial"/>
      <w:b/>
      <w:sz w:val="28"/>
      <w:lang w:val="en-GB" w:eastAsia="en-US"/>
    </w:rPr>
  </w:style>
  <w:style w:type="paragraph" w:customStyle="1" w:styleId="Docsubtitle2">
    <w:name w:val="Doc subtitle2"/>
    <w:basedOn w:val="a1"/>
    <w:rsid w:val="00DE39D8"/>
    <w:pPr>
      <w:spacing w:line="360" w:lineRule="auto"/>
    </w:pPr>
    <w:rPr>
      <w:rFonts w:ascii="Arial" w:hAnsi="Arial"/>
      <w:sz w:val="28"/>
      <w:lang w:val="en-GB" w:eastAsia="en-US"/>
    </w:rPr>
  </w:style>
  <w:style w:type="paragraph" w:customStyle="1" w:styleId="Doctitle">
    <w:name w:val="Doc title"/>
    <w:basedOn w:val="a1"/>
    <w:rsid w:val="00DE39D8"/>
    <w:pPr>
      <w:spacing w:line="360" w:lineRule="auto"/>
    </w:pPr>
    <w:rPr>
      <w:rFonts w:ascii="Arial" w:hAnsi="Arial"/>
      <w:b/>
      <w:sz w:val="40"/>
      <w:lang w:val="en-GB" w:eastAsia="en-US"/>
    </w:rPr>
  </w:style>
  <w:style w:type="paragraph" w:styleId="af1">
    <w:name w:val="Body Text"/>
    <w:basedOn w:val="a1"/>
    <w:link w:val="af2"/>
    <w:semiHidden/>
    <w:rsid w:val="00DE39D8"/>
    <w:pPr>
      <w:widowControl w:val="0"/>
      <w:snapToGrid w:val="0"/>
      <w:spacing w:line="360" w:lineRule="auto"/>
      <w:jc w:val="both"/>
    </w:pPr>
    <w:rPr>
      <w:rFonts w:ascii="Arial" w:hAnsi="Arial"/>
      <w:szCs w:val="20"/>
      <w:lang w:val="en-AU" w:eastAsia="en-US"/>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line="360" w:lineRule="auto"/>
      <w:ind w:left="720"/>
    </w:pPr>
    <w:rPr>
      <w:rFonts w:ascii="Arial" w:hAnsi="Arial"/>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line="360" w:lineRule="auto"/>
      <w:jc w:val="both"/>
    </w:pPr>
    <w:rPr>
      <w:rFonts w:ascii="Arial" w:hAnsi="Arial"/>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line="360" w:lineRule="auto"/>
      <w:jc w:val="center"/>
    </w:pPr>
    <w:rPr>
      <w:rFonts w:ascii="Arial" w:hAnsi="Arial"/>
      <w:b/>
      <w:sz w:val="36"/>
      <w:szCs w:val="20"/>
      <w:lang w:val="en-AU" w:eastAsia="en-US"/>
    </w:rPr>
  </w:style>
  <w:style w:type="paragraph" w:customStyle="1" w:styleId="12">
    <w:name w:val="Абзац списка1"/>
    <w:basedOn w:val="a1"/>
    <w:rsid w:val="00DE39D8"/>
    <w:pPr>
      <w:spacing w:line="360" w:lineRule="auto"/>
      <w:ind w:left="720"/>
    </w:pPr>
    <w:rPr>
      <w:rFonts w:ascii="Arial" w:hAnsi="Arial"/>
      <w:sz w:val="22"/>
      <w:lang w:val="en-GB" w:eastAsia="en-US"/>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line="360" w:lineRule="auto"/>
    </w:pPr>
    <w:rPr>
      <w:sz w:val="22"/>
      <w:szCs w:val="20"/>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line="360" w:lineRule="auto"/>
      <w:jc w:val="both"/>
    </w:pPr>
    <w:rPr>
      <w:color w:val="2C8DE6"/>
      <w:sz w:val="22"/>
      <w:szCs w:val="20"/>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line="360" w:lineRule="auto"/>
      <w:jc w:val="both"/>
    </w:pPr>
    <w:rPr>
      <w:b/>
      <w:color w:val="2C8DE6"/>
      <w:sz w:val="22"/>
      <w:szCs w:val="20"/>
      <w:u w:val="single"/>
    </w:rPr>
  </w:style>
  <w:style w:type="character" w:customStyle="1" w:styleId="afa">
    <w:name w:val="цвет в таблице"/>
    <w:rsid w:val="00DE39D8"/>
    <w:rPr>
      <w:color w:val="2C8DE6"/>
    </w:rPr>
  </w:style>
  <w:style w:type="paragraph" w:styleId="afb">
    <w:name w:val="TOC Heading"/>
    <w:basedOn w:val="1"/>
    <w:next w:val="a1"/>
    <w:uiPriority w:val="39"/>
    <w:semiHidden/>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7318A9"/>
    <w:pPr>
      <w:tabs>
        <w:tab w:val="left" w:pos="0"/>
        <w:tab w:val="right" w:leader="dot" w:pos="9639"/>
      </w:tabs>
      <w:spacing w:line="360" w:lineRule="auto"/>
      <w:jc w:val="center"/>
    </w:pPr>
    <w:rPr>
      <w:b/>
      <w:bCs/>
      <w:noProof/>
      <w:sz w:val="28"/>
      <w:szCs w:val="28"/>
    </w:rPr>
  </w:style>
  <w:style w:type="paragraph" w:styleId="31">
    <w:name w:val="toc 3"/>
    <w:basedOn w:val="a1"/>
    <w:next w:val="a1"/>
    <w:autoRedefine/>
    <w:uiPriority w:val="39"/>
    <w:unhideWhenUsed/>
    <w:qFormat/>
    <w:rsid w:val="00DE39D8"/>
    <w:pPr>
      <w:spacing w:after="100" w:line="276" w:lineRule="auto"/>
      <w:ind w:left="440"/>
    </w:pPr>
    <w:rPr>
      <w:rFonts w:ascii="Calibri" w:hAnsi="Calibri"/>
      <w:sz w:val="22"/>
      <w:szCs w:val="22"/>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line="360" w:lineRule="auto"/>
      <w:jc w:val="both"/>
    </w:pPr>
    <w:rPr>
      <w:sz w:val="22"/>
      <w:szCs w:val="20"/>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line="360" w:lineRule="auto"/>
      <w:jc w:val="both"/>
    </w:pPr>
    <w:rPr>
      <w:sz w:val="22"/>
      <w:szCs w:val="20"/>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sz w:val="22"/>
      <w:szCs w:val="22"/>
      <w:lang w:eastAsia="en-US"/>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uiPriority w:val="99"/>
    <w:semiHidden/>
    <w:unhideWhenUsed/>
    <w:rsid w:val="00DE39D8"/>
    <w:rPr>
      <w:sz w:val="16"/>
      <w:szCs w:val="16"/>
    </w:rPr>
  </w:style>
  <w:style w:type="paragraph" w:styleId="aff4">
    <w:name w:val="annotation text"/>
    <w:basedOn w:val="a1"/>
    <w:link w:val="aff5"/>
    <w:uiPriority w:val="99"/>
    <w:unhideWhenUsed/>
    <w:rsid w:val="00DE39D8"/>
    <w:rPr>
      <w:sz w:val="20"/>
      <w:szCs w:val="20"/>
    </w:rPr>
  </w:style>
  <w:style w:type="character" w:customStyle="1" w:styleId="aff5">
    <w:name w:val="Текст примечания Знак"/>
    <w:basedOn w:val="a2"/>
    <w:link w:val="aff4"/>
    <w:uiPriority w:val="99"/>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line="264" w:lineRule="exact"/>
      <w:ind w:hanging="600"/>
    </w:pPr>
    <w:rPr>
      <w:rFonts w:ascii="Segoe UI" w:eastAsia="Segoe UI" w:hAnsi="Segoe UI" w:cs="Segoe UI"/>
      <w:sz w:val="19"/>
      <w:szCs w:val="19"/>
      <w:lang w:eastAsia="en-US"/>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table" w:customStyle="1" w:styleId="TableNormal">
    <w:name w:val="Table Normal"/>
    <w:uiPriority w:val="2"/>
    <w:semiHidden/>
    <w:unhideWhenUsed/>
    <w:qFormat/>
    <w:rsid w:val="005E11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8">
    <w:name w:val="Strong"/>
    <w:basedOn w:val="a2"/>
    <w:uiPriority w:val="22"/>
    <w:qFormat/>
    <w:rsid w:val="00F20CD0"/>
    <w:rPr>
      <w:b/>
      <w:bCs/>
    </w:rPr>
  </w:style>
  <w:style w:type="character" w:styleId="aff9">
    <w:name w:val="Emphasis"/>
    <w:basedOn w:val="a2"/>
    <w:uiPriority w:val="20"/>
    <w:qFormat/>
    <w:rsid w:val="00F20C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259415105">
      <w:bodyDiv w:val="1"/>
      <w:marLeft w:val="0"/>
      <w:marRight w:val="0"/>
      <w:marTop w:val="0"/>
      <w:marBottom w:val="0"/>
      <w:divBdr>
        <w:top w:val="none" w:sz="0" w:space="0" w:color="auto"/>
        <w:left w:val="none" w:sz="0" w:space="0" w:color="auto"/>
        <w:bottom w:val="none" w:sz="0" w:space="0" w:color="auto"/>
        <w:right w:val="none" w:sz="0" w:space="0" w:color="auto"/>
      </w:divBdr>
    </w:div>
    <w:div w:id="503479369">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1211723569">
      <w:bodyDiv w:val="1"/>
      <w:marLeft w:val="0"/>
      <w:marRight w:val="0"/>
      <w:marTop w:val="0"/>
      <w:marBottom w:val="0"/>
      <w:divBdr>
        <w:top w:val="none" w:sz="0" w:space="0" w:color="auto"/>
        <w:left w:val="none" w:sz="0" w:space="0" w:color="auto"/>
        <w:bottom w:val="none" w:sz="0" w:space="0" w:color="auto"/>
        <w:right w:val="none" w:sz="0" w:space="0" w:color="auto"/>
      </w:divBdr>
    </w:div>
    <w:div w:id="1504584025">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1906140734">
      <w:bodyDiv w:val="1"/>
      <w:marLeft w:val="0"/>
      <w:marRight w:val="0"/>
      <w:marTop w:val="0"/>
      <w:marBottom w:val="0"/>
      <w:divBdr>
        <w:top w:val="none" w:sz="0" w:space="0" w:color="auto"/>
        <w:left w:val="none" w:sz="0" w:space="0" w:color="auto"/>
        <w:bottom w:val="none" w:sz="0" w:space="0" w:color="auto"/>
        <w:right w:val="none" w:sz="0" w:space="0" w:color="auto"/>
      </w:divBdr>
    </w:div>
    <w:div w:id="20090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45D3C-52C0-4512-A83A-65182E2D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5938</Words>
  <Characters>33853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Copyright ©«Ворлдскиллс Россия» (Экспедирование грузов)</dc:creator>
  <cp:lastModifiedBy>Admin</cp:lastModifiedBy>
  <cp:revision>5</cp:revision>
  <cp:lastPrinted>2025-09-26T08:56:00Z</cp:lastPrinted>
  <dcterms:created xsi:type="dcterms:W3CDTF">2025-09-26T11:27:00Z</dcterms:created>
  <dcterms:modified xsi:type="dcterms:W3CDTF">2026-01-20T08:23:00Z</dcterms:modified>
</cp:coreProperties>
</file>