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410311" w:rsidTr="00972CBC">
        <w:tc>
          <w:tcPr>
            <w:tcW w:w="4962" w:type="dxa"/>
          </w:tcPr>
          <w:p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:rsidR="00C37E4F" w:rsidRDefault="00C37E4F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410311" w:rsidRDefault="00410311"/>
    <w:p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BD17C5" w:rsidRDefault="00BD17C5" w:rsidP="00BD17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>
        <w:rPr>
          <w:rFonts w:ascii="Times New Roman" w:hAnsi="Times New Roman" w:cs="Times New Roman"/>
          <w:b/>
          <w:bCs/>
          <w:sz w:val="36"/>
          <w:szCs w:val="36"/>
        </w:rPr>
        <w:t>Ветеринария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BD17C5" w:rsidRPr="0091635C" w:rsidRDefault="00BD17C5" w:rsidP="00BD17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01A3">
        <w:rPr>
          <w:rFonts w:ascii="Times New Roman" w:hAnsi="Times New Roman" w:cs="Times New Roman"/>
          <w:b/>
          <w:bCs/>
          <w:sz w:val="36"/>
          <w:szCs w:val="36"/>
        </w:rPr>
        <w:t>Регионального этапа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ч</w:t>
      </w:r>
      <w:r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:rsidR="00BD17C5" w:rsidRPr="00BD17C5" w:rsidRDefault="00BD17C5" w:rsidP="00BD17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BD17C5">
        <w:rPr>
          <w:rFonts w:ascii="Times New Roman" w:hAnsi="Times New Roman" w:cs="Times New Roman"/>
          <w:b/>
          <w:bCs/>
          <w:sz w:val="36"/>
          <w:szCs w:val="36"/>
          <w:u w:val="single"/>
        </w:rPr>
        <w:t>Пензенская область</w:t>
      </w:r>
    </w:p>
    <w:p w:rsidR="00BD17C5" w:rsidRPr="00FD0B9F" w:rsidRDefault="00BD17C5" w:rsidP="00BD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:rsidR="00BD17C5" w:rsidRDefault="00BD17C5" w:rsidP="00BD17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10311" w:rsidRDefault="007A280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A2808">
        <w:rPr>
          <w:rFonts w:ascii="Times New Roman" w:hAnsi="Times New Roman" w:cs="Times New Roman"/>
          <w:bCs/>
          <w:sz w:val="28"/>
          <w:szCs w:val="28"/>
        </w:rPr>
        <w:t>2026г</w:t>
      </w:r>
    </w:p>
    <w:p w:rsidR="007A2808" w:rsidRPr="007A2808" w:rsidRDefault="007A280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21B55" w:rsidRDefault="00E21B55" w:rsidP="00BD17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A2808" w:rsidRDefault="007A2808" w:rsidP="007A2808"/>
    <w:p w:rsidR="007A2808" w:rsidRDefault="007A2808" w:rsidP="007A2808">
      <w:r>
        <w:rPr>
          <w:noProof/>
          <w:lang w:eastAsia="ru-RU"/>
        </w:rPr>
        <w:drawing>
          <wp:inline distT="0" distB="0" distL="0" distR="0">
            <wp:extent cx="7120304" cy="5353371"/>
            <wp:effectExtent l="19050" t="0" r="4396" b="0"/>
            <wp:docPr id="3" name="Рисунок 2" descr="Ветеринария чемпионат 2026_p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теринария чемпионат 2026_pa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584" cy="535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808" w:rsidRDefault="007A2808" w:rsidP="007A2808"/>
    <w:p w:rsidR="00C37E4F" w:rsidRPr="007A2808" w:rsidRDefault="007A2808" w:rsidP="007A2808">
      <w:pPr>
        <w:tabs>
          <w:tab w:val="left" w:pos="7338"/>
        </w:tabs>
      </w:pPr>
      <w:r>
        <w:tab/>
      </w:r>
    </w:p>
    <w:sectPr w:rsidR="00C37E4F" w:rsidRPr="007A2808" w:rsidSect="007A2808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7E4F"/>
    <w:rsid w:val="00105A1F"/>
    <w:rsid w:val="00271A5E"/>
    <w:rsid w:val="00325912"/>
    <w:rsid w:val="00410311"/>
    <w:rsid w:val="00483FA6"/>
    <w:rsid w:val="00714DFB"/>
    <w:rsid w:val="007177AD"/>
    <w:rsid w:val="007A2808"/>
    <w:rsid w:val="00BD17C5"/>
    <w:rsid w:val="00C37E4F"/>
    <w:rsid w:val="00DF6FE4"/>
    <w:rsid w:val="00E21B55"/>
    <w:rsid w:val="00F64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9ACD4-4719-48CC-9924-DF8C5ADD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учебная часть</cp:lastModifiedBy>
  <cp:revision>3</cp:revision>
  <dcterms:created xsi:type="dcterms:W3CDTF">2026-01-16T09:59:00Z</dcterms:created>
  <dcterms:modified xsi:type="dcterms:W3CDTF">2026-01-16T11:10:00Z</dcterms:modified>
</cp:coreProperties>
</file>