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CC70" w14:textId="7D91DBBD" w:rsidR="00120FDE" w:rsidRPr="00120FDE" w:rsidRDefault="00BC065A" w:rsidP="00D1210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drawing>
          <wp:inline distT="0" distB="0" distL="0" distR="0" wp14:anchorId="5FA7CD1B" wp14:editId="437470EE">
            <wp:extent cx="3450870" cy="1330586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0870" cy="13305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1D9E9D" w14:textId="4F4CE9ED" w:rsidR="00120FDE" w:rsidRPr="00BC065A" w:rsidRDefault="00120FDE" w:rsidP="00D12100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54B708DB" w14:textId="0CDB98A5" w:rsidR="00120FDE" w:rsidRPr="00BC065A" w:rsidRDefault="00120FDE" w:rsidP="00D12100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5F7BB8AC" w14:textId="28688A4F" w:rsidR="00120FDE" w:rsidRPr="00BC065A" w:rsidRDefault="00120FDE" w:rsidP="00D12100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43BB7D99" w14:textId="77777777" w:rsidR="00127607" w:rsidRPr="007F36FB" w:rsidRDefault="00127607" w:rsidP="00D12100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7F36FB">
        <w:rPr>
          <w:rFonts w:ascii="Times New Roman" w:eastAsia="Times New Roman" w:hAnsi="Times New Roman" w:cs="Times New Roman"/>
          <w:sz w:val="56"/>
          <w:szCs w:val="56"/>
        </w:rPr>
        <w:t>КОНКУРСНОЕ ЗАДАНИЕ КОМПЕТЕНЦИИ</w:t>
      </w:r>
    </w:p>
    <w:p w14:paraId="0ACE32F9" w14:textId="1F03B414" w:rsidR="00127607" w:rsidRPr="00F262B7" w:rsidRDefault="00127607" w:rsidP="00D12100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F262B7">
        <w:rPr>
          <w:rFonts w:ascii="Times New Roman" w:eastAsia="Times New Roman" w:hAnsi="Times New Roman" w:cs="Times New Roman"/>
          <w:sz w:val="40"/>
          <w:szCs w:val="40"/>
        </w:rPr>
        <w:t>«Веб-технологии»</w:t>
      </w:r>
    </w:p>
    <w:p w14:paraId="6C2035FC" w14:textId="09937895" w:rsidR="005C4692" w:rsidRPr="00F262B7" w:rsidRDefault="005C4692" w:rsidP="00D12100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F262B7">
        <w:rPr>
          <w:rFonts w:ascii="Times New Roman" w:eastAsia="Times New Roman" w:hAnsi="Times New Roman" w:cs="Times New Roman"/>
          <w:sz w:val="40"/>
          <w:szCs w:val="40"/>
        </w:rPr>
        <w:t>Юниоры</w:t>
      </w:r>
    </w:p>
    <w:p w14:paraId="079F5C07" w14:textId="77777777" w:rsidR="00F262B7" w:rsidRDefault="005754ED" w:rsidP="00D12100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b/>
          <w:sz w:val="36"/>
          <w:szCs w:val="36"/>
        </w:rPr>
      </w:pPr>
      <w:r w:rsidRPr="00F262B7">
        <w:rPr>
          <w:rFonts w:ascii="Times New Roman" w:eastAsia="Arial Unicode MS" w:hAnsi="Times New Roman" w:cs="Times New Roman"/>
          <w:b/>
          <w:sz w:val="36"/>
          <w:szCs w:val="36"/>
        </w:rPr>
        <w:t>Регионального этапа</w:t>
      </w:r>
      <w:r w:rsidR="00127607" w:rsidRPr="00F262B7">
        <w:rPr>
          <w:rFonts w:ascii="Times New Roman" w:eastAsia="Arial Unicode MS" w:hAnsi="Times New Roman" w:cs="Times New Roman"/>
          <w:b/>
          <w:sz w:val="36"/>
          <w:szCs w:val="36"/>
        </w:rPr>
        <w:t xml:space="preserve"> </w:t>
      </w:r>
    </w:p>
    <w:p w14:paraId="6D665DF3" w14:textId="68B7D300" w:rsidR="00127607" w:rsidRPr="00F262B7" w:rsidRDefault="005754ED" w:rsidP="00D12100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b/>
          <w:sz w:val="36"/>
          <w:szCs w:val="36"/>
        </w:rPr>
      </w:pPr>
      <w:r w:rsidRPr="00F262B7">
        <w:rPr>
          <w:rFonts w:ascii="Times New Roman" w:eastAsia="Arial Unicode MS" w:hAnsi="Times New Roman" w:cs="Times New Roman"/>
          <w:b/>
          <w:sz w:val="36"/>
          <w:szCs w:val="36"/>
        </w:rPr>
        <w:t>Ч</w:t>
      </w:r>
      <w:r w:rsidR="00127607" w:rsidRPr="00F262B7">
        <w:rPr>
          <w:rFonts w:ascii="Times New Roman" w:eastAsia="Arial Unicode MS" w:hAnsi="Times New Roman" w:cs="Times New Roman"/>
          <w:b/>
          <w:sz w:val="36"/>
          <w:szCs w:val="36"/>
        </w:rPr>
        <w:t xml:space="preserve">емпионата по профессиональному мастерству «Профессионалы» </w:t>
      </w:r>
      <w:r w:rsidRPr="00F262B7">
        <w:rPr>
          <w:rFonts w:ascii="Times New Roman" w:eastAsia="Arial Unicode MS" w:hAnsi="Times New Roman" w:cs="Times New Roman"/>
          <w:b/>
          <w:sz w:val="36"/>
          <w:szCs w:val="36"/>
        </w:rPr>
        <w:t xml:space="preserve">2026 </w:t>
      </w:r>
    </w:p>
    <w:p w14:paraId="0B2F349B" w14:textId="09FAFBC0" w:rsidR="00127607" w:rsidRPr="002C2D96" w:rsidRDefault="00F262B7" w:rsidP="00D12100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2C2D96">
        <w:rPr>
          <w:rFonts w:ascii="Times New Roman" w:eastAsia="Arial Unicode MS" w:hAnsi="Times New Roman" w:cs="Times New Roman"/>
          <w:sz w:val="36"/>
          <w:szCs w:val="36"/>
        </w:rPr>
        <w:t>в Пензенской области</w:t>
      </w:r>
    </w:p>
    <w:p w14:paraId="662C9DE2" w14:textId="58B1D804" w:rsidR="00120FDE" w:rsidRDefault="00120FDE" w:rsidP="00D1210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B90764" w14:textId="0A5D5D6D" w:rsidR="00120FDE" w:rsidRDefault="00120FDE" w:rsidP="00D1210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D5C6C3" w14:textId="3636E81A" w:rsidR="00120FDE" w:rsidRDefault="00120FDE" w:rsidP="00D1210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6B6C91" w14:textId="4330CD98" w:rsidR="00120FDE" w:rsidRDefault="00120FDE" w:rsidP="00D1210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8E17BE" w14:textId="0B31C492" w:rsidR="00BC065A" w:rsidRDefault="00BC065A" w:rsidP="00D1210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4EC1C6" w14:textId="5B6C8D43" w:rsidR="00BC065A" w:rsidRDefault="00BC065A" w:rsidP="00D1210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74365A" w14:textId="7B5613ED" w:rsidR="00BC065A" w:rsidRDefault="00BC065A" w:rsidP="00D1210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476768" w14:textId="3E56C172" w:rsidR="00BC065A" w:rsidRDefault="00BC065A" w:rsidP="00D1210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8F7494" w14:textId="77777777" w:rsidR="00BC065A" w:rsidRDefault="00BC065A" w:rsidP="00D1210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343645" w14:textId="4F12D726" w:rsidR="00120FDE" w:rsidRDefault="00120FDE" w:rsidP="00D1210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D49DBB" w14:textId="17B3C901" w:rsidR="00120FDE" w:rsidRDefault="00120FDE" w:rsidP="00D1210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6068A4" w14:textId="77777777" w:rsidR="003E2C2F" w:rsidRDefault="003E2C2F" w:rsidP="00D1210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FA611D" w14:textId="77777777" w:rsidR="00C8582A" w:rsidRDefault="00BC065A" w:rsidP="00D1210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C8582A" w:rsidSect="003E2C2F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754E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0DBA181A" w14:textId="77777777" w:rsidR="003355D4" w:rsidRPr="00C8582A" w:rsidRDefault="003355D4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82A">
        <w:rPr>
          <w:rFonts w:ascii="Times New Roman" w:hAnsi="Times New Roman" w:cs="Times New Roman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373B65C1" w14:textId="77777777" w:rsidR="003355D4" w:rsidRPr="00C8582A" w:rsidRDefault="003355D4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2B4DA4" w14:textId="7CBB5B73" w:rsidR="00BC065A" w:rsidRPr="00C8582A" w:rsidRDefault="003355D4" w:rsidP="00D1210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82A">
        <w:rPr>
          <w:rFonts w:ascii="Times New Roman" w:hAnsi="Times New Roman" w:cs="Times New Roman"/>
          <w:b/>
          <w:bCs/>
          <w:sz w:val="28"/>
          <w:szCs w:val="28"/>
        </w:rPr>
        <w:t>Конкурсное задание включает в себя следующие разделы: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812403599"/>
        <w:docPartObj>
          <w:docPartGallery w:val="Table of Contents"/>
          <w:docPartUnique/>
        </w:docPartObj>
      </w:sdtPr>
      <w:sdtContent>
        <w:p w14:paraId="2F1C3734" w14:textId="7110829B" w:rsidR="00C8582A" w:rsidRPr="00D12100" w:rsidRDefault="00C8582A" w:rsidP="00D12100">
          <w:pPr>
            <w:pStyle w:val="ae"/>
            <w:spacing w:before="0" w:line="360" w:lineRule="auto"/>
            <w:contextualSpacing/>
            <w:jc w:val="both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14:paraId="01612DE2" w14:textId="72152285" w:rsidR="00D12100" w:rsidRPr="00D12100" w:rsidRDefault="00C8582A" w:rsidP="00D12100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D1210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1210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D1210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4281763" w:history="1">
            <w:r w:rsidR="00D12100" w:rsidRPr="00D12100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1. ОСНОВНЫЕ ТРЕБОВАНИЯ КОМПЕТЕНЦИИ</w:t>
            </w:r>
            <w:r w:rsidR="00D12100"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12100"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12100"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_Toc214281763 \h </w:instrText>
            </w:r>
            <w:r w:rsidR="00D12100"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12100"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24D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D12100"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29EFFA" w14:textId="7F6A983C" w:rsidR="00D12100" w:rsidRPr="00D12100" w:rsidRDefault="00D12100" w:rsidP="00D12100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4281764" w:history="1">
            <w:r w:rsidRPr="00D12100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1.1. Общие сведения о требованиях компетенции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_Toc214281764 \h </w:instrTex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24D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E7F820" w14:textId="57CA70A6" w:rsidR="00D12100" w:rsidRPr="00D12100" w:rsidRDefault="00D12100" w:rsidP="00D12100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4281765" w:history="1">
            <w:r w:rsidRPr="00D12100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1.2. Перечень профессиональных задач специалиста по компетенции «Веб-технологии»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_Toc214281765 \h </w:instrTex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24D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26D2B5" w14:textId="063565E6" w:rsidR="00D12100" w:rsidRPr="00D12100" w:rsidRDefault="00D12100" w:rsidP="00D12100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4281766" w:history="1">
            <w:r w:rsidRPr="00D12100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1.3. Требования к схеме оценки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_Toc214281766 \h </w:instrTex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24D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6E3B46" w14:textId="224C4DDD" w:rsidR="00D12100" w:rsidRPr="00D12100" w:rsidRDefault="00D12100" w:rsidP="00D12100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4281767" w:history="1">
            <w:r w:rsidRPr="00D12100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1.4. Спецификация оценки компетенции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_Toc214281767 \h </w:instrTex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24D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E4DE3F" w14:textId="01CC5C05" w:rsidR="00D12100" w:rsidRPr="00D12100" w:rsidRDefault="00D12100" w:rsidP="00D12100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4281768" w:history="1">
            <w:r w:rsidRPr="00D12100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1.5. Содержание конкурсного задания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_Toc214281768 \h </w:instrTex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24D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2EED6F" w14:textId="59BB0572" w:rsidR="00D12100" w:rsidRPr="00D12100" w:rsidRDefault="00D12100" w:rsidP="00D12100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4281769" w:history="1">
            <w:r w:rsidRPr="00D12100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1.5.1. Разработка/выбор конкурсного задания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_Toc214281769 \h </w:instrTex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24D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5766EF" w14:textId="2C9E59BF" w:rsidR="00D12100" w:rsidRPr="00D12100" w:rsidRDefault="00D12100" w:rsidP="00D12100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4281770" w:history="1">
            <w:r w:rsidRPr="00D12100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1.5.2. Структура модулей конкурсного задания (инвариант/вариатив)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_Toc214281770 \h </w:instrTex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24D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14ADB9" w14:textId="755C78D0" w:rsidR="00D12100" w:rsidRPr="00D12100" w:rsidRDefault="00D12100" w:rsidP="00D12100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4281771" w:history="1">
            <w:r w:rsidRPr="00D12100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2. СПЕЦИАЛЬНЫЕ ПРАВИЛА КОМПЕТЕНЦИИ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_Toc214281771 \h </w:instrTex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24D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597650" w14:textId="78A7E085" w:rsidR="00D12100" w:rsidRPr="00D12100" w:rsidRDefault="00D12100" w:rsidP="00D12100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4281772" w:history="1">
            <w:r w:rsidRPr="00D12100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2.1. Личный инструмент конкурсанта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_Toc214281772 \h </w:instrTex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24D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1CA851" w14:textId="2332F1BE" w:rsidR="00D12100" w:rsidRPr="00D12100" w:rsidRDefault="00D12100" w:rsidP="00D12100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4281773" w:history="1">
            <w:r w:rsidRPr="00D12100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2.2. Материалы, оборудование и инструменты, запрещенные на площадке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_Toc214281773 \h </w:instrTex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24D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71E951" w14:textId="24720AB3" w:rsidR="00D12100" w:rsidRPr="00D12100" w:rsidRDefault="00D12100" w:rsidP="00D12100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4281774" w:history="1">
            <w:r w:rsidRPr="00D12100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3. Приложения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_Toc214281774 \h </w:instrTex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24D3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D121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7E8128" w14:textId="2410A39E" w:rsidR="00C8582A" w:rsidRPr="00D12100" w:rsidRDefault="00C8582A" w:rsidP="00D12100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1210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62EE1C93" w14:textId="72E4C08F" w:rsidR="00BC065A" w:rsidRPr="00C8582A" w:rsidRDefault="00BC065A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FA3381" w14:textId="77777777" w:rsidR="00C8582A" w:rsidRDefault="00C8582A" w:rsidP="00D12100">
      <w:pPr>
        <w:spacing w:after="0"/>
        <w:contextualSpacing/>
        <w:rPr>
          <w:rFonts w:ascii="Times New Roman" w:hAnsi="Times New Roman" w:cs="Times New Roman"/>
          <w:sz w:val="28"/>
          <w:szCs w:val="28"/>
        </w:rPr>
        <w:sectPr w:rsidR="00C8582A" w:rsidSect="003E2C2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96DDB47" w14:textId="77777777" w:rsidR="00127607" w:rsidRPr="00AF76EA" w:rsidRDefault="00127607" w:rsidP="00D12100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5681DAF4" w14:textId="77777777" w:rsidR="00127607" w:rsidRPr="00AF76EA" w:rsidRDefault="00127607" w:rsidP="00D12100">
      <w:pPr>
        <w:pStyle w:val="bullet"/>
        <w:numPr>
          <w:ilvl w:val="0"/>
          <w:numId w:val="25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4EB9AA44" w14:textId="77777777" w:rsidR="00127607" w:rsidRPr="00AF76EA" w:rsidRDefault="00127607" w:rsidP="00D12100">
      <w:pPr>
        <w:pStyle w:val="bullet"/>
        <w:numPr>
          <w:ilvl w:val="0"/>
          <w:numId w:val="25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43C5D48F" w14:textId="77777777" w:rsidR="00127607" w:rsidRPr="00AF76EA" w:rsidRDefault="00127607" w:rsidP="00D12100">
      <w:pPr>
        <w:pStyle w:val="bullet"/>
        <w:numPr>
          <w:ilvl w:val="0"/>
          <w:numId w:val="25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17785455" w14:textId="77777777" w:rsidR="00127607" w:rsidRPr="00AF76EA" w:rsidRDefault="00127607" w:rsidP="00D12100">
      <w:pPr>
        <w:pStyle w:val="bullet"/>
        <w:numPr>
          <w:ilvl w:val="0"/>
          <w:numId w:val="25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23ECFBAF" w14:textId="14504633" w:rsidR="00127607" w:rsidRDefault="00127607" w:rsidP="00D1210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3EA81B01" w14:textId="77777777" w:rsidR="00C8582A" w:rsidRDefault="00C8582A" w:rsidP="00D12100">
      <w:pPr>
        <w:spacing w:after="0"/>
        <w:contextualSpacing/>
        <w:rPr>
          <w:rFonts w:ascii="Times New Roman" w:hAnsi="Times New Roman" w:cs="Times New Roman"/>
          <w:sz w:val="28"/>
          <w:szCs w:val="28"/>
        </w:rPr>
        <w:sectPr w:rsidR="00C8582A" w:rsidSect="003E2C2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5045AE7" w14:textId="4F781786" w:rsidR="003079BD" w:rsidRPr="008F7B2C" w:rsidRDefault="003079BD" w:rsidP="00D12100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63124904"/>
      <w:bookmarkStart w:id="1" w:name="_Toc214281763"/>
      <w:r w:rsidRPr="008F7B2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 ОСНОВНЫЕ ТРЕБОВАНИЯ КОМПЕТЕНЦИИ</w:t>
      </w:r>
      <w:bookmarkEnd w:id="0"/>
      <w:bookmarkEnd w:id="1"/>
    </w:p>
    <w:p w14:paraId="03201C20" w14:textId="4467C983" w:rsidR="003079BD" w:rsidRPr="006A60C0" w:rsidRDefault="003079BD" w:rsidP="00D12100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63124905"/>
      <w:bookmarkStart w:id="3" w:name="_Toc214281764"/>
      <w:r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1.1. </w:t>
      </w:r>
      <w:r w:rsidR="00127607"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Общие сведения о требованиях компетенции</w:t>
      </w:r>
      <w:bookmarkEnd w:id="2"/>
      <w:bookmarkEnd w:id="3"/>
    </w:p>
    <w:p w14:paraId="01E3A0B1" w14:textId="77777777" w:rsidR="003079BD" w:rsidRPr="003079BD" w:rsidRDefault="003079BD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«Веб-технологии»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14:paraId="14984819" w14:textId="77777777" w:rsidR="003079BD" w:rsidRPr="003079BD" w:rsidRDefault="003079BD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3112AE7C" w14:textId="77777777" w:rsidR="003079BD" w:rsidRPr="003079BD" w:rsidRDefault="003079BD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34BCA13C" w14:textId="77777777" w:rsidR="003079BD" w:rsidRPr="003079BD" w:rsidRDefault="003079BD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4382486C" w14:textId="459B114D" w:rsidR="003079BD" w:rsidRDefault="003079BD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68F399E0" w14:textId="77777777" w:rsidR="003E2C2F" w:rsidRPr="003079BD" w:rsidRDefault="003E2C2F" w:rsidP="00D121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2137F7" w14:textId="324D48A2" w:rsidR="003079BD" w:rsidRDefault="003079BD" w:rsidP="00D12100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63124906"/>
      <w:bookmarkStart w:id="5" w:name="_Toc214281765"/>
      <w:r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1.2. </w:t>
      </w:r>
      <w:r w:rsidR="00127607"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Перечень профессиональных задач специалиста по компетенции «</w:t>
      </w:r>
      <w:r w:rsidR="00877DBD">
        <w:rPr>
          <w:rFonts w:ascii="Times New Roman" w:hAnsi="Times New Roman" w:cs="Times New Roman"/>
          <w:b/>
          <w:bCs/>
          <w:color w:val="auto"/>
          <w:sz w:val="28"/>
          <w:szCs w:val="28"/>
        </w:rPr>
        <w:t>В</w:t>
      </w:r>
      <w:r w:rsidR="00127607"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>еб-технологии»</w:t>
      </w:r>
      <w:bookmarkEnd w:id="4"/>
      <w:bookmarkEnd w:id="5"/>
    </w:p>
    <w:p w14:paraId="400B5688" w14:textId="77777777" w:rsidR="00877DBD" w:rsidRPr="00AF76EA" w:rsidRDefault="00877DBD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>Перечень видов профессиональной деятельности,</w:t>
      </w:r>
      <w:r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2D6CEBAD" w14:textId="77777777" w:rsidR="003079BD" w:rsidRPr="003079BD" w:rsidRDefault="003079BD" w:rsidP="00D12100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079BD"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23459B5F" w14:textId="77777777" w:rsidR="003079BD" w:rsidRPr="003079BD" w:rsidRDefault="003079BD" w:rsidP="00D1210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9BD">
        <w:rPr>
          <w:rFonts w:ascii="Times New Roman" w:hAnsi="Times New Roman" w:cs="Times New Roman"/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Style w:val="StGen1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3079BD" w:rsidRPr="009015C6" w14:paraId="34250AE8" w14:textId="77777777" w:rsidTr="003079BD">
        <w:tc>
          <w:tcPr>
            <w:tcW w:w="635" w:type="dxa"/>
            <w:shd w:val="clear" w:color="auto" w:fill="92D050"/>
            <w:vAlign w:val="center"/>
          </w:tcPr>
          <w:p w14:paraId="383FA3D7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6810" w:type="dxa"/>
            <w:shd w:val="clear" w:color="auto" w:fill="92D050"/>
            <w:vAlign w:val="center"/>
          </w:tcPr>
          <w:p w14:paraId="7C7D371C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2184" w:type="dxa"/>
            <w:shd w:val="clear" w:color="auto" w:fill="92D050"/>
            <w:vAlign w:val="center"/>
          </w:tcPr>
          <w:p w14:paraId="6AB81C5D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3079BD" w:rsidRPr="009015C6" w14:paraId="6FC3231D" w14:textId="77777777" w:rsidTr="00DF5286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0C202812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10" w:type="dxa"/>
            <w:vAlign w:val="center"/>
          </w:tcPr>
          <w:p w14:paraId="48AE0072" w14:textId="2BC07EDD" w:rsidR="003079BD" w:rsidRPr="009015C6" w:rsidRDefault="0091646B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2184" w:type="dxa"/>
            <w:vMerge w:val="restart"/>
            <w:vAlign w:val="center"/>
          </w:tcPr>
          <w:p w14:paraId="5654014F" w14:textId="77777777" w:rsidR="003079BD" w:rsidRPr="009015C6" w:rsidRDefault="00877D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79BD" w:rsidRPr="009015C6" w14:paraId="220A6D09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2C27138F" w14:textId="77777777" w:rsidR="003079BD" w:rsidRPr="009015C6" w:rsidRDefault="003079BD" w:rsidP="00D121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722630E2" w14:textId="77777777" w:rsidR="003079BD" w:rsidRPr="009015C6" w:rsidRDefault="003079BD" w:rsidP="00D121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E2E496F" w14:textId="342D1A79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0"/>
                <w:id w:val="-1889559620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r w:rsidR="0091646B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нормативно-правовую базу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;</w:t>
                </w:r>
              </w:sdtContent>
            </w:sdt>
          </w:p>
          <w:p w14:paraId="10C40091" w14:textId="29DC4AB2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"/>
                <w:id w:val="-715276745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r w:rsidR="0091646B" w:rsidRPr="0091646B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Опасные и вредные производственные факторы на своем рабочем месте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; </w:t>
                </w:r>
              </w:sdtContent>
            </w:sdt>
          </w:p>
          <w:p w14:paraId="4A567AF7" w14:textId="2400CB7C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"/>
                <w:id w:val="-1443916502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r w:rsidR="0091646B" w:rsidRPr="0091646B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Требования к организации рабочего места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; </w:t>
                </w:r>
              </w:sdtContent>
            </w:sdt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"/>
              <w:id w:val="-813105484"/>
            </w:sdtPr>
            <w:sdtContent>
              <w:p w14:paraId="74954841" w14:textId="77777777" w:rsidR="0091646B" w:rsidRDefault="003079BD" w:rsidP="00D12100">
                <w:pPr>
                  <w:spacing w:after="0" w:line="276" w:lineRule="auto"/>
                  <w:contextualSpacing/>
                  <w:jc w:val="both"/>
                  <w:rPr>
                    <w:rFonts w:ascii="Times New Roman" w:eastAsia="Gungsuh" w:hAnsi="Times New Roman" w:cs="Times New Roman"/>
                    <w:sz w:val="24"/>
                    <w:szCs w:val="24"/>
                  </w:rPr>
                </w:pPr>
                <w:r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r w:rsidR="0091646B" w:rsidRPr="0091646B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Способы и средства защиты</w:t>
                </w:r>
                <w:r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.</w:t>
                </w:r>
              </w:p>
              <w:p w14:paraId="72B829B9" w14:textId="263ECC39" w:rsidR="003079BD" w:rsidRPr="009015C6" w:rsidRDefault="0091646B" w:rsidP="00D12100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         </w:t>
                </w:r>
                <w:r w:rsidRPr="0091646B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Действия в чрезвычайных ситуациях</w:t>
                </w:r>
              </w:p>
            </w:sdtContent>
          </w:sdt>
        </w:tc>
        <w:tc>
          <w:tcPr>
            <w:tcW w:w="2184" w:type="dxa"/>
            <w:vMerge/>
            <w:vAlign w:val="center"/>
          </w:tcPr>
          <w:p w14:paraId="1E258FCD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7670CFBE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0505C9A4" w14:textId="77777777" w:rsidR="003079BD" w:rsidRPr="009015C6" w:rsidRDefault="003079BD" w:rsidP="00D121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4A15441C" w14:textId="77777777" w:rsidR="003079BD" w:rsidRPr="009015C6" w:rsidRDefault="003079BD" w:rsidP="00D121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98A1194" w14:textId="5A8BD99C" w:rsidR="0091646B" w:rsidRPr="0091646B" w:rsidRDefault="0091646B" w:rsidP="00D121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Gungsuh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646B">
              <w:rPr>
                <w:rFonts w:ascii="Times New Roman" w:hAnsi="Times New Roman" w:cs="Times New Roman"/>
                <w:sz w:val="24"/>
                <w:szCs w:val="24"/>
              </w:rPr>
              <w:t>Практически организовывать свое рабочее место в соответствии с эргономическими требованиями.</w:t>
            </w:r>
          </w:p>
          <w:p w14:paraId="3D8F840B" w14:textId="44D39569" w:rsidR="0091646B" w:rsidRPr="0091646B" w:rsidRDefault="0091646B" w:rsidP="00D121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Gungsuh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1646B">
              <w:rPr>
                <w:rFonts w:ascii="Times New Roman" w:hAnsi="Times New Roman" w:cs="Times New Roman"/>
                <w:sz w:val="24"/>
                <w:szCs w:val="24"/>
              </w:rPr>
              <w:t>Настраивать программное.</w:t>
            </w:r>
          </w:p>
          <w:p w14:paraId="5B59B6D4" w14:textId="0B8A5D9B" w:rsidR="0091646B" w:rsidRPr="0091646B" w:rsidRDefault="0091646B" w:rsidP="00D121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Gungsuh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646B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приемы и методы снятия напряжения.</w:t>
            </w:r>
          </w:p>
          <w:p w14:paraId="5A5F9B50" w14:textId="459D50B2" w:rsidR="0091646B" w:rsidRPr="0091646B" w:rsidRDefault="0091646B" w:rsidP="00D121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Gungsuh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1646B">
              <w:rPr>
                <w:rFonts w:ascii="Times New Roman" w:hAnsi="Times New Roman" w:cs="Times New Roman"/>
                <w:sz w:val="24"/>
                <w:szCs w:val="24"/>
              </w:rPr>
              <w:t>Соблюдать режим труда и отдыха.</w:t>
            </w:r>
          </w:p>
          <w:p w14:paraId="13C41D1F" w14:textId="63708186" w:rsidR="003079BD" w:rsidRPr="0091646B" w:rsidRDefault="0091646B" w:rsidP="00D121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Gungsuh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46B">
              <w:rPr>
                <w:rFonts w:ascii="Times New Roman" w:hAnsi="Times New Roman" w:cs="Times New Roman"/>
                <w:sz w:val="24"/>
                <w:szCs w:val="24"/>
              </w:rPr>
              <w:t>Безопасно эксплуатировать электрооборудование</w:t>
            </w:r>
          </w:p>
        </w:tc>
        <w:tc>
          <w:tcPr>
            <w:tcW w:w="2184" w:type="dxa"/>
            <w:vMerge/>
            <w:vAlign w:val="center"/>
          </w:tcPr>
          <w:p w14:paraId="659DEBED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325CB225" w14:textId="77777777" w:rsidTr="00DF5286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60DE9466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10" w:type="dxa"/>
            <w:vAlign w:val="center"/>
          </w:tcPr>
          <w:p w14:paraId="55EFE7F1" w14:textId="6262AE2D" w:rsidR="003079BD" w:rsidRPr="009015C6" w:rsidRDefault="0091646B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2184" w:type="dxa"/>
            <w:vMerge w:val="restart"/>
            <w:vAlign w:val="center"/>
          </w:tcPr>
          <w:p w14:paraId="6FA1EF0D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79BD" w:rsidRPr="009015C6" w14:paraId="15ABC04B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292B08FD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730499B0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288F598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3"/>
                <w:id w:val="-1767066426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принципы и практики, которые позволяют продуктивно работать, в том числе в команде; </w:t>
                </w:r>
              </w:sdtContent>
            </w:sdt>
          </w:p>
          <w:p w14:paraId="2B42770D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4"/>
                <w:id w:val="1777444367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аспекты систем, которые позволяют повысить продуктивность и выработать оптимальную стратегию; </w:t>
                </w:r>
              </w:sdtContent>
            </w:sdt>
          </w:p>
          <w:p w14:paraId="2FDDF55B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5"/>
                <w:id w:val="-140349914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выбора технологий и инструментария для решения поставленных задач (проектов);</w:t>
                </w:r>
              </w:sdtContent>
            </w:sdt>
          </w:p>
          <w:p w14:paraId="711A7068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основные подходы к планированию и документированию проекта.</w:t>
            </w:r>
          </w:p>
        </w:tc>
        <w:tc>
          <w:tcPr>
            <w:tcW w:w="2184" w:type="dxa"/>
            <w:vMerge/>
            <w:vAlign w:val="center"/>
          </w:tcPr>
          <w:p w14:paraId="1E574982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1DA94D73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78FCBC55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12D206D6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E5D0042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6"/>
                <w:id w:val="-30266192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формировать архитектуру проекта (программного продукта) в соответствии с последними отраслевыми решениями;</w:t>
                </w:r>
              </w:sdtContent>
            </w:sdt>
          </w:p>
          <w:p w14:paraId="70DFA683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7"/>
                <w:id w:val="-1278565994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выбирать технологии и инструменты для решения поставленных задач;</w:t>
                </w:r>
              </w:sdtContent>
            </w:sdt>
          </w:p>
          <w:p w14:paraId="4F03D4D1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8"/>
                <w:id w:val="1554501249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планировать график рабочего дня с учетом требований;</w:t>
                </w:r>
              </w:sdtContent>
            </w:sdt>
          </w:p>
          <w:p w14:paraId="61083F0C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9"/>
                <w:id w:val="-2048824096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планировать задачи, учитывать временные ограничения и сроки;</w:t>
                </w:r>
              </w:sdtContent>
            </w:sdt>
          </w:p>
          <w:p w14:paraId="1467A97F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0"/>
                <w:id w:val="379367917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решать распространенные задачи веб-дизайна и разработки кода; </w:t>
                </w:r>
              </w:sdtContent>
            </w:sdt>
          </w:p>
          <w:p w14:paraId="67DE2375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1"/>
                <w:id w:val="1079092517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формировать тестовые наборы, применять инструменты автоматического тестирования;</w:t>
                </w:r>
              </w:sdtContent>
            </w:sdt>
          </w:p>
          <w:p w14:paraId="500333CB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2"/>
                <w:id w:val="-527570683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производить отладку кода программ и находить ошибки; </w:t>
                </w:r>
              </w:sdtContent>
            </w:sdt>
          </w:p>
          <w:p w14:paraId="25E6C8FE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3"/>
                <w:id w:val="-590932243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оптимально использовать компьютерное оборудование и программное обеспечение для повышения эффективности своей работы;</w:t>
                </w:r>
              </w:sdtContent>
            </w:sdt>
          </w:p>
          <w:p w14:paraId="21B96E60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4"/>
                <w:id w:val="-952620891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использовать менеджеры пакетов при разработке проекта; </w:t>
                </w:r>
              </w:sdtContent>
            </w:sdt>
          </w:p>
          <w:p w14:paraId="61CC11E5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использовать систему контроля версий.</w:t>
            </w:r>
          </w:p>
        </w:tc>
        <w:tc>
          <w:tcPr>
            <w:tcW w:w="2184" w:type="dxa"/>
            <w:vMerge/>
            <w:vAlign w:val="center"/>
          </w:tcPr>
          <w:p w14:paraId="6CD760CB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3CD74FAC" w14:textId="77777777" w:rsidTr="00DF5286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030CF871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10" w:type="dxa"/>
            <w:vAlign w:val="center"/>
          </w:tcPr>
          <w:p w14:paraId="23A3BB5A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интерфейса пользователя</w:t>
            </w:r>
          </w:p>
        </w:tc>
        <w:tc>
          <w:tcPr>
            <w:tcW w:w="2184" w:type="dxa"/>
            <w:vMerge w:val="restart"/>
            <w:vAlign w:val="center"/>
          </w:tcPr>
          <w:p w14:paraId="5B573D4B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079BD" w:rsidRPr="009015C6" w14:paraId="2FF3B5C4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2B1842C4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5CC62567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895D635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5"/>
                <w:id w:val="-1798063453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структуру и общепринятые элементы веб-страниц различных видов и назначений;</w:t>
                </w:r>
              </w:sdtContent>
            </w:sdt>
          </w:p>
          <w:p w14:paraId="67477768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6"/>
                <w:id w:val="1581709854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организации контента веб-приложения;</w:t>
                </w:r>
              </w:sdtContent>
            </w:sdt>
          </w:p>
          <w:p w14:paraId="3BBCCDE9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7"/>
                <w:id w:val="-936899030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правила выбора цвета, работы с типографикой и композицией;</w:t>
                </w:r>
              </w:sdtContent>
            </w:sdt>
          </w:p>
          <w:p w14:paraId="55344A85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8"/>
                <w:id w:val="-1179033572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принципы и методы создания и адаптации графики для использования ее на веб-сайтах;</w:t>
                </w:r>
              </w:sdtContent>
            </w:sdt>
          </w:p>
          <w:p w14:paraId="521BB937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9"/>
                <w:id w:val="1665894151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ограничения, которые накладывают мобильные устройства и разрешения экранов при использовании их для просмотра веб-сайтов;</w:t>
                </w:r>
              </w:sdtContent>
            </w:sdt>
          </w:p>
          <w:p w14:paraId="0C9D5836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0"/>
                <w:id w:val="-2042585423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принципы построения эстетичного и креативного дизайна;</w:t>
                </w:r>
              </w:sdtContent>
            </w:sdt>
          </w:p>
          <w:p w14:paraId="0B4DD24F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1"/>
                <w:id w:val="1212768144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методы обеспечения доступа к страницам веб-сайтов аудитории с ограниченными возможностями;</w:t>
                </w:r>
              </w:sdtContent>
            </w:sdt>
          </w:p>
          <w:p w14:paraId="4389C723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2"/>
                <w:id w:val="1949351659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  <w:lang w:val="en-US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  <w:lang w:val="en-US"/>
                  </w:rPr>
                  <w:tab/>
                  <w:t xml:space="preserve">World Wide Web Consortium (W3C) 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стандарты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  <w:lang w:val="en-US"/>
                  </w:rPr>
                  <w:t xml:space="preserve"> HTML 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и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  <w:lang w:val="en-US"/>
                  </w:rPr>
                  <w:t xml:space="preserve"> CSS;</w:t>
                </w:r>
              </w:sdtContent>
            </w:sdt>
          </w:p>
          <w:p w14:paraId="17A96A86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3"/>
                <w:id w:val="-1434434883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методы верстки веб-сайтов и их стандартную структуру;</w:t>
                </w:r>
              </w:sdtContent>
            </w:sdt>
          </w:p>
          <w:p w14:paraId="5968643B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4"/>
                <w:id w:val="-1384401468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Web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accessibility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initiative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(WAI) стандарт доступности активных Интернет-приложений для людей с ограниченными возможностями;</w:t>
                </w:r>
              </w:sdtContent>
            </w:sdt>
          </w:p>
          <w:p w14:paraId="14DA0533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5"/>
                <w:id w:val="2073625829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применения соответствующих CSS правил и селекторов для получения ожидаемого результата;</w:t>
                </w:r>
              </w:sdtContent>
            </w:sdt>
          </w:p>
          <w:p w14:paraId="0B06403C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6"/>
                <w:id w:val="10804849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лучшие практики для Search Engine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Optimization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(SEO) и интернет-маркетинга;</w:t>
                </w:r>
              </w:sdtContent>
            </w:sdt>
          </w:p>
        </w:tc>
        <w:tc>
          <w:tcPr>
            <w:tcW w:w="2184" w:type="dxa"/>
            <w:vMerge/>
            <w:vAlign w:val="center"/>
          </w:tcPr>
          <w:p w14:paraId="09DAF4F3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4E23CA12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3390EF7A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5A3FFBE7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3AFABED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7"/>
                <w:id w:val="-144042319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создавать, использовать и оптимизировать изображения для веб-сайтов;</w:t>
                </w:r>
              </w:sdtContent>
            </w:sdt>
          </w:p>
          <w:p w14:paraId="65638939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8"/>
                <w:id w:val="-505441004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выбирать дизайнерское решение, которое будет наиболее подходящим для целевого рынка;</w:t>
                </w:r>
              </w:sdtContent>
            </w:sdt>
          </w:p>
          <w:p w14:paraId="36943FA7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9"/>
                <w:id w:val="1961304845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принимать во внимание влияние каждого элемента, который добавляется в проект во время разработки дизайна;</w:t>
                </w:r>
              </w:sdtContent>
            </w:sdt>
          </w:p>
          <w:p w14:paraId="705AAB61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0"/>
                <w:id w:val="-421254132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все требуемые элементы при разработке дизайна;</w:t>
                </w:r>
              </w:sdtContent>
            </w:sdt>
          </w:p>
          <w:p w14:paraId="616D8D8A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1"/>
                <w:id w:val="392786160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«отзывчивый» дизайн, который будет отображаться корректно на различных устройствах и при разных разрешениях;</w:t>
                </w:r>
              </w:sdtContent>
            </w:sdt>
          </w:p>
          <w:p w14:paraId="42DBD727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2"/>
                <w:id w:val="-139732752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создавать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html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-страницы сайта на основе предоставленных графических макетов их дизайна;</w:t>
                </w:r>
              </w:sdtContent>
            </w:sdt>
          </w:p>
          <w:p w14:paraId="06D9BBDA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3"/>
                <w:id w:val="-973059899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корректно использовать CSS для обеспечения единого дизайна в разных браузерах;</w:t>
                </w:r>
              </w:sdtContent>
            </w:sdt>
          </w:p>
          <w:p w14:paraId="6A085503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4"/>
                <w:id w:val="227342900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адаптивные веб-страницы, которые способны оставаться функциональными на различных устройствах при разных разрешениях;</w:t>
                </w:r>
              </w:sdtContent>
            </w:sdt>
          </w:p>
          <w:p w14:paraId="5CB2447B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5"/>
                <w:id w:val="113178704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создавать </w:t>
                </w:r>
                <w:proofErr w:type="gram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веб-сайты</w:t>
                </w:r>
                <w:proofErr w:type="gram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полностью соответствующие текущим стандартам W3C (http://www.w3.org);</w:t>
                </w:r>
              </w:sdtContent>
            </w:sdt>
          </w:p>
          <w:p w14:paraId="3DFA0E35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6"/>
                <w:id w:val="-1897113146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создавать и модифицировать веб-интерфейсы с учетом принципов Search Engine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Optimization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;</w:t>
                </w:r>
              </w:sdtContent>
            </w:sdt>
          </w:p>
          <w:p w14:paraId="3CFFD3D5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7"/>
                <w:id w:val="1698968537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препроцессоры.</w:t>
                </w:r>
              </w:sdtContent>
            </w:sdt>
          </w:p>
        </w:tc>
        <w:tc>
          <w:tcPr>
            <w:tcW w:w="2184" w:type="dxa"/>
            <w:vMerge/>
            <w:vAlign w:val="center"/>
          </w:tcPr>
          <w:p w14:paraId="3D6E5E48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7FD2A83F" w14:textId="77777777" w:rsidTr="00DF5286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4E0BED2E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10" w:type="dxa"/>
            <w:vAlign w:val="center"/>
          </w:tcPr>
          <w:p w14:paraId="3A96D2FB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на стороне клиента</w:t>
            </w:r>
          </w:p>
        </w:tc>
        <w:tc>
          <w:tcPr>
            <w:tcW w:w="2184" w:type="dxa"/>
            <w:vMerge w:val="restart"/>
            <w:vAlign w:val="center"/>
          </w:tcPr>
          <w:p w14:paraId="4728B5C9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079BD" w:rsidRPr="009015C6" w14:paraId="66FEF494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4F8D7CFC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0200B262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FC7FD1D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8"/>
                <w:id w:val="1320776828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основные принципы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паттерновой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разработки веб-приложений;</w:t>
                </w:r>
              </w:sdtContent>
            </w:sdt>
          </w:p>
          <w:p w14:paraId="6646457C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9"/>
                <w:id w:val="325174045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ECMAScript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(JavaScript);</w:t>
                </w:r>
              </w:sdtContent>
            </w:sdt>
          </w:p>
          <w:p w14:paraId="30E491DF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0"/>
                <w:id w:val="-1576503832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принципы, особенности и способы использования открытых фреймворков;</w:t>
                </w:r>
              </w:sdtContent>
            </w:sdt>
          </w:p>
          <w:p w14:paraId="4BBCDA19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1"/>
                <w:id w:val="-1534959998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принципы разработка кода с использованием открытых библиотек;</w:t>
                </w:r>
              </w:sdtContent>
            </w:sdt>
          </w:p>
          <w:p w14:paraId="2707D2DE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2"/>
                <w:id w:val="2550947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различные интерфейсы взаимодействия с объектами браузера</w:t>
                </w:r>
              </w:sdtContent>
            </w:sdt>
          </w:p>
        </w:tc>
        <w:tc>
          <w:tcPr>
            <w:tcW w:w="2184" w:type="dxa"/>
            <w:vMerge/>
            <w:vAlign w:val="center"/>
          </w:tcPr>
          <w:p w14:paraId="723143B2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672EFCE3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5DF9C7C7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5271FA5A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99E3F76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3"/>
                <w:id w:val="-1980365904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и модифицировать JavaScript код для улучшения функциональности и интерактивности сайта;</w:t>
                </w:r>
              </w:sdtContent>
            </w:sdt>
          </w:p>
          <w:p w14:paraId="46F579DE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4"/>
                <w:id w:val="-781724964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манипулировать элементами страницы веб-приложения;</w:t>
                </w:r>
              </w:sdtContent>
            </w:sdt>
          </w:p>
          <w:p w14:paraId="525117FB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5"/>
                <w:id w:val="-1129008389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разрабатывать анимацию для повышения доступности и визуальной привлекательности веб-приложения; </w:t>
                </w:r>
              </w:sdtContent>
            </w:sdt>
          </w:p>
          <w:p w14:paraId="0C11EC53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6"/>
                <w:id w:val="-1691297846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применять открытые библиотеки и фреймворки;</w:t>
                </w:r>
              </w:sdtContent>
            </w:sdt>
          </w:p>
          <w:p w14:paraId="26A3F476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7"/>
                <w:id w:val="-975136618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тестировать веб-приложение.</w:t>
                </w:r>
              </w:sdtContent>
            </w:sdt>
          </w:p>
        </w:tc>
        <w:tc>
          <w:tcPr>
            <w:tcW w:w="2184" w:type="dxa"/>
            <w:vMerge/>
            <w:vAlign w:val="center"/>
          </w:tcPr>
          <w:p w14:paraId="7AE61134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3E00AA1C" w14:textId="77777777" w:rsidTr="00DF5286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10A87A31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10" w:type="dxa"/>
            <w:vAlign w:val="center"/>
          </w:tcPr>
          <w:p w14:paraId="2A646898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веб приложения на стороне сервера</w:t>
            </w:r>
          </w:p>
        </w:tc>
        <w:tc>
          <w:tcPr>
            <w:tcW w:w="2184" w:type="dxa"/>
            <w:vMerge w:val="restart"/>
            <w:vAlign w:val="center"/>
          </w:tcPr>
          <w:p w14:paraId="690D4AEF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079BD" w:rsidRPr="009015C6" w14:paraId="50B5E994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3A8AD49B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7B0B0F61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259EA9B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8"/>
                <w:id w:val="293807432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процедурные и объектно-ориентированные языки PHP, Python, Node.js;</w:t>
                </w:r>
              </w:sdtContent>
            </w:sdt>
          </w:p>
          <w:p w14:paraId="7E8A2B93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9"/>
                <w:id w:val="-1938826315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и правила использования открытых библиотек и фреймворков;</w:t>
                </w:r>
              </w:sdtContent>
            </w:sdt>
          </w:p>
          <w:p w14:paraId="15B69C91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0"/>
                <w:id w:val="161751141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распространенные модели организации и хранения данных;</w:t>
                </w:r>
              </w:sdtContent>
            </w:sdt>
          </w:p>
          <w:p w14:paraId="19A12B63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1"/>
                <w:id w:val="188504456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основные принципы создания баз данных; </w:t>
                </w:r>
              </w:sdtContent>
            </w:sdt>
          </w:p>
          <w:p w14:paraId="570A3E18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2"/>
                <w:id w:val="518431143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обмена данными между клиентом и сервером;</w:t>
                </w:r>
              </w:sdtContent>
            </w:sdt>
          </w:p>
          <w:p w14:paraId="3EFD0359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3"/>
                <w:id w:val="-530644358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методы работы с протоколами SSH/(s)FTP при подключении к серверам;</w:t>
                </w:r>
              </w:sdtContent>
            </w:sdt>
          </w:p>
          <w:p w14:paraId="0B764500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4"/>
                <w:id w:val="970174910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способы разработки программного кода в соответствии с паттернами проектирования;</w:t>
                </w:r>
              </w:sdtContent>
            </w:sdt>
          </w:p>
          <w:p w14:paraId="5341D868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5"/>
                <w:id w:val="767898635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обеспечения безопасности веб-приложения.</w:t>
                </w:r>
              </w:sdtContent>
            </w:sdt>
          </w:p>
        </w:tc>
        <w:tc>
          <w:tcPr>
            <w:tcW w:w="2184" w:type="dxa"/>
            <w:vMerge/>
            <w:vAlign w:val="center"/>
          </w:tcPr>
          <w:p w14:paraId="2017EB98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75C6F14A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6DCEB7EB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2E729474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CB5F722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6"/>
                <w:id w:val="-579834711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разрабатывать процедурный и объектно-ориентированный программный код;</w:t>
                </w:r>
              </w:sdtContent>
            </w:sdt>
          </w:p>
          <w:p w14:paraId="6BD6E11D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7"/>
                <w:id w:val="-263379709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разрабатывать веб-сервисы с применением PHP, Python, Node.js в соответствии с техническим заданием;</w:t>
                </w:r>
              </w:sdtContent>
            </w:sdt>
          </w:p>
          <w:p w14:paraId="2D8708DA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8"/>
                <w:id w:val="688657004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библиотеки и модули для выполнения повторяющихся задач;</w:t>
                </w:r>
              </w:sdtContent>
            </w:sdt>
          </w:p>
          <w:p w14:paraId="306B5BA7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9"/>
                <w:id w:val="-65498952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разрабатывать веб-приложения с доступом к различным базам данных;</w:t>
                </w:r>
              </w:sdtContent>
            </w:sdt>
          </w:p>
          <w:p w14:paraId="21A7E1F2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0"/>
                <w:id w:val="1190802113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SQL (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Structured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Query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Language) запросы и конструкции;</w:t>
                </w:r>
              </w:sdtContent>
            </w:sdt>
          </w:p>
          <w:p w14:paraId="4093D74F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1"/>
                <w:id w:val="1938094884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обеспечивать безопасность (устойчивость веб-приложения к атакам и взломам);</w:t>
                </w:r>
              </w:sdtContent>
            </w:sdt>
          </w:p>
          <w:p w14:paraId="02B7B5BD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2"/>
                <w:id w:val="-225000967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интегрировать существующий и создавать новый программный код с API (Application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Programming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Interfaces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);</w:t>
                </w:r>
              </w:sdtContent>
            </w:sdt>
          </w:p>
          <w:p w14:paraId="5CC3C470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3"/>
                <w:id w:val="-1062409987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открытые библиотеки и фреймворки;</w:t>
                </w:r>
              </w:sdtContent>
            </w:sdt>
          </w:p>
        </w:tc>
        <w:tc>
          <w:tcPr>
            <w:tcW w:w="2184" w:type="dxa"/>
            <w:vMerge/>
            <w:vAlign w:val="center"/>
          </w:tcPr>
          <w:p w14:paraId="5D53E00B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382D7526" w14:textId="77777777" w:rsidTr="00DF5286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6C23A847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10" w:type="dxa"/>
            <w:vAlign w:val="center"/>
          </w:tcPr>
          <w:p w14:paraId="2EFBAA80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информационных ресурсов с использованием готовых решений</w:t>
            </w:r>
          </w:p>
        </w:tc>
        <w:tc>
          <w:tcPr>
            <w:tcW w:w="2184" w:type="dxa"/>
            <w:vMerge w:val="restart"/>
            <w:vAlign w:val="center"/>
          </w:tcPr>
          <w:p w14:paraId="07C8A9F9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79BD" w:rsidRPr="009015C6" w14:paraId="2518CC50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42F3F56B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241ACFB5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39F1152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4"/>
                <w:id w:val="-1658686928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преимущества и ограничения системы управления контентом с открытым исходным кодом;</w:t>
                </w:r>
              </w:sdtContent>
            </w:sdt>
          </w:p>
          <w:p w14:paraId="786843F6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5"/>
                <w:id w:val="-320577196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методы работы с плагинами/модулями;</w:t>
                </w:r>
              </w:sdtContent>
            </w:sdt>
          </w:p>
          <w:p w14:paraId="53043804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6"/>
                <w:id w:val="469789334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способы реализации функциональных возможностей CMS;</w:t>
                </w:r>
              </w:sdtContent>
            </w:sdt>
          </w:p>
          <w:p w14:paraId="63E5D0D6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7"/>
                <w:id w:val="1691874844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организации контента веб-приложения;</w:t>
                </w:r>
              </w:sdtContent>
            </w:sdt>
          </w:p>
          <w:p w14:paraId="0289845A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8"/>
                <w:id w:val="262500716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понимать необходимость поддержания и обновления для плагинов CMS и соответствующих модулей для безопасности системы;</w:t>
                </w:r>
              </w:sdtContent>
            </w:sdt>
          </w:p>
          <w:p w14:paraId="70A725AB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принципы интеграции с внешними веб-приложениями. </w:t>
            </w:r>
          </w:p>
        </w:tc>
        <w:tc>
          <w:tcPr>
            <w:tcW w:w="2184" w:type="dxa"/>
            <w:vMerge/>
            <w:vAlign w:val="center"/>
          </w:tcPr>
          <w:p w14:paraId="575CFB12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5168EE7B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4362ECAF" w14:textId="77777777" w:rsidR="003079BD" w:rsidRPr="009015C6" w:rsidRDefault="003079BD" w:rsidP="00D121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451EC453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85E7A52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9"/>
                <w:id w:val="-1598477293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устанавливать, настраивать и модифицировать систему управления контентом;</w:t>
                </w:r>
              </w:sdtContent>
            </w:sdt>
          </w:p>
          <w:p w14:paraId="6B877148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0"/>
                <w:id w:val="819857704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устанавливать, настраивать и обновлять плагины/модули CMS;</w:t>
                </w:r>
              </w:sdtContent>
            </w:sdt>
          </w:p>
          <w:p w14:paraId="4611BAA9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1"/>
                <w:id w:val="-1909917971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создать пользовательские темы/шаблоны для системы управления контентом;</w:t>
                </w:r>
              </w:sdtContent>
            </w:sdt>
          </w:p>
          <w:p w14:paraId="3132C7A0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2"/>
                <w:id w:val="1116178512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пользовательские плагины/модули и шаблоны/темы;</w:t>
                </w:r>
              </w:sdtContent>
            </w:sdt>
          </w:p>
          <w:p w14:paraId="042123FD" w14:textId="77777777" w:rsidR="003079BD" w:rsidRPr="009015C6" w:rsidRDefault="00000000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3"/>
                <w:id w:val="-1190920248"/>
              </w:sdtPr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встроенные методы и средства CMS при разработке веб-приложения.</w:t>
                </w:r>
              </w:sdtContent>
            </w:sdt>
          </w:p>
        </w:tc>
        <w:tc>
          <w:tcPr>
            <w:tcW w:w="2184" w:type="dxa"/>
            <w:vMerge/>
            <w:vAlign w:val="center"/>
          </w:tcPr>
          <w:p w14:paraId="066E52BE" w14:textId="77777777" w:rsidR="003079BD" w:rsidRPr="009015C6" w:rsidRDefault="003079BD" w:rsidP="00D121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121077" w14:textId="26166C06" w:rsidR="003079BD" w:rsidRDefault="003079BD" w:rsidP="00D121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3AE22B" w14:textId="410A6985" w:rsidR="00D12100" w:rsidRDefault="00D12100" w:rsidP="00D121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6A957D1" w14:textId="50FF527B" w:rsidR="003079BD" w:rsidRPr="006A60C0" w:rsidRDefault="003079BD" w:rsidP="00D12100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63124907"/>
      <w:bookmarkStart w:id="7" w:name="_Toc214281766"/>
      <w:r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1.3. </w:t>
      </w:r>
      <w:r w:rsidR="00877DBD"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>Требования к схеме оценки</w:t>
      </w:r>
      <w:bookmarkEnd w:id="6"/>
      <w:bookmarkEnd w:id="7"/>
    </w:p>
    <w:p w14:paraId="399ACE09" w14:textId="77777777" w:rsidR="003079BD" w:rsidRPr="003079BD" w:rsidRDefault="003079BD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02DEF256" w14:textId="77777777" w:rsidR="003079BD" w:rsidRPr="003079BD" w:rsidRDefault="003079BD" w:rsidP="00D12100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079BD">
        <w:rPr>
          <w:rFonts w:ascii="Times New Roman" w:hAnsi="Times New Roman" w:cs="Times New Roman"/>
          <w:i/>
          <w:iCs/>
          <w:sz w:val="28"/>
          <w:szCs w:val="28"/>
        </w:rPr>
        <w:t>Таблица №2</w:t>
      </w:r>
    </w:p>
    <w:p w14:paraId="3E037029" w14:textId="77777777" w:rsidR="003079BD" w:rsidRPr="003079BD" w:rsidRDefault="003079BD" w:rsidP="00D1210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9BD">
        <w:rPr>
          <w:rFonts w:ascii="Times New Roman" w:hAnsi="Times New Roman" w:cs="Times New Roman"/>
          <w:b/>
          <w:bCs/>
          <w:sz w:val="28"/>
          <w:szCs w:val="28"/>
        </w:rPr>
        <w:t>Матрица пересчета требований компетенции в критерии оценки</w:t>
      </w:r>
    </w:p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2180"/>
        <w:gridCol w:w="600"/>
        <w:gridCol w:w="1038"/>
        <w:gridCol w:w="1134"/>
        <w:gridCol w:w="1275"/>
        <w:gridCol w:w="2413"/>
      </w:tblGrid>
      <w:tr w:rsidR="00B8139A" w:rsidRPr="007E5DBB" w14:paraId="04BE7A42" w14:textId="77777777" w:rsidTr="00770049">
        <w:trPr>
          <w:trHeight w:val="1302"/>
          <w:jc w:val="center"/>
        </w:trPr>
        <w:tc>
          <w:tcPr>
            <w:tcW w:w="622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5DD534" w14:textId="77777777" w:rsidR="00B8139A" w:rsidRPr="007E5DBB" w:rsidRDefault="00B8139A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C93337" w14:textId="77777777" w:rsidR="00B8139A" w:rsidRPr="007E5DBB" w:rsidRDefault="00B8139A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770049" w:rsidRPr="007E5DBB" w14:paraId="774C0AD3" w14:textId="77777777" w:rsidTr="00770049">
        <w:trPr>
          <w:trHeight w:val="319"/>
          <w:jc w:val="center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64EF13" w14:textId="77777777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Разделы ТРЕБОВАНИЙ КОМПЕТЕНЦИИ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346F1D" w14:textId="2AE5FD1A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F9782C0" w14:textId="77777777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27FEA14" w14:textId="77777777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043AB14" w14:textId="77777777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В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05B47729" w14:textId="542B9D6B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</w:p>
        </w:tc>
      </w:tr>
      <w:tr w:rsidR="00770049" w:rsidRPr="007E5DBB" w14:paraId="08E3C639" w14:textId="77777777" w:rsidTr="00770049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43ED" w14:textId="77777777" w:rsidR="00770049" w:rsidRPr="007E5DBB" w:rsidRDefault="00770049" w:rsidP="00D121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E62BDED" w14:textId="77777777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1D58" w14:textId="303D8B6F" w:rsidR="00770049" w:rsidRPr="007E5DBB" w:rsidRDefault="00877DBD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7031" w14:textId="55B5BEE2" w:rsidR="00770049" w:rsidRPr="007E5DBB" w:rsidRDefault="00877DBD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DC9F" w14:textId="27178388" w:rsidR="00770049" w:rsidRPr="007E5DBB" w:rsidRDefault="00877DBD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AD13F8" w14:textId="46BB39CF" w:rsidR="00770049" w:rsidRPr="009015C6" w:rsidRDefault="00877DBD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770049" w:rsidRPr="007E5DBB" w14:paraId="5D240289" w14:textId="77777777" w:rsidTr="00770049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23DE" w14:textId="77777777" w:rsidR="00770049" w:rsidRPr="007E5DBB" w:rsidRDefault="00770049" w:rsidP="00D121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5C4C719" w14:textId="77777777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06EA" w14:textId="77777777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0A2A" w14:textId="77777777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A7DA" w14:textId="6404ADF9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39D81A" w14:textId="77777777" w:rsidR="00770049" w:rsidRPr="009015C6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770049" w:rsidRPr="007E5DBB" w14:paraId="7067B037" w14:textId="77777777" w:rsidTr="00770049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2F3C" w14:textId="77777777" w:rsidR="00770049" w:rsidRPr="007E5DBB" w:rsidRDefault="00770049" w:rsidP="00D121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25AF175" w14:textId="77777777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D51F" w14:textId="46EA5038" w:rsidR="00770049" w:rsidRPr="007E5DBB" w:rsidRDefault="009F0C93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5C1E7" w14:textId="398B31E3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AB3C" w14:textId="77777777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FAAA66" w14:textId="77777777" w:rsidR="00770049" w:rsidRPr="009015C6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</w:tr>
      <w:tr w:rsidR="00770049" w:rsidRPr="007E5DBB" w14:paraId="2B19A4E0" w14:textId="77777777" w:rsidTr="00770049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31C7" w14:textId="77777777" w:rsidR="00770049" w:rsidRPr="007E5DBB" w:rsidRDefault="00770049" w:rsidP="00D121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7E28C9D" w14:textId="77777777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93D67" w14:textId="0C12908C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4E24" w14:textId="2C05B1E6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9DFC" w14:textId="77777777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F30527" w14:textId="77777777" w:rsidR="00770049" w:rsidRPr="009015C6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770049" w:rsidRPr="007E5DBB" w14:paraId="456CDE92" w14:textId="77777777" w:rsidTr="00770049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FAF2" w14:textId="77777777" w:rsidR="00770049" w:rsidRPr="007E5DBB" w:rsidRDefault="00770049" w:rsidP="00D121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F65DA05" w14:textId="77777777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9F64B" w14:textId="3F4009A6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541E" w14:textId="77777777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9D791" w14:textId="5327097E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DAA807" w14:textId="77777777" w:rsidR="00770049" w:rsidRPr="009015C6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770049" w:rsidRPr="007E5DBB" w14:paraId="3AFC7E9B" w14:textId="77777777" w:rsidTr="00770049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728F" w14:textId="77777777" w:rsidR="00770049" w:rsidRPr="007E5DBB" w:rsidRDefault="00770049" w:rsidP="00D121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56ECAE4" w14:textId="77777777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A58E2" w14:textId="2DF259C0" w:rsidR="00770049" w:rsidRPr="007E5DBB" w:rsidRDefault="00877DBD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09796" w14:textId="0C889A27" w:rsidR="00770049" w:rsidRPr="007E5DBB" w:rsidRDefault="00877DBD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4C41" w14:textId="487134DF" w:rsidR="00770049" w:rsidRPr="007E5DBB" w:rsidRDefault="00877DBD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C62169" w14:textId="44E11434" w:rsidR="00770049" w:rsidRPr="009015C6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877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770049" w:rsidRPr="007E5DBB" w14:paraId="3B5C4512" w14:textId="77777777" w:rsidTr="00770049">
        <w:trPr>
          <w:trHeight w:val="600"/>
          <w:jc w:val="center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391C266" w14:textId="77777777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DB7E7A" w14:textId="5C24937F" w:rsidR="00770049" w:rsidRPr="009015C6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9F0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8FC35F" w14:textId="33A7525F" w:rsidR="00770049" w:rsidRPr="009015C6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46DE10" w14:textId="16D979EA" w:rsidR="00770049" w:rsidRPr="009015C6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9F0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C9F8D9" w14:textId="77777777" w:rsidR="00770049" w:rsidRPr="007E5DBB" w:rsidRDefault="00770049" w:rsidP="00D121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5B953CE4" w14:textId="77777777" w:rsidR="00BD274A" w:rsidRPr="007E5DBB" w:rsidRDefault="00BD274A" w:rsidP="00D121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244F215" w14:textId="2362DD0D" w:rsidR="003079BD" w:rsidRPr="006A60C0" w:rsidRDefault="00877DBD" w:rsidP="00D12100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63124908"/>
      <w:bookmarkStart w:id="9" w:name="_Toc214281767"/>
      <w:r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>1.4. Спецификация оценки компетенции</w:t>
      </w:r>
      <w:bookmarkEnd w:id="8"/>
      <w:bookmarkEnd w:id="9"/>
    </w:p>
    <w:p w14:paraId="0A080CC3" w14:textId="77777777" w:rsidR="003079BD" w:rsidRPr="003079BD" w:rsidRDefault="003079BD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797D4697" w14:textId="77777777" w:rsidR="003079BD" w:rsidRPr="00B8139A" w:rsidRDefault="003079BD" w:rsidP="00D12100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8139A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560A1A72" w14:textId="77777777" w:rsidR="003079BD" w:rsidRPr="00B8139A" w:rsidRDefault="003079BD" w:rsidP="00D1210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9A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StGen3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3022"/>
        <w:gridCol w:w="5361"/>
      </w:tblGrid>
      <w:tr w:rsidR="00C37A96" w14:paraId="6F68AAAA" w14:textId="77777777" w:rsidTr="00C37A96">
        <w:trPr>
          <w:jc w:val="center"/>
        </w:trPr>
        <w:tc>
          <w:tcPr>
            <w:tcW w:w="3565" w:type="dxa"/>
            <w:gridSpan w:val="2"/>
            <w:shd w:val="clear" w:color="auto" w:fill="92D050"/>
          </w:tcPr>
          <w:p w14:paraId="3267BCE6" w14:textId="77777777" w:rsidR="00C37A96" w:rsidRDefault="00C37A96" w:rsidP="00D12100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5361" w:type="dxa"/>
            <w:shd w:val="clear" w:color="auto" w:fill="92D050"/>
          </w:tcPr>
          <w:p w14:paraId="50C6A304" w14:textId="77777777" w:rsidR="00C37A96" w:rsidRDefault="00C37A96" w:rsidP="00D12100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C37A96" w14:paraId="379621AA" w14:textId="77777777" w:rsidTr="00C37A96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1D683046" w14:textId="77777777" w:rsidR="00C37A96" w:rsidRDefault="00C37A96" w:rsidP="00D12100">
            <w:pPr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3022" w:type="dxa"/>
            <w:shd w:val="clear" w:color="auto" w:fill="92D050"/>
            <w:vAlign w:val="center"/>
          </w:tcPr>
          <w:p w14:paraId="4110B24A" w14:textId="77777777" w:rsidR="00C37A96" w:rsidRDefault="00C37A96" w:rsidP="002F5F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Разработка интерфейса пользователя</w:t>
            </w:r>
          </w:p>
        </w:tc>
        <w:tc>
          <w:tcPr>
            <w:tcW w:w="5361" w:type="dxa"/>
            <w:vAlign w:val="center"/>
          </w:tcPr>
          <w:p w14:paraId="389497F3" w14:textId="77777777" w:rsidR="00C37A96" w:rsidRDefault="00C37A96" w:rsidP="00D12100">
            <w:pPr>
              <w:spacing w:line="276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результата выполнения модуля после его завершения</w:t>
            </w:r>
          </w:p>
        </w:tc>
      </w:tr>
      <w:tr w:rsidR="00C37A96" w14:paraId="0C8562BD" w14:textId="77777777" w:rsidTr="00C37A96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15964F2D" w14:textId="77777777" w:rsidR="00C37A96" w:rsidRDefault="00C37A96" w:rsidP="00D12100">
            <w:pPr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3022" w:type="dxa"/>
            <w:shd w:val="clear" w:color="auto" w:fill="92D050"/>
            <w:vAlign w:val="center"/>
          </w:tcPr>
          <w:p w14:paraId="426831B6" w14:textId="6AF25884" w:rsidR="00C37A96" w:rsidRDefault="00A03076" w:rsidP="002F5F6C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Разработка Веб-приложения на стороне сервера</w:t>
            </w:r>
          </w:p>
        </w:tc>
        <w:tc>
          <w:tcPr>
            <w:tcW w:w="5361" w:type="dxa"/>
            <w:vAlign w:val="center"/>
          </w:tcPr>
          <w:p w14:paraId="3247EE15" w14:textId="77777777" w:rsidR="00C37A96" w:rsidRDefault="00C37A96" w:rsidP="00D12100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результата выполнения модуля после его завершения</w:t>
            </w:r>
          </w:p>
        </w:tc>
      </w:tr>
      <w:tr w:rsidR="00C37A96" w14:paraId="3D7D0B5D" w14:textId="77777777" w:rsidTr="00C37A96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7429AE98" w14:textId="77777777" w:rsidR="00C37A96" w:rsidRDefault="00C37A96" w:rsidP="00D12100">
            <w:pPr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3022" w:type="dxa"/>
            <w:shd w:val="clear" w:color="auto" w:fill="92D050"/>
            <w:vAlign w:val="center"/>
          </w:tcPr>
          <w:p w14:paraId="7E1BF76C" w14:textId="20E9C73A" w:rsidR="00C37A96" w:rsidRDefault="00A03076" w:rsidP="002F5F6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Разработка Веб-приложения на стороне клиента</w:t>
            </w:r>
          </w:p>
        </w:tc>
        <w:tc>
          <w:tcPr>
            <w:tcW w:w="5361" w:type="dxa"/>
            <w:vAlign w:val="center"/>
          </w:tcPr>
          <w:p w14:paraId="11EFF455" w14:textId="77777777" w:rsidR="00C37A96" w:rsidRDefault="00C37A96" w:rsidP="00D12100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результата выполнения модуля после его завершения</w:t>
            </w:r>
          </w:p>
        </w:tc>
      </w:tr>
    </w:tbl>
    <w:p w14:paraId="628E0B18" w14:textId="2727B8EB" w:rsidR="003079BD" w:rsidRDefault="003079BD" w:rsidP="00D121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4C7740" w14:textId="37CDC9A5" w:rsidR="003079BD" w:rsidRPr="006A60C0" w:rsidRDefault="00877DBD" w:rsidP="00D12100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163124909"/>
      <w:bookmarkStart w:id="11" w:name="_Toc214281768"/>
      <w:r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1.5. </w:t>
      </w:r>
      <w:bookmarkEnd w:id="10"/>
      <w:r w:rsidR="005754ED" w:rsidRPr="005754ED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конкурсного задания</w:t>
      </w:r>
      <w:bookmarkEnd w:id="11"/>
    </w:p>
    <w:p w14:paraId="5687C2CB" w14:textId="6FD55F66" w:rsidR="003079BD" w:rsidRPr="003079BD" w:rsidRDefault="003079BD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Общая продолжительность Конкурсного задания: 1</w:t>
      </w:r>
      <w:r w:rsidR="001738A2">
        <w:rPr>
          <w:rFonts w:ascii="Times New Roman" w:hAnsi="Times New Roman" w:cs="Times New Roman"/>
          <w:sz w:val="28"/>
          <w:szCs w:val="28"/>
        </w:rPr>
        <w:t>2</w:t>
      </w:r>
      <w:r w:rsidRPr="003079BD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3148B8FE" w14:textId="45128E22" w:rsidR="003079BD" w:rsidRPr="003079BD" w:rsidRDefault="003079BD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конкурсных дней: </w:t>
      </w:r>
      <w:r w:rsidR="00877DBD">
        <w:rPr>
          <w:rFonts w:ascii="Times New Roman" w:hAnsi="Times New Roman" w:cs="Times New Roman"/>
          <w:sz w:val="28"/>
          <w:szCs w:val="28"/>
        </w:rPr>
        <w:t>3</w:t>
      </w:r>
      <w:r w:rsidRPr="003079BD">
        <w:rPr>
          <w:rFonts w:ascii="Times New Roman" w:hAnsi="Times New Roman" w:cs="Times New Roman"/>
          <w:sz w:val="28"/>
          <w:szCs w:val="28"/>
        </w:rPr>
        <w:t xml:space="preserve"> дня</w:t>
      </w:r>
    </w:p>
    <w:p w14:paraId="4DEDBA8B" w14:textId="77777777" w:rsidR="003079BD" w:rsidRPr="003079BD" w:rsidRDefault="003079BD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341A5145" w14:textId="22A8471D" w:rsidR="003079BD" w:rsidRDefault="003079BD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754ED">
        <w:rPr>
          <w:rFonts w:ascii="Times New Roman" w:hAnsi="Times New Roman" w:cs="Times New Roman"/>
          <w:sz w:val="28"/>
          <w:szCs w:val="28"/>
        </w:rPr>
        <w:t>конкурсанта</w:t>
      </w:r>
      <w:r w:rsidRPr="003079BD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5ECAD26C" w14:textId="77777777" w:rsidR="00C37A96" w:rsidRPr="003079BD" w:rsidRDefault="00C37A96" w:rsidP="00D121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AC97AF" w14:textId="66FBBF85" w:rsidR="003079BD" w:rsidRPr="0056678F" w:rsidRDefault="003079BD" w:rsidP="00D12100">
      <w:pPr>
        <w:pStyle w:val="3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_Toc163124910"/>
      <w:bookmarkStart w:id="13" w:name="_Toc214281769"/>
      <w:r w:rsidRPr="0056678F">
        <w:rPr>
          <w:rFonts w:ascii="Times New Roman" w:hAnsi="Times New Roman" w:cs="Times New Roman"/>
          <w:b/>
          <w:bCs/>
          <w:color w:val="auto"/>
          <w:sz w:val="28"/>
          <w:szCs w:val="28"/>
        </w:rPr>
        <w:t>1.5.1. Разработка/выбор конкурсного задания</w:t>
      </w:r>
      <w:bookmarkEnd w:id="12"/>
      <w:bookmarkEnd w:id="13"/>
    </w:p>
    <w:p w14:paraId="284409B0" w14:textId="0C2FC643" w:rsidR="003079BD" w:rsidRPr="003079BD" w:rsidRDefault="003079BD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 xml:space="preserve">Конкурсное задание состоит из </w:t>
      </w:r>
      <w:r w:rsidR="00770049">
        <w:rPr>
          <w:rFonts w:ascii="Times New Roman" w:hAnsi="Times New Roman" w:cs="Times New Roman"/>
          <w:sz w:val="28"/>
          <w:szCs w:val="28"/>
        </w:rPr>
        <w:t>3</w:t>
      </w:r>
      <w:r w:rsidRPr="003079BD">
        <w:rPr>
          <w:rFonts w:ascii="Times New Roman" w:hAnsi="Times New Roman" w:cs="Times New Roman"/>
          <w:sz w:val="28"/>
          <w:szCs w:val="28"/>
        </w:rPr>
        <w:t xml:space="preserve"> модулей, включает обязательную к выполнению часть (инвариант) </w:t>
      </w:r>
      <w:r w:rsidR="00982ACC">
        <w:rPr>
          <w:rFonts w:ascii="Times New Roman" w:hAnsi="Times New Roman" w:cs="Times New Roman"/>
          <w:sz w:val="28"/>
          <w:szCs w:val="28"/>
        </w:rPr>
        <w:t>–</w:t>
      </w:r>
      <w:r w:rsidRPr="003079BD">
        <w:rPr>
          <w:rFonts w:ascii="Times New Roman" w:hAnsi="Times New Roman" w:cs="Times New Roman"/>
          <w:sz w:val="28"/>
          <w:szCs w:val="28"/>
        </w:rPr>
        <w:t xml:space="preserve"> 3 модуля. Общее количество баллов конкурсного задания составляет 100.</w:t>
      </w:r>
    </w:p>
    <w:p w14:paraId="79B4A465" w14:textId="77777777" w:rsidR="005754ED" w:rsidRPr="005754ED" w:rsidRDefault="005754ED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4ED">
        <w:rPr>
          <w:rFonts w:ascii="Times New Roman" w:hAnsi="Times New Roman" w:cs="Times New Roman"/>
          <w:sz w:val="28"/>
          <w:szCs w:val="28"/>
        </w:rPr>
        <w:t>Обязательная к выполнению часть (инвариант) выполняется всеми регионами без исключения на всех уровнях чемпионатов. Вариативная часть может подвергаться изменениям, в зависимости от потребностей региона в технологиях и специалистах.</w:t>
      </w:r>
    </w:p>
    <w:p w14:paraId="49EA275E" w14:textId="689E8979" w:rsidR="003079BD" w:rsidRDefault="005754ED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4ED">
        <w:rPr>
          <w:rFonts w:ascii="Times New Roman" w:hAnsi="Times New Roman" w:cs="Times New Roman"/>
          <w:sz w:val="28"/>
          <w:szCs w:val="28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формируется(</w:t>
      </w:r>
      <w:proofErr w:type="spellStart"/>
      <w:r w:rsidRPr="005754ED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5754ED">
        <w:rPr>
          <w:rFonts w:ascii="Times New Roman" w:hAnsi="Times New Roman" w:cs="Times New Roman"/>
          <w:sz w:val="28"/>
          <w:szCs w:val="28"/>
        </w:rPr>
        <w:t>) регионом самостоятельно под запрос работодателя. Исключать вариативную часть из конкурсного задания запрещается. Допускается объединение вариативных модулей, однако общее время, отведенное на выполнение вариативного(</w:t>
      </w:r>
      <w:proofErr w:type="spellStart"/>
      <w:r w:rsidRPr="005754E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754ED">
        <w:rPr>
          <w:rFonts w:ascii="Times New Roman" w:hAnsi="Times New Roman" w:cs="Times New Roman"/>
          <w:sz w:val="28"/>
          <w:szCs w:val="28"/>
        </w:rPr>
        <w:t>) модуля(ей) и количество баллов в критериях оценки по аспектам не изменяются (Приложение 2 Матрица конкурсного задания).</w:t>
      </w:r>
    </w:p>
    <w:p w14:paraId="250CCAC3" w14:textId="77777777" w:rsidR="005754ED" w:rsidRPr="003079BD" w:rsidRDefault="005754ED" w:rsidP="00D121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8F919B" w14:textId="77777777" w:rsidR="003079BD" w:rsidRPr="0056678F" w:rsidRDefault="003079BD" w:rsidP="008D5B49">
      <w:pPr>
        <w:pStyle w:val="3"/>
        <w:spacing w:before="0" w:line="276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163124911"/>
      <w:bookmarkStart w:id="15" w:name="_Toc214281770"/>
      <w:r w:rsidRPr="0056678F">
        <w:rPr>
          <w:rFonts w:ascii="Times New Roman" w:hAnsi="Times New Roman" w:cs="Times New Roman"/>
          <w:b/>
          <w:bCs/>
          <w:color w:val="auto"/>
          <w:sz w:val="28"/>
          <w:szCs w:val="28"/>
        </w:rPr>
        <w:t>1.5.2. Структура модулей конкурсного задания (инвариант/</w:t>
      </w:r>
      <w:proofErr w:type="spellStart"/>
      <w:r w:rsidRPr="0056678F">
        <w:rPr>
          <w:rFonts w:ascii="Times New Roman" w:hAnsi="Times New Roman" w:cs="Times New Roman"/>
          <w:b/>
          <w:bCs/>
          <w:color w:val="auto"/>
          <w:sz w:val="28"/>
          <w:szCs w:val="28"/>
        </w:rPr>
        <w:t>вариатив</w:t>
      </w:r>
      <w:proofErr w:type="spellEnd"/>
      <w:r w:rsidRPr="0056678F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bookmarkEnd w:id="14"/>
      <w:bookmarkEnd w:id="15"/>
    </w:p>
    <w:p w14:paraId="500F561E" w14:textId="77777777" w:rsidR="00CE41CD" w:rsidRDefault="00CE41CD" w:rsidP="008D5B49">
      <w:pPr>
        <w:pStyle w:val="normal1"/>
        <w:ind w:firstLine="70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96F52E" w14:textId="3EE41BE8" w:rsidR="00EA40C0" w:rsidRPr="00877DBD" w:rsidRDefault="00EA40C0" w:rsidP="00CE41CD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b/>
          <w:sz w:val="28"/>
          <w:szCs w:val="28"/>
        </w:rPr>
        <w:t>Модуль А. Разработка интерфейса пользователя (Инвариант)</w:t>
      </w:r>
    </w:p>
    <w:p w14:paraId="5548C65E" w14:textId="21CF151A" w:rsidR="00EA40C0" w:rsidRPr="00CE41CD" w:rsidRDefault="00EA40C0" w:rsidP="00CE41CD">
      <w:pPr>
        <w:pStyle w:val="normal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41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Время на выполнение модуля: </w:t>
      </w:r>
      <w:r w:rsidR="00854EC5" w:rsidRPr="00CE41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CE41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ча</w:t>
      </w:r>
      <w:r w:rsidR="005754ED" w:rsidRPr="00CE41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</w:t>
      </w:r>
    </w:p>
    <w:p w14:paraId="63EEEA20" w14:textId="456E6C43" w:rsidR="00EA40C0" w:rsidRPr="00CE41CD" w:rsidRDefault="00EA40C0" w:rsidP="00CE41CD">
      <w:pPr>
        <w:pStyle w:val="normal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41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Стек: </w:t>
      </w:r>
      <w:r w:rsidR="00854EC5" w:rsidRPr="00CE41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Граф. дизайн, </w:t>
      </w:r>
      <w:r w:rsidRPr="00CE41CD">
        <w:rPr>
          <w:rFonts w:ascii="Times New Roman" w:eastAsia="Times New Roman" w:hAnsi="Times New Roman" w:cs="Times New Roman"/>
          <w:b/>
          <w:bCs/>
          <w:sz w:val="28"/>
          <w:szCs w:val="28"/>
        </w:rPr>
        <w:t>HTML, CSS</w:t>
      </w:r>
    </w:p>
    <w:p w14:paraId="5F98AFA1" w14:textId="77777777" w:rsidR="00EA40C0" w:rsidRPr="00877DBD" w:rsidRDefault="00EA40C0" w:rsidP="00CE41CD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14:paraId="216E80EB" w14:textId="7DE85CDA" w:rsidR="00854EC5" w:rsidRPr="00854EC5" w:rsidRDefault="00854EC5" w:rsidP="008D5B49">
      <w:pPr>
        <w:pStyle w:val="normal1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lastRenderedPageBreak/>
        <w:t xml:space="preserve">Туризм и культурный отдых играют важную роль в современном обществе, способствуя развитию городов и популяризации их наследия. </w:t>
      </w:r>
      <w:r w:rsidR="00002C75">
        <w:rPr>
          <w:rFonts w:ascii="Times New Roman" w:hAnsi="Times New Roman" w:cs="Times New Roman"/>
          <w:sz w:val="28"/>
          <w:szCs w:val="28"/>
        </w:rPr>
        <w:br/>
      </w:r>
      <w:r w:rsidR="00002C75" w:rsidRPr="00002C75">
        <w:rPr>
          <w:rFonts w:ascii="Times New Roman" w:hAnsi="Times New Roman" w:cs="Times New Roman"/>
          <w:sz w:val="28"/>
          <w:szCs w:val="28"/>
        </w:rPr>
        <w:t xml:space="preserve">Пенза </w:t>
      </w:r>
      <w:r w:rsidR="00002C75">
        <w:rPr>
          <w:rFonts w:ascii="Times New Roman" w:hAnsi="Times New Roman" w:cs="Times New Roman"/>
          <w:sz w:val="28"/>
          <w:szCs w:val="28"/>
        </w:rPr>
        <w:t>–</w:t>
      </w:r>
      <w:r w:rsidR="00002C75" w:rsidRPr="00002C75">
        <w:rPr>
          <w:rFonts w:ascii="Times New Roman" w:hAnsi="Times New Roman" w:cs="Times New Roman"/>
          <w:sz w:val="28"/>
          <w:szCs w:val="28"/>
        </w:rPr>
        <w:t xml:space="preserve"> один из культурных центров России с богатой историей, известный своими литературными традициями и уникальными музеями под открытым небом.</w:t>
      </w:r>
      <w:r w:rsidR="00002C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54890B" w14:textId="6925A2BC" w:rsidR="00854EC5" w:rsidRDefault="00854EC5" w:rsidP="008D5B49">
      <w:pPr>
        <w:pStyle w:val="normal1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Для привлечения туристов и удобства планирования экскурсий турагентство «</w:t>
      </w:r>
      <w:r w:rsidR="00002C75" w:rsidRPr="00002C75">
        <w:rPr>
          <w:rFonts w:ascii="Times New Roman" w:hAnsi="Times New Roman" w:cs="Times New Roman"/>
          <w:sz w:val="28"/>
          <w:szCs w:val="28"/>
        </w:rPr>
        <w:t>Сурские просторы</w:t>
      </w:r>
      <w:r w:rsidRPr="00854EC5">
        <w:rPr>
          <w:rFonts w:ascii="Times New Roman" w:hAnsi="Times New Roman" w:cs="Times New Roman"/>
          <w:sz w:val="28"/>
          <w:szCs w:val="28"/>
        </w:rPr>
        <w:t xml:space="preserve">» обратилось с просьбой разработать сайт, который поможет пользователям познакомиться с экскурсиями по </w:t>
      </w:r>
      <w:r w:rsidR="00002C75">
        <w:rPr>
          <w:rFonts w:ascii="Times New Roman" w:hAnsi="Times New Roman" w:cs="Times New Roman"/>
          <w:sz w:val="28"/>
          <w:szCs w:val="28"/>
        </w:rPr>
        <w:t>Пензенской области</w:t>
      </w:r>
      <w:r w:rsidRPr="00854EC5">
        <w:rPr>
          <w:rFonts w:ascii="Times New Roman" w:hAnsi="Times New Roman" w:cs="Times New Roman"/>
          <w:sz w:val="28"/>
          <w:szCs w:val="28"/>
        </w:rPr>
        <w:t>, выбрать подходящий маршрут и зарегистрироваться на мероприятие.</w:t>
      </w:r>
    </w:p>
    <w:p w14:paraId="3A3D18A5" w14:textId="6C2707B7" w:rsidR="00F04DED" w:rsidRPr="00854EC5" w:rsidRDefault="00F04DED" w:rsidP="008D5B49">
      <w:pPr>
        <w:pStyle w:val="normal1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DED">
        <w:rPr>
          <w:rFonts w:ascii="Times New Roman" w:hAnsi="Times New Roman" w:cs="Times New Roman"/>
          <w:sz w:val="28"/>
          <w:szCs w:val="28"/>
        </w:rPr>
        <w:t>Целевая аудитория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04DED">
        <w:rPr>
          <w:rFonts w:ascii="Times New Roman" w:hAnsi="Times New Roman" w:cs="Times New Roman"/>
          <w:sz w:val="28"/>
          <w:szCs w:val="28"/>
        </w:rPr>
        <w:t xml:space="preserve"> 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F04DED">
        <w:rPr>
          <w:rFonts w:ascii="Times New Roman" w:hAnsi="Times New Roman" w:cs="Times New Roman"/>
          <w:sz w:val="28"/>
          <w:szCs w:val="28"/>
        </w:rPr>
        <w:t>Пензы</w:t>
      </w:r>
      <w:proofErr w:type="spellEnd"/>
      <w:r w:rsidRPr="00F04DED">
        <w:rPr>
          <w:rFonts w:ascii="Times New Roman" w:hAnsi="Times New Roman" w:cs="Times New Roman"/>
          <w:sz w:val="28"/>
          <w:szCs w:val="28"/>
        </w:rPr>
        <w:t>, ищущие интересный досуг, приезжие гости с ограниченным временем, организованные группы (школьники, сотрудники компаний) и паломники. Все, кто хочет открыть для себя историю и красоту Пензенского края с профессиональным гидом.</w:t>
      </w:r>
    </w:p>
    <w:p w14:paraId="711A4462" w14:textId="77777777" w:rsidR="00854EC5" w:rsidRPr="00854EC5" w:rsidRDefault="00854EC5" w:rsidP="008D5B49">
      <w:pPr>
        <w:pStyle w:val="normal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Вам необходимо разработать дизайн и сверстать страницы веб-сайта, который будет привлекать потенциальных посетителей и мотивировать их забронировать экскурсию. Ниже приведены основные требования к внешнему виду страниц.</w:t>
      </w:r>
    </w:p>
    <w:p w14:paraId="17BE5831" w14:textId="77777777" w:rsidR="00854EC5" w:rsidRPr="00854EC5" w:rsidRDefault="00854EC5" w:rsidP="008D5B49">
      <w:pPr>
        <w:pStyle w:val="normal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Пользователи сайта часто используют мобильные устройства для поиска информации, поэтому страницы должны быть адаптивными и корректно отображаться как на смартфонах, так и на компьютерах.</w:t>
      </w:r>
    </w:p>
    <w:p w14:paraId="7C4A1B8D" w14:textId="3C698F8A" w:rsidR="00854EC5" w:rsidRPr="00C10E6A" w:rsidRDefault="00854EC5" w:rsidP="008D5B49">
      <w:pPr>
        <w:pStyle w:val="normal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В дизайне следует использовать современные концепции, привлекающие внимание элементы и гармоничную цветовую гамму, соответствующую бренду турагентства. Основной цвет для оформления сайта указан в файле </w:t>
      </w:r>
      <w:proofErr w:type="spellStart"/>
      <w:r w:rsidRPr="00AE29D3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AE29D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E29D3">
        <w:rPr>
          <w:rFonts w:ascii="Times New Roman" w:hAnsi="Times New Roman" w:cs="Times New Roman"/>
          <w:sz w:val="28"/>
          <w:szCs w:val="28"/>
        </w:rPr>
        <w:t>img</w:t>
      </w:r>
      <w:proofErr w:type="spellEnd"/>
      <w:r w:rsidRPr="00AE29D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E29D3">
        <w:rPr>
          <w:rFonts w:ascii="Times New Roman" w:hAnsi="Times New Roman" w:cs="Times New Roman"/>
          <w:sz w:val="28"/>
          <w:szCs w:val="28"/>
        </w:rPr>
        <w:t>color-palette</w:t>
      </w:r>
      <w:proofErr w:type="spellEnd"/>
      <w:r w:rsidRPr="00AE29D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10E6A" w:rsidRPr="00AE29D3"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 w:rsidR="00C10E6A" w:rsidRPr="00C10E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79813B" w14:textId="77777777" w:rsidR="00C10E6A" w:rsidRDefault="00854EC5" w:rsidP="008D5B49">
      <w:pPr>
        <w:pStyle w:val="normal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При верстке учитывайте лучшие практики UI/UX, чтобы обеспечить удобство и интуитивную понятность интерфейса. Текстовый и графический контент должны быть согласованы между собой.</w:t>
      </w:r>
    </w:p>
    <w:p w14:paraId="76738F57" w14:textId="655FEFA5" w:rsidR="00854EC5" w:rsidRPr="00854EC5" w:rsidRDefault="00854EC5" w:rsidP="008D5B49">
      <w:pPr>
        <w:pStyle w:val="normal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Используйте анимацию для интерактивных элементов, чтобы улучшить пользовательский опыт. Анимация должна быть ненавязчивой и дополнять общий стиль сайта.</w:t>
      </w:r>
    </w:p>
    <w:p w14:paraId="4A4F056D" w14:textId="77777777" w:rsidR="00854EC5" w:rsidRPr="00854EC5" w:rsidRDefault="00854EC5" w:rsidP="008D5B49">
      <w:pPr>
        <w:pStyle w:val="normal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Использование любых фреймворков и библиотек (</w:t>
      </w:r>
      <w:proofErr w:type="spellStart"/>
      <w:r w:rsidRPr="00854EC5">
        <w:rPr>
          <w:rFonts w:ascii="Times New Roman" w:hAnsi="Times New Roman" w:cs="Times New Roman"/>
          <w:sz w:val="28"/>
          <w:szCs w:val="28"/>
        </w:rPr>
        <w:t>Bootstrap</w:t>
      </w:r>
      <w:proofErr w:type="spellEnd"/>
      <w:r w:rsidRPr="00854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EC5">
        <w:rPr>
          <w:rFonts w:ascii="Times New Roman" w:hAnsi="Times New Roman" w:cs="Times New Roman"/>
          <w:sz w:val="28"/>
          <w:szCs w:val="28"/>
        </w:rPr>
        <w:t>Tailwind</w:t>
      </w:r>
      <w:proofErr w:type="spellEnd"/>
      <w:r w:rsidRPr="00854EC5">
        <w:rPr>
          <w:rFonts w:ascii="Times New Roman" w:hAnsi="Times New Roman" w:cs="Times New Roman"/>
          <w:sz w:val="28"/>
          <w:szCs w:val="28"/>
        </w:rPr>
        <w:t xml:space="preserve"> и т. д.) запрещено!</w:t>
      </w:r>
    </w:p>
    <w:p w14:paraId="548FF426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EC5">
        <w:rPr>
          <w:rFonts w:ascii="Times New Roman" w:hAnsi="Times New Roman" w:cs="Times New Roman"/>
          <w:b/>
          <w:bCs/>
          <w:sz w:val="28"/>
          <w:szCs w:val="28"/>
        </w:rPr>
        <w:t>ВНИМАНИЕ! Проверяться будут только работы, загруженные на сервер!</w:t>
      </w:r>
    </w:p>
    <w:p w14:paraId="31962F92" w14:textId="273C36BD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ABBEBE" w14:textId="77777777" w:rsidR="00854EC5" w:rsidRPr="00854EC5" w:rsidRDefault="00854EC5" w:rsidP="008D5B49">
      <w:pPr>
        <w:pStyle w:val="normal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В ходе разработки необходимо использовать систему контроля версий GIT. Должно быть не менее 4 коммитов с осмысленными комментариями!</w:t>
      </w:r>
    </w:p>
    <w:p w14:paraId="7CC15C88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07C19F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ОПИСАНИЕ ПРОЕКТА И ЗАДАЧ</w:t>
      </w:r>
    </w:p>
    <w:p w14:paraId="419BC01C" w14:textId="2FEB1516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Ваша задача </w:t>
      </w:r>
      <w:r w:rsidR="00C10E6A">
        <w:rPr>
          <w:rFonts w:ascii="Times New Roman" w:hAnsi="Times New Roman" w:cs="Times New Roman"/>
          <w:sz w:val="28"/>
          <w:szCs w:val="28"/>
        </w:rPr>
        <w:t>–</w:t>
      </w:r>
      <w:r w:rsidRPr="00854EC5">
        <w:rPr>
          <w:rFonts w:ascii="Times New Roman" w:hAnsi="Times New Roman" w:cs="Times New Roman"/>
          <w:sz w:val="28"/>
          <w:szCs w:val="28"/>
        </w:rPr>
        <w:t xml:space="preserve"> разработать дизайн и сверстать следующие страницы веб-сайта:</w:t>
      </w:r>
    </w:p>
    <w:p w14:paraId="0F25D9BA" w14:textId="2A2D3E23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854EC5">
        <w:rPr>
          <w:rFonts w:ascii="Times New Roman" w:hAnsi="Times New Roman" w:cs="Times New Roman"/>
          <w:sz w:val="28"/>
          <w:szCs w:val="28"/>
        </w:rPr>
        <w:tab/>
        <w:t xml:space="preserve">Главная страница </w:t>
      </w:r>
      <w:r w:rsidR="00C10E6A">
        <w:rPr>
          <w:rFonts w:ascii="Times New Roman" w:hAnsi="Times New Roman" w:cs="Times New Roman"/>
          <w:sz w:val="28"/>
          <w:szCs w:val="28"/>
        </w:rPr>
        <w:t>–</w:t>
      </w:r>
      <w:r w:rsidRPr="00854EC5">
        <w:rPr>
          <w:rFonts w:ascii="Times New Roman" w:hAnsi="Times New Roman" w:cs="Times New Roman"/>
          <w:sz w:val="28"/>
          <w:szCs w:val="28"/>
        </w:rPr>
        <w:t xml:space="preserve"> index.html (темная тема), index-light.html (светлая тема).</w:t>
      </w:r>
    </w:p>
    <w:p w14:paraId="3A1E6919" w14:textId="633AC5AA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2.</w:t>
      </w:r>
      <w:r w:rsidRPr="00854EC5">
        <w:rPr>
          <w:rFonts w:ascii="Times New Roman" w:hAnsi="Times New Roman" w:cs="Times New Roman"/>
          <w:sz w:val="28"/>
          <w:szCs w:val="28"/>
        </w:rPr>
        <w:tab/>
        <w:t xml:space="preserve">Страница регистрации на экскурсию </w:t>
      </w:r>
      <w:r w:rsidR="00C10E6A">
        <w:rPr>
          <w:rFonts w:ascii="Times New Roman" w:hAnsi="Times New Roman" w:cs="Times New Roman"/>
          <w:sz w:val="28"/>
          <w:szCs w:val="28"/>
        </w:rPr>
        <w:t>–</w:t>
      </w:r>
      <w:r w:rsidRPr="00854EC5">
        <w:rPr>
          <w:rFonts w:ascii="Times New Roman" w:hAnsi="Times New Roman" w:cs="Times New Roman"/>
          <w:sz w:val="28"/>
          <w:szCs w:val="28"/>
        </w:rPr>
        <w:t xml:space="preserve"> registration.html.</w:t>
      </w:r>
    </w:p>
    <w:p w14:paraId="3BB2A439" w14:textId="75193826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3.</w:t>
      </w:r>
      <w:r w:rsidRPr="00854EC5">
        <w:rPr>
          <w:rFonts w:ascii="Times New Roman" w:hAnsi="Times New Roman" w:cs="Times New Roman"/>
          <w:sz w:val="28"/>
          <w:szCs w:val="28"/>
        </w:rPr>
        <w:tab/>
        <w:t xml:space="preserve">Страница с расписанием экскурсий </w:t>
      </w:r>
      <w:r w:rsidR="00C10E6A">
        <w:rPr>
          <w:rFonts w:ascii="Times New Roman" w:hAnsi="Times New Roman" w:cs="Times New Roman"/>
          <w:sz w:val="28"/>
          <w:szCs w:val="28"/>
        </w:rPr>
        <w:t>–</w:t>
      </w:r>
      <w:r w:rsidRPr="00854EC5">
        <w:rPr>
          <w:rFonts w:ascii="Times New Roman" w:hAnsi="Times New Roman" w:cs="Times New Roman"/>
          <w:sz w:val="28"/>
          <w:szCs w:val="28"/>
        </w:rPr>
        <w:t xml:space="preserve"> schedule.html.</w:t>
      </w:r>
    </w:p>
    <w:p w14:paraId="4F52E4C4" w14:textId="0DD06768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4.</w:t>
      </w:r>
      <w:r w:rsidRPr="00854EC5">
        <w:rPr>
          <w:rFonts w:ascii="Times New Roman" w:hAnsi="Times New Roman" w:cs="Times New Roman"/>
          <w:sz w:val="28"/>
          <w:szCs w:val="28"/>
        </w:rPr>
        <w:tab/>
        <w:t xml:space="preserve">Личный кабинет пользователя </w:t>
      </w:r>
      <w:r w:rsidR="00C10E6A">
        <w:rPr>
          <w:rFonts w:ascii="Times New Roman" w:hAnsi="Times New Roman" w:cs="Times New Roman"/>
          <w:sz w:val="28"/>
          <w:szCs w:val="28"/>
        </w:rPr>
        <w:t>–</w:t>
      </w:r>
      <w:r w:rsidRPr="00854EC5">
        <w:rPr>
          <w:rFonts w:ascii="Times New Roman" w:hAnsi="Times New Roman" w:cs="Times New Roman"/>
          <w:sz w:val="28"/>
          <w:szCs w:val="28"/>
        </w:rPr>
        <w:t xml:space="preserve"> account.html.</w:t>
      </w:r>
    </w:p>
    <w:p w14:paraId="3A1F06AD" w14:textId="3CCC858E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5.</w:t>
      </w:r>
      <w:r w:rsidRPr="00854EC5">
        <w:rPr>
          <w:rFonts w:ascii="Times New Roman" w:hAnsi="Times New Roman" w:cs="Times New Roman"/>
          <w:sz w:val="28"/>
          <w:szCs w:val="28"/>
        </w:rPr>
        <w:tab/>
        <w:t xml:space="preserve">Страница с описанием экскурсии </w:t>
      </w:r>
      <w:r w:rsidR="00C10E6A">
        <w:rPr>
          <w:rFonts w:ascii="Times New Roman" w:hAnsi="Times New Roman" w:cs="Times New Roman"/>
          <w:sz w:val="28"/>
          <w:szCs w:val="28"/>
        </w:rPr>
        <w:t>–</w:t>
      </w:r>
      <w:r w:rsidRPr="00854EC5">
        <w:rPr>
          <w:rFonts w:ascii="Times New Roman" w:hAnsi="Times New Roman" w:cs="Times New Roman"/>
          <w:sz w:val="28"/>
          <w:szCs w:val="28"/>
        </w:rPr>
        <w:t xml:space="preserve"> tour.html.</w:t>
      </w:r>
    </w:p>
    <w:p w14:paraId="534FDBA9" w14:textId="352136AD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6.</w:t>
      </w:r>
      <w:r w:rsidRPr="00854EC5">
        <w:rPr>
          <w:rFonts w:ascii="Times New Roman" w:hAnsi="Times New Roman" w:cs="Times New Roman"/>
          <w:sz w:val="28"/>
          <w:szCs w:val="28"/>
        </w:rPr>
        <w:tab/>
        <w:t xml:space="preserve">Страница «Не найдено» </w:t>
      </w:r>
      <w:r w:rsidR="00C10E6A">
        <w:rPr>
          <w:rFonts w:ascii="Times New Roman" w:hAnsi="Times New Roman" w:cs="Times New Roman"/>
          <w:sz w:val="28"/>
          <w:szCs w:val="28"/>
        </w:rPr>
        <w:t>–</w:t>
      </w:r>
      <w:r w:rsidRPr="00854EC5">
        <w:rPr>
          <w:rFonts w:ascii="Times New Roman" w:hAnsi="Times New Roman" w:cs="Times New Roman"/>
          <w:sz w:val="28"/>
          <w:szCs w:val="28"/>
        </w:rPr>
        <w:t xml:space="preserve"> 404.html.</w:t>
      </w:r>
    </w:p>
    <w:p w14:paraId="39AAC0CE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B37394" w14:textId="77777777" w:rsidR="00854EC5" w:rsidRPr="00854EC5" w:rsidRDefault="00854EC5" w:rsidP="008D5B49">
      <w:pPr>
        <w:pStyle w:val="normal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Внимание!</w:t>
      </w:r>
    </w:p>
    <w:p w14:paraId="0D65DF51" w14:textId="77777777" w:rsidR="00854EC5" w:rsidRPr="00854EC5" w:rsidRDefault="00854EC5" w:rsidP="008D5B49">
      <w:pPr>
        <w:pStyle w:val="normal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Все страницы должны быть сверстаны в темной теме, но для главной страницы дополнительно требуется светлая версия.</w:t>
      </w:r>
    </w:p>
    <w:p w14:paraId="1834E525" w14:textId="77777777" w:rsidR="00854EC5" w:rsidRPr="00854EC5" w:rsidRDefault="00854EC5" w:rsidP="008D5B49">
      <w:pPr>
        <w:pStyle w:val="normal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Сайт должен быть доступен по адресу </w:t>
      </w:r>
      <w:r w:rsidRPr="00AE29D3">
        <w:rPr>
          <w:rFonts w:ascii="Times New Roman" w:hAnsi="Times New Roman" w:cs="Times New Roman"/>
          <w:sz w:val="28"/>
          <w:szCs w:val="28"/>
        </w:rPr>
        <w:t>http://xxxxxx-m1.web.ru</w:t>
      </w:r>
      <w:r w:rsidRPr="00854EC5">
        <w:rPr>
          <w:rFonts w:ascii="Times New Roman" w:hAnsi="Times New Roman" w:cs="Times New Roman"/>
          <w:sz w:val="28"/>
          <w:szCs w:val="28"/>
        </w:rPr>
        <w:t xml:space="preserve"> (адрес указан в личном кабинете участника).</w:t>
      </w:r>
    </w:p>
    <w:p w14:paraId="40477131" w14:textId="77777777" w:rsidR="00854EC5" w:rsidRPr="00854EC5" w:rsidRDefault="00854EC5" w:rsidP="008D5B49">
      <w:pPr>
        <w:pStyle w:val="normal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Страницы должны быть адаптивными. При переходе от десктопной версии (1920px) к мобильной (796px) должно быть реализовано не менее четырех структурных изменений (например, изменение меню, скрытие/добавление элементов и т. д.).</w:t>
      </w:r>
    </w:p>
    <w:p w14:paraId="758DF386" w14:textId="4C0CBAFD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На остальных разрешениях контент должен отображаться корректно. </w:t>
      </w:r>
    </w:p>
    <w:p w14:paraId="443C87E7" w14:textId="58344E34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(1) Главная </w:t>
      </w:r>
      <w:r w:rsidR="00F04DED">
        <w:rPr>
          <w:rFonts w:ascii="Times New Roman" w:hAnsi="Times New Roman" w:cs="Times New Roman"/>
          <w:sz w:val="28"/>
          <w:szCs w:val="28"/>
        </w:rPr>
        <w:t>–</w:t>
      </w:r>
      <w:r w:rsidRPr="00854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EC5">
        <w:rPr>
          <w:rFonts w:ascii="Times New Roman" w:hAnsi="Times New Roman" w:cs="Times New Roman"/>
          <w:sz w:val="28"/>
          <w:szCs w:val="28"/>
        </w:rPr>
        <w:t>Landing</w:t>
      </w:r>
      <w:proofErr w:type="spellEnd"/>
      <w:r w:rsidRPr="00854EC5">
        <w:rPr>
          <w:rFonts w:ascii="Times New Roman" w:hAnsi="Times New Roman" w:cs="Times New Roman"/>
          <w:sz w:val="28"/>
          <w:szCs w:val="28"/>
        </w:rPr>
        <w:t xml:space="preserve"> Page</w:t>
      </w:r>
    </w:p>
    <w:p w14:paraId="613676D7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7A12B7" w14:textId="7C20D637" w:rsidR="00854EC5" w:rsidRPr="00854EC5" w:rsidRDefault="00854EC5" w:rsidP="008D5B49">
      <w:pPr>
        <w:pStyle w:val="normal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Главная страница должна содержать следующие</w:t>
      </w:r>
      <w:r w:rsidR="005C6F7F">
        <w:rPr>
          <w:rFonts w:ascii="Times New Roman" w:hAnsi="Times New Roman" w:cs="Times New Roman"/>
          <w:sz w:val="28"/>
          <w:szCs w:val="28"/>
        </w:rPr>
        <w:t xml:space="preserve"> блоки/секции</w:t>
      </w:r>
      <w:r w:rsidR="00002C75">
        <w:rPr>
          <w:rFonts w:ascii="Times New Roman" w:hAnsi="Times New Roman" w:cs="Times New Roman"/>
          <w:sz w:val="28"/>
          <w:szCs w:val="28"/>
        </w:rPr>
        <w:t xml:space="preserve">, </w:t>
      </w:r>
      <w:r w:rsidRPr="00854EC5">
        <w:rPr>
          <w:rFonts w:ascii="Times New Roman" w:hAnsi="Times New Roman" w:cs="Times New Roman"/>
          <w:sz w:val="28"/>
          <w:szCs w:val="28"/>
        </w:rPr>
        <w:t>порядок блоков/секций может быть произвольным:</w:t>
      </w:r>
    </w:p>
    <w:p w14:paraId="432CAC94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58927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1.   Шапка сайта.</w:t>
      </w:r>
    </w:p>
    <w:p w14:paraId="37CB64E0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1.1. Логотип.</w:t>
      </w:r>
    </w:p>
    <w:p w14:paraId="7524863E" w14:textId="77777777" w:rsidR="00C10E6A" w:rsidRDefault="00854EC5" w:rsidP="008D5B49">
      <w:pPr>
        <w:pStyle w:val="normal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Вам необходимо создать логотип, с учетом следующих пожеланий заказчика:</w:t>
      </w:r>
    </w:p>
    <w:p w14:paraId="715F5DE7" w14:textId="7A6E50F3" w:rsidR="00854EC5" w:rsidRPr="00854EC5" w:rsidRDefault="00854EC5" w:rsidP="008D5B49">
      <w:pPr>
        <w:pStyle w:val="normal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Логотип должен быть уникальным и легко узнаваемым. Он должен быть достаточно простым, чтобы визуально ассоциироваться с тематикой сайта. Логотип должен быть согласован с общей концепцией брендинга сайта «</w:t>
      </w:r>
      <w:r w:rsidR="00002C75" w:rsidRPr="00002C75">
        <w:rPr>
          <w:rFonts w:ascii="Times New Roman" w:hAnsi="Times New Roman" w:cs="Times New Roman"/>
          <w:sz w:val="28"/>
          <w:szCs w:val="28"/>
        </w:rPr>
        <w:t>Сурские просторы</w:t>
      </w:r>
      <w:r w:rsidRPr="00854EC5">
        <w:rPr>
          <w:rFonts w:ascii="Times New Roman" w:hAnsi="Times New Roman" w:cs="Times New Roman"/>
          <w:sz w:val="28"/>
          <w:szCs w:val="28"/>
        </w:rPr>
        <w:t>» и выполнен в высоком качестве. Логотип должен быть представлен на сайте в виде векторного или растрового графического файла.</w:t>
      </w:r>
    </w:p>
    <w:p w14:paraId="72A24D91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1.2.     Меню навигации</w:t>
      </w:r>
    </w:p>
    <w:p w14:paraId="5786AE2F" w14:textId="003DB3BF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1.2.1. Регистрация – ссылка на отдельную страницу</w:t>
      </w:r>
    </w:p>
    <w:p w14:paraId="64D51A50" w14:textId="5A256866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1.2.2. Авторизация – ссылка к секции/блоку на странице</w:t>
      </w:r>
    </w:p>
    <w:p w14:paraId="5E5F55B6" w14:textId="6822EBDE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1.2.3. Личный кабинет – ссылка на отдельную страницу</w:t>
      </w:r>
    </w:p>
    <w:p w14:paraId="0A68217B" w14:textId="1EBF9192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1.2.4. О нас – ссылка к секции/блоку на странице</w:t>
      </w:r>
    </w:p>
    <w:p w14:paraId="57D9108C" w14:textId="3640536C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1.2.5. Экскурсии </w:t>
      </w:r>
      <w:r w:rsidR="00002C75" w:rsidRPr="00854EC5">
        <w:rPr>
          <w:rFonts w:ascii="Times New Roman" w:hAnsi="Times New Roman" w:cs="Times New Roman"/>
          <w:sz w:val="28"/>
          <w:szCs w:val="28"/>
        </w:rPr>
        <w:t>–</w:t>
      </w:r>
      <w:r w:rsidRPr="00854EC5">
        <w:rPr>
          <w:rFonts w:ascii="Times New Roman" w:hAnsi="Times New Roman" w:cs="Times New Roman"/>
          <w:sz w:val="28"/>
          <w:szCs w:val="28"/>
        </w:rPr>
        <w:t xml:space="preserve"> ссылка к секции/блоку на странице</w:t>
      </w:r>
    </w:p>
    <w:p w14:paraId="3D5CB2C9" w14:textId="5CCD37B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1.2.6. Поиск </w:t>
      </w:r>
      <w:r w:rsidR="00002C75" w:rsidRPr="00854EC5">
        <w:rPr>
          <w:rFonts w:ascii="Times New Roman" w:hAnsi="Times New Roman" w:cs="Times New Roman"/>
          <w:sz w:val="28"/>
          <w:szCs w:val="28"/>
        </w:rPr>
        <w:t>–</w:t>
      </w:r>
      <w:r w:rsidRPr="00854EC5">
        <w:rPr>
          <w:rFonts w:ascii="Times New Roman" w:hAnsi="Times New Roman" w:cs="Times New Roman"/>
          <w:sz w:val="28"/>
          <w:szCs w:val="28"/>
        </w:rPr>
        <w:t xml:space="preserve"> ссылка к секции/блоку на странице</w:t>
      </w:r>
    </w:p>
    <w:p w14:paraId="2843A063" w14:textId="47DF4D62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lastRenderedPageBreak/>
        <w:t xml:space="preserve">1.2.7. Контакты </w:t>
      </w:r>
      <w:r w:rsidR="00002C75" w:rsidRPr="00854EC5">
        <w:rPr>
          <w:rFonts w:ascii="Times New Roman" w:hAnsi="Times New Roman" w:cs="Times New Roman"/>
          <w:sz w:val="28"/>
          <w:szCs w:val="28"/>
        </w:rPr>
        <w:t>–</w:t>
      </w:r>
      <w:r w:rsidRPr="00854EC5">
        <w:rPr>
          <w:rFonts w:ascii="Times New Roman" w:hAnsi="Times New Roman" w:cs="Times New Roman"/>
          <w:sz w:val="28"/>
          <w:szCs w:val="28"/>
        </w:rPr>
        <w:t xml:space="preserve"> ссылка к секции/блоку на странице – футеру/подвалу</w:t>
      </w:r>
    </w:p>
    <w:p w14:paraId="1538F335" w14:textId="5CA883A3" w:rsid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1.2.8. Элемент переключения между темной и светлой темами.</w:t>
      </w:r>
    </w:p>
    <w:p w14:paraId="2ADAD1C0" w14:textId="77777777" w:rsidR="008206BC" w:rsidRPr="00854EC5" w:rsidRDefault="008206BC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E4B0EC" w14:textId="0B881FEE" w:rsidR="00AE29D3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2.  Вывод наиболее популярных и актуальных </w:t>
      </w:r>
      <w:r w:rsidR="00012DDA">
        <w:rPr>
          <w:rFonts w:ascii="Times New Roman" w:hAnsi="Times New Roman" w:cs="Times New Roman"/>
          <w:sz w:val="28"/>
          <w:szCs w:val="28"/>
        </w:rPr>
        <w:t xml:space="preserve">объектов туризма </w:t>
      </w:r>
      <w:r w:rsidRPr="00854EC5">
        <w:rPr>
          <w:rFonts w:ascii="Times New Roman" w:hAnsi="Times New Roman" w:cs="Times New Roman"/>
          <w:sz w:val="28"/>
          <w:szCs w:val="28"/>
        </w:rPr>
        <w:t xml:space="preserve">в виде слайдера с индикацией активного слайда (работа слайдера не проверяется, только дизайн и верстка!). </w:t>
      </w:r>
    </w:p>
    <w:p w14:paraId="44D70535" w14:textId="2EA406B0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Слайд должен содержать следующую информацию</w:t>
      </w:r>
      <w:r w:rsidR="00AB08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B0827" w:rsidRPr="00AB0827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="00AB0827" w:rsidRPr="00AB08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B0827" w:rsidRPr="00AB0827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="00AB0827" w:rsidRPr="00AB0827">
        <w:rPr>
          <w:rFonts w:ascii="Times New Roman" w:hAnsi="Times New Roman" w:cs="Times New Roman"/>
          <w:sz w:val="28"/>
          <w:szCs w:val="28"/>
        </w:rPr>
        <w:t>/excursions.txt</w:t>
      </w:r>
      <w:r w:rsidR="00AB0827">
        <w:rPr>
          <w:rFonts w:ascii="Times New Roman" w:hAnsi="Times New Roman" w:cs="Times New Roman"/>
          <w:sz w:val="28"/>
          <w:szCs w:val="28"/>
        </w:rPr>
        <w:t>)</w:t>
      </w:r>
      <w:r w:rsidRPr="00854EC5">
        <w:rPr>
          <w:rFonts w:ascii="Times New Roman" w:hAnsi="Times New Roman" w:cs="Times New Roman"/>
          <w:sz w:val="28"/>
          <w:szCs w:val="28"/>
        </w:rPr>
        <w:t>:</w:t>
      </w:r>
    </w:p>
    <w:p w14:paraId="07EF8AA3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2.1.     Изображение.</w:t>
      </w:r>
    </w:p>
    <w:p w14:paraId="0BA65487" w14:textId="039299C1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2.2.     </w:t>
      </w:r>
      <w:r w:rsidR="00012DDA">
        <w:rPr>
          <w:rFonts w:ascii="Times New Roman" w:hAnsi="Times New Roman" w:cs="Times New Roman"/>
          <w:sz w:val="28"/>
          <w:szCs w:val="28"/>
        </w:rPr>
        <w:t>Название объекта туризма</w:t>
      </w:r>
      <w:r w:rsidRPr="00854EC5">
        <w:rPr>
          <w:rFonts w:ascii="Times New Roman" w:hAnsi="Times New Roman" w:cs="Times New Roman"/>
          <w:sz w:val="28"/>
          <w:szCs w:val="28"/>
        </w:rPr>
        <w:t>.</w:t>
      </w:r>
    </w:p>
    <w:p w14:paraId="07057332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2.3.     Элементы, позволяющие пользователю перейти к следующему слайду.</w:t>
      </w:r>
    </w:p>
    <w:p w14:paraId="772108D2" w14:textId="503E1131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2.4.     Рейтинг </w:t>
      </w:r>
      <w:r w:rsidR="00012DDA">
        <w:rPr>
          <w:rFonts w:ascii="Times New Roman" w:hAnsi="Times New Roman" w:cs="Times New Roman"/>
          <w:sz w:val="28"/>
          <w:szCs w:val="28"/>
        </w:rPr>
        <w:t>объекта</w:t>
      </w:r>
      <w:r w:rsidRPr="00854EC5">
        <w:rPr>
          <w:rFonts w:ascii="Times New Roman" w:hAnsi="Times New Roman" w:cs="Times New Roman"/>
          <w:sz w:val="28"/>
          <w:szCs w:val="28"/>
        </w:rPr>
        <w:t xml:space="preserve"> (с обязательным использованием графики)</w:t>
      </w:r>
    </w:p>
    <w:p w14:paraId="495C6151" w14:textId="27D9775C" w:rsid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2.5.   Кнопка «Подробнее» для перехода на страницу с описанием </w:t>
      </w:r>
      <w:r w:rsidR="00012DDA">
        <w:rPr>
          <w:rFonts w:ascii="Times New Roman" w:hAnsi="Times New Roman" w:cs="Times New Roman"/>
          <w:sz w:val="28"/>
          <w:szCs w:val="28"/>
        </w:rPr>
        <w:t>объекта туризма</w:t>
      </w:r>
      <w:r w:rsidRPr="00854EC5">
        <w:rPr>
          <w:rFonts w:ascii="Times New Roman" w:hAnsi="Times New Roman" w:cs="Times New Roman"/>
          <w:sz w:val="28"/>
          <w:szCs w:val="28"/>
        </w:rPr>
        <w:t>.</w:t>
      </w:r>
    </w:p>
    <w:p w14:paraId="47A3F247" w14:textId="77777777" w:rsidR="008206BC" w:rsidRPr="00854EC5" w:rsidRDefault="008206BC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0E322B" w14:textId="3FCBE11E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3.   Секция/блок для авторизации</w:t>
      </w:r>
    </w:p>
    <w:p w14:paraId="695D0920" w14:textId="77777777" w:rsidR="00AB0827" w:rsidRDefault="00AB0827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A7A257" w14:textId="51BD61C8" w:rsid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Форма входа должна предоставлять поле для ввода адреса электронной почты и пароля для аутентификации, кнопка/ссылка для входа, а также кнопка/ссылка для восстановления забытого пароля.</w:t>
      </w:r>
    </w:p>
    <w:p w14:paraId="4736DCAB" w14:textId="77777777" w:rsidR="008206BC" w:rsidRPr="00854EC5" w:rsidRDefault="008206BC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0BD439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4.   Секция/блок «О нас»</w:t>
      </w:r>
    </w:p>
    <w:p w14:paraId="1DD968C6" w14:textId="34F33862" w:rsid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Описание компании – </w:t>
      </w:r>
      <w:r w:rsidRPr="00D71692">
        <w:rPr>
          <w:rFonts w:ascii="Times New Roman" w:hAnsi="Times New Roman" w:cs="Times New Roman"/>
          <w:sz w:val="28"/>
          <w:szCs w:val="28"/>
        </w:rPr>
        <w:t xml:space="preserve">предоставлено в </w:t>
      </w:r>
      <w:proofErr w:type="spellStart"/>
      <w:r w:rsidRPr="00D71692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D7169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71692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D71692">
        <w:rPr>
          <w:rFonts w:ascii="Times New Roman" w:hAnsi="Times New Roman" w:cs="Times New Roman"/>
          <w:sz w:val="28"/>
          <w:szCs w:val="28"/>
        </w:rPr>
        <w:t>/about.txt – необходимо использовать всю предоставленную текстовую информацию! Также в этой секции необходимо разместить хотя бы 1 изображение</w:t>
      </w:r>
      <w:r w:rsidR="008D5B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D5B49" w:rsidRPr="00AE29D3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="008D5B49" w:rsidRPr="00AE29D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D5B49" w:rsidRPr="00AE29D3">
        <w:rPr>
          <w:rFonts w:ascii="Times New Roman" w:hAnsi="Times New Roman" w:cs="Times New Roman"/>
          <w:sz w:val="28"/>
          <w:szCs w:val="28"/>
        </w:rPr>
        <w:t>img</w:t>
      </w:r>
      <w:proofErr w:type="spellEnd"/>
      <w:r w:rsidR="008D5B49" w:rsidRPr="00AE29D3">
        <w:rPr>
          <w:rFonts w:ascii="Times New Roman" w:hAnsi="Times New Roman" w:cs="Times New Roman"/>
          <w:sz w:val="28"/>
          <w:szCs w:val="28"/>
        </w:rPr>
        <w:t>/</w:t>
      </w:r>
      <w:r w:rsidR="008D5B49">
        <w:rPr>
          <w:rFonts w:ascii="Times New Roman" w:hAnsi="Times New Roman" w:cs="Times New Roman"/>
          <w:sz w:val="28"/>
          <w:szCs w:val="28"/>
        </w:rPr>
        <w:t>)</w:t>
      </w:r>
      <w:r w:rsidRPr="00D71692">
        <w:rPr>
          <w:rFonts w:ascii="Times New Roman" w:hAnsi="Times New Roman" w:cs="Times New Roman"/>
          <w:sz w:val="28"/>
          <w:szCs w:val="28"/>
        </w:rPr>
        <w:t>.</w:t>
      </w:r>
    </w:p>
    <w:p w14:paraId="3E554C62" w14:textId="77777777" w:rsidR="008206BC" w:rsidRPr="00D71692" w:rsidRDefault="008206BC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953425" w14:textId="77777777" w:rsidR="00854EC5" w:rsidRPr="00D71692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1692">
        <w:rPr>
          <w:rFonts w:ascii="Times New Roman" w:hAnsi="Times New Roman" w:cs="Times New Roman"/>
          <w:sz w:val="28"/>
          <w:szCs w:val="28"/>
        </w:rPr>
        <w:t>5.   Секция/блок с приветствием от организаторов</w:t>
      </w:r>
    </w:p>
    <w:p w14:paraId="4EFE3C78" w14:textId="77777777" w:rsid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1692">
        <w:rPr>
          <w:rFonts w:ascii="Times New Roman" w:hAnsi="Times New Roman" w:cs="Times New Roman"/>
          <w:sz w:val="28"/>
          <w:szCs w:val="28"/>
        </w:rPr>
        <w:t>В секции представлен текст с приветствием участников арт-пространства (</w:t>
      </w:r>
      <w:proofErr w:type="spellStart"/>
      <w:r w:rsidRPr="00D71692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D7169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71692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D71692">
        <w:rPr>
          <w:rFonts w:ascii="Times New Roman" w:hAnsi="Times New Roman" w:cs="Times New Roman"/>
          <w:sz w:val="28"/>
          <w:szCs w:val="28"/>
        </w:rPr>
        <w:t>/hello.txt)</w:t>
      </w:r>
    </w:p>
    <w:p w14:paraId="2695083A" w14:textId="77777777" w:rsidR="008206BC" w:rsidRPr="00D71692" w:rsidRDefault="008206BC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6296F2" w14:textId="62A9393D" w:rsidR="00854EC5" w:rsidRPr="00D71692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1692">
        <w:rPr>
          <w:rFonts w:ascii="Times New Roman" w:hAnsi="Times New Roman" w:cs="Times New Roman"/>
          <w:sz w:val="28"/>
          <w:szCs w:val="28"/>
        </w:rPr>
        <w:t>6.   Секция/блок «Экскурсии»</w:t>
      </w:r>
    </w:p>
    <w:p w14:paraId="0345831B" w14:textId="0A9A75E3" w:rsid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1692">
        <w:rPr>
          <w:rFonts w:ascii="Times New Roman" w:hAnsi="Times New Roman" w:cs="Times New Roman"/>
          <w:sz w:val="28"/>
          <w:szCs w:val="28"/>
        </w:rPr>
        <w:t>Перечень с карточками экскурсии (</w:t>
      </w:r>
      <w:r w:rsidR="00E06AEB">
        <w:rPr>
          <w:rFonts w:ascii="Times New Roman" w:hAnsi="Times New Roman" w:cs="Times New Roman"/>
          <w:sz w:val="28"/>
          <w:szCs w:val="28"/>
        </w:rPr>
        <w:t>информация</w:t>
      </w:r>
      <w:r w:rsidRPr="00D71692">
        <w:rPr>
          <w:rFonts w:ascii="Times New Roman" w:hAnsi="Times New Roman" w:cs="Times New Roman"/>
          <w:sz w:val="28"/>
          <w:szCs w:val="28"/>
        </w:rPr>
        <w:t xml:space="preserve"> предоставлен</w:t>
      </w:r>
      <w:r w:rsidR="00E06AEB">
        <w:rPr>
          <w:rFonts w:ascii="Times New Roman" w:hAnsi="Times New Roman" w:cs="Times New Roman"/>
          <w:sz w:val="28"/>
          <w:szCs w:val="28"/>
        </w:rPr>
        <w:t>а</w:t>
      </w:r>
      <w:r w:rsidRPr="00D71692">
        <w:rPr>
          <w:rFonts w:ascii="Times New Roman" w:hAnsi="Times New Roman" w:cs="Times New Roman"/>
          <w:sz w:val="28"/>
          <w:szCs w:val="28"/>
        </w:rPr>
        <w:t xml:space="preserve"> в файле </w:t>
      </w:r>
      <w:proofErr w:type="spellStart"/>
      <w:r w:rsidRPr="00D71692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D7169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71692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D71692">
        <w:rPr>
          <w:rFonts w:ascii="Times New Roman" w:hAnsi="Times New Roman" w:cs="Times New Roman"/>
          <w:sz w:val="28"/>
          <w:szCs w:val="28"/>
        </w:rPr>
        <w:t>/</w:t>
      </w:r>
      <w:r w:rsidR="00D71692" w:rsidRPr="00D71692">
        <w:rPr>
          <w:rFonts w:ascii="Times New Roman" w:hAnsi="Times New Roman" w:cs="Times New Roman"/>
          <w:sz w:val="28"/>
          <w:szCs w:val="28"/>
        </w:rPr>
        <w:t>excursions</w:t>
      </w:r>
      <w:r w:rsidR="00D71692" w:rsidRPr="00AB0827">
        <w:rPr>
          <w:rFonts w:ascii="Times New Roman" w:hAnsi="Times New Roman" w:cs="Times New Roman"/>
          <w:sz w:val="28"/>
          <w:szCs w:val="28"/>
        </w:rPr>
        <w:t>.txt</w:t>
      </w:r>
      <w:r w:rsidRPr="00854EC5">
        <w:rPr>
          <w:rFonts w:ascii="Times New Roman" w:hAnsi="Times New Roman" w:cs="Times New Roman"/>
          <w:sz w:val="28"/>
          <w:szCs w:val="28"/>
        </w:rPr>
        <w:t xml:space="preserve">). В каждой карточке отображается название экскурсии, фото, описание, количество записей на экскурсию, рейтинг, кнопка/ссылка, позволяющая перейти к записи на экскурсию. Общее количество карточек с экскурсиями – 5. Карточки должны быть представлены в табличной форме с тремя столбцами. В мобильной версии страницы вид перечня карточек </w:t>
      </w:r>
      <w:r w:rsidR="00D71692">
        <w:rPr>
          <w:rFonts w:ascii="Times New Roman" w:hAnsi="Times New Roman" w:cs="Times New Roman"/>
          <w:sz w:val="28"/>
          <w:szCs w:val="28"/>
        </w:rPr>
        <w:t>–</w:t>
      </w:r>
      <w:r w:rsidRPr="00854EC5">
        <w:rPr>
          <w:rFonts w:ascii="Times New Roman" w:hAnsi="Times New Roman" w:cs="Times New Roman"/>
          <w:sz w:val="28"/>
          <w:szCs w:val="28"/>
        </w:rPr>
        <w:t xml:space="preserve"> на ваше усмотрение.</w:t>
      </w:r>
    </w:p>
    <w:p w14:paraId="6C92BB86" w14:textId="77777777" w:rsidR="008206BC" w:rsidRPr="00854EC5" w:rsidRDefault="008206BC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C35756" w14:textId="1105C6B5" w:rsid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lastRenderedPageBreak/>
        <w:t xml:space="preserve">7.   Поле быстрого поиска конкурсов по названию или описанию </w:t>
      </w:r>
      <w:r w:rsidR="005C6F7F">
        <w:rPr>
          <w:rFonts w:ascii="Times New Roman" w:hAnsi="Times New Roman" w:cs="Times New Roman"/>
          <w:sz w:val="28"/>
          <w:szCs w:val="28"/>
        </w:rPr>
        <w:t>экскурсии</w:t>
      </w:r>
      <w:r w:rsidRPr="00854EC5">
        <w:rPr>
          <w:rFonts w:ascii="Times New Roman" w:hAnsi="Times New Roman" w:cs="Times New Roman"/>
          <w:sz w:val="28"/>
          <w:szCs w:val="28"/>
        </w:rPr>
        <w:t>, а также кнопка «Поиск». Поле поиска содержит подсказки.</w:t>
      </w:r>
    </w:p>
    <w:p w14:paraId="752A20F8" w14:textId="77777777" w:rsidR="008206BC" w:rsidRPr="00854EC5" w:rsidRDefault="008206BC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FA3E63" w14:textId="25A4D6A9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8.    Секция/блок «Отзывы»</w:t>
      </w:r>
    </w:p>
    <w:p w14:paraId="773812A9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Представлены отзывы клиентов (</w:t>
      </w:r>
      <w:proofErr w:type="spellStart"/>
      <w:r w:rsidRPr="000D40E3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0D40E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D40E3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0D40E3">
        <w:rPr>
          <w:rFonts w:ascii="Times New Roman" w:hAnsi="Times New Roman" w:cs="Times New Roman"/>
          <w:sz w:val="28"/>
          <w:szCs w:val="28"/>
        </w:rPr>
        <w:t>/feedback.txt),</w:t>
      </w:r>
      <w:r w:rsidRPr="00854EC5">
        <w:rPr>
          <w:rFonts w:ascii="Times New Roman" w:hAnsi="Times New Roman" w:cs="Times New Roman"/>
          <w:sz w:val="28"/>
          <w:szCs w:val="28"/>
        </w:rPr>
        <w:t xml:space="preserve"> ранее участвовавших в экскурсиях – в виде </w:t>
      </w:r>
      <w:proofErr w:type="spellStart"/>
      <w:r w:rsidRPr="00854EC5">
        <w:rPr>
          <w:rFonts w:ascii="Times New Roman" w:hAnsi="Times New Roman" w:cs="Times New Roman"/>
          <w:sz w:val="28"/>
          <w:szCs w:val="28"/>
        </w:rPr>
        <w:t>слайдсета</w:t>
      </w:r>
      <w:proofErr w:type="spellEnd"/>
      <w:r w:rsidRPr="00854EC5">
        <w:rPr>
          <w:rFonts w:ascii="Times New Roman" w:hAnsi="Times New Roman" w:cs="Times New Roman"/>
          <w:sz w:val="28"/>
          <w:szCs w:val="28"/>
        </w:rPr>
        <w:t xml:space="preserve"> (должны отображаться фрагменты других слайдов). Реализация JS не требуется, но визуально должно быть понятно, что подразумевается поочередная смена отзывов.</w:t>
      </w:r>
    </w:p>
    <w:p w14:paraId="3D30CE2A" w14:textId="073F36F3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8.1. Имя автора отзыва</w:t>
      </w:r>
    </w:p>
    <w:p w14:paraId="1461E2F9" w14:textId="2B7D76B1" w:rsidR="00854EC5" w:rsidRPr="005C6F7F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8.2. Фотография автора</w:t>
      </w:r>
      <w:r w:rsidR="008D5B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D5B49" w:rsidRPr="00AE29D3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="008D5B49" w:rsidRPr="00AE29D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D5B49" w:rsidRPr="00AE29D3">
        <w:rPr>
          <w:rFonts w:ascii="Times New Roman" w:hAnsi="Times New Roman" w:cs="Times New Roman"/>
          <w:sz w:val="28"/>
          <w:szCs w:val="28"/>
        </w:rPr>
        <w:t>img</w:t>
      </w:r>
      <w:proofErr w:type="spellEnd"/>
      <w:r w:rsidR="008D5B49" w:rsidRPr="00AE29D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D5B49" w:rsidRPr="008D5B49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="008D5B49">
        <w:rPr>
          <w:rFonts w:ascii="Times New Roman" w:hAnsi="Times New Roman" w:cs="Times New Roman"/>
          <w:sz w:val="28"/>
          <w:szCs w:val="28"/>
        </w:rPr>
        <w:t>)</w:t>
      </w:r>
    </w:p>
    <w:p w14:paraId="0A4D2967" w14:textId="45E98AC5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8.3. Ссылка/кнопка на страницу с описанием экскурсии</w:t>
      </w:r>
    </w:p>
    <w:p w14:paraId="4D39F7B5" w14:textId="1F2BC92B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8.4. Текст отзыва</w:t>
      </w:r>
    </w:p>
    <w:p w14:paraId="43E0C9CC" w14:textId="6DD135A2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8.5. Дата отзыва</w:t>
      </w:r>
    </w:p>
    <w:p w14:paraId="21AA784B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Порядок полей может быть любым.</w:t>
      </w:r>
    </w:p>
    <w:p w14:paraId="554C2BF3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6896CD" w14:textId="5030E588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9.   Форма для подписки на новости </w:t>
      </w:r>
      <w:r w:rsidR="005C6F7F" w:rsidRPr="00854EC5">
        <w:rPr>
          <w:rFonts w:ascii="Times New Roman" w:hAnsi="Times New Roman" w:cs="Times New Roman"/>
          <w:sz w:val="28"/>
          <w:szCs w:val="28"/>
        </w:rPr>
        <w:t>турагентств</w:t>
      </w:r>
      <w:r w:rsidR="005C6F7F">
        <w:rPr>
          <w:rFonts w:ascii="Times New Roman" w:hAnsi="Times New Roman" w:cs="Times New Roman"/>
          <w:sz w:val="28"/>
          <w:szCs w:val="28"/>
        </w:rPr>
        <w:t>а</w:t>
      </w:r>
      <w:r w:rsidRPr="00854EC5">
        <w:rPr>
          <w:rFonts w:ascii="Times New Roman" w:hAnsi="Times New Roman" w:cs="Times New Roman"/>
          <w:sz w:val="28"/>
          <w:szCs w:val="28"/>
        </w:rPr>
        <w:t xml:space="preserve"> должна быть в общем стиле сайта</w:t>
      </w:r>
      <w:r w:rsidR="00E06AEB">
        <w:rPr>
          <w:rFonts w:ascii="Times New Roman" w:hAnsi="Times New Roman" w:cs="Times New Roman"/>
          <w:sz w:val="28"/>
          <w:szCs w:val="28"/>
        </w:rPr>
        <w:t xml:space="preserve">. </w:t>
      </w:r>
      <w:r w:rsidRPr="00854EC5">
        <w:rPr>
          <w:rFonts w:ascii="Times New Roman" w:hAnsi="Times New Roman" w:cs="Times New Roman"/>
          <w:sz w:val="28"/>
          <w:szCs w:val="28"/>
        </w:rPr>
        <w:t>Обязательные поля формы:</w:t>
      </w:r>
    </w:p>
    <w:p w14:paraId="616E0F1C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9.1. </w:t>
      </w:r>
      <w:proofErr w:type="spellStart"/>
      <w:r w:rsidRPr="00854EC5">
        <w:rPr>
          <w:rFonts w:ascii="Times New Roman" w:hAnsi="Times New Roman" w:cs="Times New Roman"/>
          <w:sz w:val="28"/>
          <w:szCs w:val="28"/>
        </w:rPr>
        <w:t>Email</w:t>
      </w:r>
      <w:proofErr w:type="spellEnd"/>
    </w:p>
    <w:p w14:paraId="5646A0CD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9.2. Элемент, подтверждающий согласие на обработку персональных данных</w:t>
      </w:r>
    </w:p>
    <w:p w14:paraId="6E93CD6F" w14:textId="77777777" w:rsid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9.3. Кнопка/ссылка для подписки</w:t>
      </w:r>
    </w:p>
    <w:p w14:paraId="740ABD22" w14:textId="77777777" w:rsidR="008206BC" w:rsidRPr="00854EC5" w:rsidRDefault="008206BC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3D09EB" w14:textId="6300476A" w:rsidR="00854EC5" w:rsidRPr="00854EC5" w:rsidRDefault="00854EC5" w:rsidP="008D5B49">
      <w:pPr>
        <w:pStyle w:val="normal1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10.</w:t>
      </w:r>
      <w:r w:rsidR="005C6F7F">
        <w:rPr>
          <w:rFonts w:ascii="Times New Roman" w:hAnsi="Times New Roman" w:cs="Times New Roman"/>
          <w:sz w:val="28"/>
          <w:szCs w:val="28"/>
        </w:rPr>
        <w:t xml:space="preserve"> </w:t>
      </w:r>
      <w:r w:rsidRPr="00854EC5">
        <w:rPr>
          <w:rFonts w:ascii="Times New Roman" w:hAnsi="Times New Roman" w:cs="Times New Roman"/>
          <w:sz w:val="28"/>
          <w:szCs w:val="28"/>
        </w:rPr>
        <w:t>Подвал сайта</w:t>
      </w:r>
    </w:p>
    <w:p w14:paraId="3BB25A1B" w14:textId="5F81055F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10.1. Телефон «8 (</w:t>
      </w:r>
      <w:r w:rsidR="00D73F93">
        <w:rPr>
          <w:rFonts w:ascii="Times New Roman" w:hAnsi="Times New Roman" w:cs="Times New Roman"/>
          <w:sz w:val="28"/>
          <w:szCs w:val="28"/>
        </w:rPr>
        <w:t>8412</w:t>
      </w:r>
      <w:r w:rsidRPr="00854EC5">
        <w:rPr>
          <w:rFonts w:ascii="Times New Roman" w:hAnsi="Times New Roman" w:cs="Times New Roman"/>
          <w:sz w:val="28"/>
          <w:szCs w:val="28"/>
        </w:rPr>
        <w:t xml:space="preserve">) </w:t>
      </w:r>
      <w:r w:rsidR="00D73F93">
        <w:rPr>
          <w:rFonts w:ascii="Times New Roman" w:hAnsi="Times New Roman" w:cs="Times New Roman"/>
          <w:sz w:val="28"/>
          <w:szCs w:val="28"/>
        </w:rPr>
        <w:t>15</w:t>
      </w:r>
      <w:r w:rsidRPr="00854EC5">
        <w:rPr>
          <w:rFonts w:ascii="Times New Roman" w:hAnsi="Times New Roman" w:cs="Times New Roman"/>
          <w:sz w:val="28"/>
          <w:szCs w:val="28"/>
        </w:rPr>
        <w:t>-45-67» (</w:t>
      </w:r>
      <w:proofErr w:type="spellStart"/>
      <w:r w:rsidRPr="00854EC5">
        <w:rPr>
          <w:rFonts w:ascii="Times New Roman" w:hAnsi="Times New Roman" w:cs="Times New Roman"/>
          <w:sz w:val="28"/>
          <w:szCs w:val="28"/>
        </w:rPr>
        <w:t>кликабельная</w:t>
      </w:r>
      <w:proofErr w:type="spellEnd"/>
      <w:r w:rsidRPr="00854EC5">
        <w:rPr>
          <w:rFonts w:ascii="Times New Roman" w:hAnsi="Times New Roman" w:cs="Times New Roman"/>
          <w:sz w:val="28"/>
          <w:szCs w:val="28"/>
        </w:rPr>
        <w:t xml:space="preserve"> ссылка)</w:t>
      </w:r>
    </w:p>
    <w:p w14:paraId="4437A090" w14:textId="69ECCFF0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10.2. </w:t>
      </w:r>
      <w:proofErr w:type="spellStart"/>
      <w:r w:rsidRPr="00854EC5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854EC5">
        <w:rPr>
          <w:rFonts w:ascii="Times New Roman" w:hAnsi="Times New Roman" w:cs="Times New Roman"/>
          <w:sz w:val="28"/>
          <w:szCs w:val="28"/>
        </w:rPr>
        <w:t xml:space="preserve">: </w:t>
      </w:r>
      <w:r w:rsidR="00D73F9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73F93" w:rsidRPr="00D73F93">
        <w:rPr>
          <w:rFonts w:ascii="Times New Roman" w:hAnsi="Times New Roman" w:cs="Times New Roman"/>
          <w:sz w:val="28"/>
          <w:szCs w:val="28"/>
        </w:rPr>
        <w:t>ursky</w:t>
      </w:r>
      <w:r w:rsidRPr="00854EC5">
        <w:rPr>
          <w:rFonts w:ascii="Times New Roman" w:hAnsi="Times New Roman" w:cs="Times New Roman"/>
          <w:sz w:val="28"/>
          <w:szCs w:val="28"/>
        </w:rPr>
        <w:t>-prostory@mail.ru (</w:t>
      </w:r>
      <w:proofErr w:type="spellStart"/>
      <w:r w:rsidRPr="00854EC5">
        <w:rPr>
          <w:rFonts w:ascii="Times New Roman" w:hAnsi="Times New Roman" w:cs="Times New Roman"/>
          <w:sz w:val="28"/>
          <w:szCs w:val="28"/>
        </w:rPr>
        <w:t>кликабельная</w:t>
      </w:r>
      <w:proofErr w:type="spellEnd"/>
      <w:r w:rsidRPr="00854EC5">
        <w:rPr>
          <w:rFonts w:ascii="Times New Roman" w:hAnsi="Times New Roman" w:cs="Times New Roman"/>
          <w:sz w:val="28"/>
          <w:szCs w:val="28"/>
        </w:rPr>
        <w:t xml:space="preserve"> ссылка)</w:t>
      </w:r>
    </w:p>
    <w:p w14:paraId="16056534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10.3. Навигация по сайту:</w:t>
      </w:r>
    </w:p>
    <w:p w14:paraId="680829F8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10.3.1.   Главная</w:t>
      </w:r>
    </w:p>
    <w:p w14:paraId="1C3F0422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10.3.2.   Главная-светлая</w:t>
      </w:r>
    </w:p>
    <w:p w14:paraId="388E5B8D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10.3.3.   Регистрация</w:t>
      </w:r>
    </w:p>
    <w:p w14:paraId="485B09D6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10.3.4.   Экскурсия</w:t>
      </w:r>
    </w:p>
    <w:p w14:paraId="679539DF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10.3.5.   Личный кабинет</w:t>
      </w:r>
    </w:p>
    <w:p w14:paraId="62DA05C3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10.3.6.   Страница не найдена</w:t>
      </w:r>
    </w:p>
    <w:p w14:paraId="611BFD4D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Порядок и вид секций/блоков может быть произвольный.</w:t>
      </w:r>
    </w:p>
    <w:p w14:paraId="09D16FA8" w14:textId="23C67F11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B53D19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(2) Страница регистрации на сайте</w:t>
      </w:r>
    </w:p>
    <w:p w14:paraId="3DF5C358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На этой странице необходимо представить форму со следующими полями, обязательными для заполнения (поля должны иметь соответствующий тип):</w:t>
      </w:r>
    </w:p>
    <w:p w14:paraId="1853E9F4" w14:textId="775B99DF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4EC5">
        <w:rPr>
          <w:rFonts w:ascii="Times New Roman" w:hAnsi="Times New Roman" w:cs="Times New Roman"/>
          <w:sz w:val="28"/>
          <w:szCs w:val="28"/>
        </w:rPr>
        <w:t>e-mail</w:t>
      </w:r>
      <w:proofErr w:type="spellEnd"/>
    </w:p>
    <w:p w14:paraId="6642E717" w14:textId="2863491B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Имя</w:t>
      </w:r>
    </w:p>
    <w:p w14:paraId="2FA85910" w14:textId="03F84C28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Фамилия</w:t>
      </w:r>
    </w:p>
    <w:p w14:paraId="686D9061" w14:textId="678E489C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lastRenderedPageBreak/>
        <w:t>Возраст – с возможностью указания значения не менее, чем двумя способами</w:t>
      </w:r>
    </w:p>
    <w:p w14:paraId="4E48C3B6" w14:textId="58847DB5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Пол – элемент с возможностью выбора одного из двух значений – «мужской» или «женский»</w:t>
      </w:r>
    </w:p>
    <w:p w14:paraId="5888FB3A" w14:textId="6DD77E50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Пароль</w:t>
      </w:r>
    </w:p>
    <w:p w14:paraId="1A1ABF4F" w14:textId="7F15C309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Повтор пароля</w:t>
      </w:r>
    </w:p>
    <w:p w14:paraId="0F29E802" w14:textId="00E839C4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Оформленная область для загрузки фотографии</w:t>
      </w:r>
    </w:p>
    <w:p w14:paraId="55B651F1" w14:textId="67FCD3AA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Элемент, подтверждающий согласие на обработку персональных данных</w:t>
      </w:r>
    </w:p>
    <w:p w14:paraId="4E7273C0" w14:textId="69511B31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Кнопка/ссылка для регистрации</w:t>
      </w:r>
    </w:p>
    <w:p w14:paraId="17CF677E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Все поля обязательны для заполнения. Отобразите варианты сообщений, если пользователь указал корректные данные, некорректные данные, не заполнил обязательные поля.</w:t>
      </w:r>
    </w:p>
    <w:p w14:paraId="0AC1FEFB" w14:textId="31587E68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В этой форме также необходимо предусмотреть возможность добавления</w:t>
      </w:r>
      <w:r w:rsidR="007F26DB">
        <w:rPr>
          <w:rFonts w:ascii="Times New Roman" w:hAnsi="Times New Roman" w:cs="Times New Roman"/>
          <w:sz w:val="28"/>
          <w:szCs w:val="28"/>
        </w:rPr>
        <w:t xml:space="preserve"> (по кнопке «Добавить участника»)</w:t>
      </w:r>
      <w:r w:rsidRPr="00854EC5">
        <w:rPr>
          <w:rFonts w:ascii="Times New Roman" w:hAnsi="Times New Roman" w:cs="Times New Roman"/>
          <w:sz w:val="28"/>
          <w:szCs w:val="28"/>
        </w:rPr>
        <w:t xml:space="preserve"> и удаления </w:t>
      </w:r>
      <w:r w:rsidR="007F26DB">
        <w:rPr>
          <w:rFonts w:ascii="Times New Roman" w:hAnsi="Times New Roman" w:cs="Times New Roman"/>
          <w:sz w:val="28"/>
          <w:szCs w:val="28"/>
        </w:rPr>
        <w:t xml:space="preserve">(по кнопке «Удалить участника») </w:t>
      </w:r>
      <w:r w:rsidRPr="00854EC5">
        <w:rPr>
          <w:rFonts w:ascii="Times New Roman" w:hAnsi="Times New Roman" w:cs="Times New Roman"/>
          <w:sz w:val="28"/>
          <w:szCs w:val="28"/>
        </w:rPr>
        <w:t>группы полей для дополнительного участника</w:t>
      </w:r>
      <w:r w:rsidR="007F26DB">
        <w:rPr>
          <w:rFonts w:ascii="Times New Roman" w:hAnsi="Times New Roman" w:cs="Times New Roman"/>
          <w:sz w:val="28"/>
          <w:szCs w:val="28"/>
        </w:rPr>
        <w:t xml:space="preserve"> экскурсии</w:t>
      </w:r>
      <w:r w:rsidRPr="00854EC5">
        <w:rPr>
          <w:rFonts w:ascii="Times New Roman" w:hAnsi="Times New Roman" w:cs="Times New Roman"/>
          <w:sz w:val="28"/>
          <w:szCs w:val="28"/>
        </w:rPr>
        <w:t>:</w:t>
      </w:r>
    </w:p>
    <w:p w14:paraId="4F5F8B1F" w14:textId="45E3EBCD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Фамилия,</w:t>
      </w:r>
    </w:p>
    <w:p w14:paraId="1F68F6FC" w14:textId="53D9DE6E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Имя,</w:t>
      </w:r>
    </w:p>
    <w:p w14:paraId="18D7E968" w14:textId="6836FC53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Возраст,</w:t>
      </w:r>
    </w:p>
    <w:p w14:paraId="2E21F5AD" w14:textId="207AD83E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Пол – выпадающий список</w:t>
      </w:r>
    </w:p>
    <w:p w14:paraId="67DABED8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Само добавление полей реализовывать не нужно, но соответствующие элементы должны отображаться.</w:t>
      </w:r>
    </w:p>
    <w:p w14:paraId="4DD84BDF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376F6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(3) Страница с расписанием Экскурсий</w:t>
      </w:r>
    </w:p>
    <w:p w14:paraId="1A57AA1D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На странице представлена информация с расписанием экскурсий в табличной форме (технология создания табличной формы – на ваше усмотрение):</w:t>
      </w:r>
    </w:p>
    <w:p w14:paraId="3025DFFF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Столбцы таблицы – временные слоты с 9 до 21 часа включительно с шагом в 1 час (например, с 8 до 9 часов, с 9 до 10 часов и т.д.)</w:t>
      </w:r>
    </w:p>
    <w:p w14:paraId="380EFBB9" w14:textId="4645F914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Строки таблицы – названия экскурсий (предоставлены в файле </w:t>
      </w:r>
      <w:proofErr w:type="spellStart"/>
      <w:r w:rsidR="008D5B49" w:rsidRPr="00AB0827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="008D5B49" w:rsidRPr="00AB08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D5B49" w:rsidRPr="00AB0827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="008D5B49" w:rsidRPr="00AB0827">
        <w:rPr>
          <w:rFonts w:ascii="Times New Roman" w:hAnsi="Times New Roman" w:cs="Times New Roman"/>
          <w:sz w:val="28"/>
          <w:szCs w:val="28"/>
        </w:rPr>
        <w:t>/excursions.txt</w:t>
      </w:r>
      <w:r w:rsidRPr="00854EC5">
        <w:rPr>
          <w:rFonts w:ascii="Times New Roman" w:hAnsi="Times New Roman" w:cs="Times New Roman"/>
          <w:sz w:val="28"/>
          <w:szCs w:val="28"/>
        </w:rPr>
        <w:t>), необходимо использовать все названия экскурсий.</w:t>
      </w:r>
    </w:p>
    <w:p w14:paraId="31DBC9FD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Требования к таблице:</w:t>
      </w:r>
    </w:p>
    <w:p w14:paraId="57E0CA52" w14:textId="5A6E9DB5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Для каждой экскурсии и соответствующего временного слота в таблице должно быть указано количество свободных мест,</w:t>
      </w:r>
    </w:p>
    <w:p w14:paraId="65BE9CB4" w14:textId="60A5182C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Ячейки таблицы с указанием свободных мест – квадратной формы (ширина и высота одинаковые),</w:t>
      </w:r>
    </w:p>
    <w:p w14:paraId="5C8E9B54" w14:textId="389D2DA5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В таблице визуально должны быть видны слоты, на которые регистрация завершена (нет доступных мест),</w:t>
      </w:r>
    </w:p>
    <w:p w14:paraId="65E9BB9B" w14:textId="00ECEEBC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Страница должна корректно отображаться как на мобильных устройствах, так и на десктопных.</w:t>
      </w:r>
    </w:p>
    <w:p w14:paraId="52CF1E32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C64BCA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(4) Личный кабинет</w:t>
      </w:r>
    </w:p>
    <w:p w14:paraId="4856663D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В меню должна быть представлена кнопка/ссылка для выхода из профиля, а ссылка «Регистрация» должна отсутствовать.</w:t>
      </w:r>
    </w:p>
    <w:p w14:paraId="359D14B1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На странице должна быть представлена форма, с помощью которой пользователь мог бы записаться на экскурсию с указанием соответствующей информации:</w:t>
      </w:r>
    </w:p>
    <w:p w14:paraId="662F9EAB" w14:textId="35DA7E7B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Экскурсия – элемент, позволяющий выбрать одну экскурсию из списка/перечня</w:t>
      </w:r>
    </w:p>
    <w:p w14:paraId="4BE6F431" w14:textId="1A3303CF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Дата – с возможностью указания/выбора даты через специализированный тип элемента/поля.</w:t>
      </w:r>
    </w:p>
    <w:p w14:paraId="7632CF1E" w14:textId="3225EED9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Время – доступный интервал – с 9 до 21 часов</w:t>
      </w:r>
    </w:p>
    <w:p w14:paraId="1640B181" w14:textId="7448BBB8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Количество человек, которые будут участвовать</w:t>
      </w:r>
    </w:p>
    <w:p w14:paraId="4AE6623A" w14:textId="25566739" w:rsidR="00854EC5" w:rsidRPr="00854EC5" w:rsidRDefault="00854EC5" w:rsidP="008D5B49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Кнопка/ссылка для записи на экскурсию</w:t>
      </w:r>
    </w:p>
    <w:p w14:paraId="0353260A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E6EE61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(5) Страница с описанием экскурсии</w:t>
      </w:r>
    </w:p>
    <w:p w14:paraId="6153C12D" w14:textId="0C516776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На этой странице пользователи могут ознакомиться с названием экскурсии, ее описанием, соответствующим изображением. В качестве контента для страницы вы можете использовать предоставленные медиа</w:t>
      </w:r>
      <w:r w:rsidR="00D73F93">
        <w:rPr>
          <w:rFonts w:ascii="Times New Roman" w:hAnsi="Times New Roman" w:cs="Times New Roman"/>
          <w:sz w:val="28"/>
          <w:szCs w:val="28"/>
        </w:rPr>
        <w:t>-</w:t>
      </w:r>
      <w:r w:rsidRPr="00854EC5">
        <w:rPr>
          <w:rFonts w:ascii="Times New Roman" w:hAnsi="Times New Roman" w:cs="Times New Roman"/>
          <w:sz w:val="28"/>
          <w:szCs w:val="28"/>
        </w:rPr>
        <w:t>данные по любо</w:t>
      </w:r>
      <w:r w:rsidR="00E06AEB">
        <w:rPr>
          <w:rFonts w:ascii="Times New Roman" w:hAnsi="Times New Roman" w:cs="Times New Roman"/>
          <w:sz w:val="28"/>
          <w:szCs w:val="28"/>
        </w:rPr>
        <w:t>й</w:t>
      </w:r>
      <w:r w:rsidRPr="00854EC5">
        <w:rPr>
          <w:rFonts w:ascii="Times New Roman" w:hAnsi="Times New Roman" w:cs="Times New Roman"/>
          <w:sz w:val="28"/>
          <w:szCs w:val="28"/>
        </w:rPr>
        <w:t xml:space="preserve"> </w:t>
      </w:r>
      <w:r w:rsidR="00E06AEB">
        <w:rPr>
          <w:rFonts w:ascii="Times New Roman" w:hAnsi="Times New Roman" w:cs="Times New Roman"/>
          <w:sz w:val="28"/>
          <w:szCs w:val="28"/>
        </w:rPr>
        <w:t>экскурсии</w:t>
      </w:r>
      <w:r w:rsidRPr="00854EC5">
        <w:rPr>
          <w:rFonts w:ascii="Times New Roman" w:hAnsi="Times New Roman" w:cs="Times New Roman"/>
          <w:sz w:val="28"/>
          <w:szCs w:val="28"/>
        </w:rPr>
        <w:t>.</w:t>
      </w:r>
    </w:p>
    <w:p w14:paraId="6526C632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Также на странице присутствуют графические элементы, отображающие рейтинг экскурсии, количество посетителей, которые записались на экскурсию.</w:t>
      </w:r>
    </w:p>
    <w:p w14:paraId="1B8E46C1" w14:textId="331025D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При печати страницы средствами браузера, например, по сочетанию клавиш </w:t>
      </w:r>
      <w:proofErr w:type="spellStart"/>
      <w:r w:rsidRPr="00854EC5">
        <w:rPr>
          <w:rFonts w:ascii="Times New Roman" w:hAnsi="Times New Roman" w:cs="Times New Roman"/>
          <w:sz w:val="28"/>
          <w:szCs w:val="28"/>
        </w:rPr>
        <w:t>Ctrl+P</w:t>
      </w:r>
      <w:proofErr w:type="spellEnd"/>
      <w:r w:rsidRPr="00854EC5">
        <w:rPr>
          <w:rFonts w:ascii="Times New Roman" w:hAnsi="Times New Roman" w:cs="Times New Roman"/>
          <w:sz w:val="28"/>
          <w:szCs w:val="28"/>
        </w:rPr>
        <w:t>, остается только информация: название экскурсии, фотография в черно-белом исполнении (градации серого), появляется блок с произвольным отзывом к это</w:t>
      </w:r>
      <w:r w:rsidR="00E06AEB">
        <w:rPr>
          <w:rFonts w:ascii="Times New Roman" w:hAnsi="Times New Roman" w:cs="Times New Roman"/>
          <w:sz w:val="28"/>
          <w:szCs w:val="28"/>
        </w:rPr>
        <w:t>й</w:t>
      </w:r>
      <w:r w:rsidRPr="00854EC5">
        <w:rPr>
          <w:rFonts w:ascii="Times New Roman" w:hAnsi="Times New Roman" w:cs="Times New Roman"/>
          <w:sz w:val="28"/>
          <w:szCs w:val="28"/>
        </w:rPr>
        <w:t xml:space="preserve"> </w:t>
      </w:r>
      <w:r w:rsidR="00E06AEB">
        <w:rPr>
          <w:rFonts w:ascii="Times New Roman" w:hAnsi="Times New Roman" w:cs="Times New Roman"/>
          <w:sz w:val="28"/>
          <w:szCs w:val="28"/>
        </w:rPr>
        <w:t>экскурсии</w:t>
      </w:r>
      <w:r w:rsidRPr="00854EC5">
        <w:rPr>
          <w:rFonts w:ascii="Times New Roman" w:hAnsi="Times New Roman" w:cs="Times New Roman"/>
          <w:sz w:val="28"/>
          <w:szCs w:val="28"/>
        </w:rPr>
        <w:t>, без шапки и подвала. Цветные элементы отсутствуют.</w:t>
      </w:r>
    </w:p>
    <w:p w14:paraId="3C3D24BE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B76392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(6) Страница не найдена – 404.html</w:t>
      </w:r>
    </w:p>
    <w:p w14:paraId="667383A5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Отображается сообщение, что экскурсия не найдена.</w:t>
      </w:r>
    </w:p>
    <w:p w14:paraId="788E4633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Оформление страницы соответствует дизайн-решениям других страниц.</w:t>
      </w:r>
    </w:p>
    <w:p w14:paraId="05281D00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D2FE3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ИНСТРУКЦИЯ ДЛЯ КОНКУРСАНТА</w:t>
      </w:r>
    </w:p>
    <w:p w14:paraId="1C52FBB9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Ваш HTML-код должен быть валидным. Используйте лучшие практики верстки в соответствии с заданием.</w:t>
      </w:r>
    </w:p>
    <w:p w14:paraId="368F9D2F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Страницы должны быть согласованы между собой. Ссылки максимально должны быть </w:t>
      </w:r>
      <w:proofErr w:type="spellStart"/>
      <w:r w:rsidRPr="00854EC5">
        <w:rPr>
          <w:rFonts w:ascii="Times New Roman" w:hAnsi="Times New Roman" w:cs="Times New Roman"/>
          <w:sz w:val="28"/>
          <w:szCs w:val="28"/>
        </w:rPr>
        <w:t>кликабельными</w:t>
      </w:r>
      <w:proofErr w:type="spellEnd"/>
      <w:r w:rsidRPr="00854EC5">
        <w:rPr>
          <w:rFonts w:ascii="Times New Roman" w:hAnsi="Times New Roman" w:cs="Times New Roman"/>
          <w:sz w:val="28"/>
          <w:szCs w:val="28"/>
        </w:rPr>
        <w:t xml:space="preserve"> с навигацией по страницам.</w:t>
      </w:r>
    </w:p>
    <w:p w14:paraId="3E8DD7A9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lastRenderedPageBreak/>
        <w:t>Вам нужно использовать не менее одного из представленных шрифтов (</w:t>
      </w:r>
      <w:proofErr w:type="spellStart"/>
      <w:r w:rsidRPr="00854EC5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854EC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54EC5">
        <w:rPr>
          <w:rFonts w:ascii="Times New Roman" w:hAnsi="Times New Roman" w:cs="Times New Roman"/>
          <w:sz w:val="28"/>
          <w:szCs w:val="28"/>
        </w:rPr>
        <w:t>fonts</w:t>
      </w:r>
      <w:proofErr w:type="spellEnd"/>
      <w:r w:rsidRPr="00854EC5">
        <w:rPr>
          <w:rFonts w:ascii="Times New Roman" w:hAnsi="Times New Roman" w:cs="Times New Roman"/>
          <w:sz w:val="28"/>
          <w:szCs w:val="28"/>
        </w:rPr>
        <w:t>/). Рекомендуется выбирать шрифты, которые отражают стиль сайта.</w:t>
      </w:r>
    </w:p>
    <w:p w14:paraId="62974216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Вы можете использовать и изменять предоставленные </w:t>
      </w:r>
      <w:proofErr w:type="spellStart"/>
      <w:r w:rsidRPr="00854EC5">
        <w:rPr>
          <w:rFonts w:ascii="Times New Roman" w:hAnsi="Times New Roman" w:cs="Times New Roman"/>
          <w:sz w:val="28"/>
          <w:szCs w:val="28"/>
        </w:rPr>
        <w:t>медиаданные</w:t>
      </w:r>
      <w:proofErr w:type="spellEnd"/>
      <w:r w:rsidRPr="00854EC5">
        <w:rPr>
          <w:rFonts w:ascii="Times New Roman" w:hAnsi="Times New Roman" w:cs="Times New Roman"/>
          <w:sz w:val="28"/>
          <w:szCs w:val="28"/>
        </w:rPr>
        <w:t xml:space="preserve"> для реализации поставленных задач, а также создавать новые.</w:t>
      </w:r>
    </w:p>
    <w:p w14:paraId="5FCF4212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Оценка будет производиться в браузере </w:t>
      </w:r>
      <w:r w:rsidRPr="008D5B49">
        <w:rPr>
          <w:rFonts w:ascii="Times New Roman" w:hAnsi="Times New Roman" w:cs="Times New Roman"/>
          <w:sz w:val="28"/>
          <w:szCs w:val="28"/>
        </w:rPr>
        <w:t xml:space="preserve">Google </w:t>
      </w:r>
      <w:proofErr w:type="spellStart"/>
      <w:r w:rsidRPr="008D5B49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8D5B49">
        <w:rPr>
          <w:rFonts w:ascii="Times New Roman" w:hAnsi="Times New Roman" w:cs="Times New Roman"/>
          <w:sz w:val="28"/>
          <w:szCs w:val="28"/>
        </w:rPr>
        <w:t>.</w:t>
      </w:r>
    </w:p>
    <w:p w14:paraId="2D26A4F3" w14:textId="77777777" w:rsidR="00854EC5" w:rsidRPr="00854EC5" w:rsidRDefault="00854EC5" w:rsidP="008D5B49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Сверстанный веб-сайт должен быть доступен по адресу http://xxxxxx-m1.wsr.ru. Адрес указан в личном кабинете конкурсанта соревнований.</w:t>
      </w:r>
    </w:p>
    <w:p w14:paraId="3E92D425" w14:textId="77777777" w:rsidR="00854EC5" w:rsidRPr="008D5B49" w:rsidRDefault="00854EC5" w:rsidP="008D5B49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</w:p>
    <w:p w14:paraId="607C7639" w14:textId="77777777" w:rsidR="00854EC5" w:rsidRPr="00854EC5" w:rsidRDefault="00854EC5" w:rsidP="008D5B49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Процесс работы нужно организовать с использованием системы контроля версий. Не забудьте создать репозиторий и фиксировать в нем изменения по мере выполнения работы (не менее 4 коммитов, описание коммитов отражает вносимые изменения). </w:t>
      </w:r>
    </w:p>
    <w:p w14:paraId="21D04971" w14:textId="77777777" w:rsidR="00854EC5" w:rsidRPr="00854EC5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Проверяются только работы, загруженные на сервер! Страницы, расположенные в других местах или с ошибками в названии проверяться не будут!</w:t>
      </w:r>
    </w:p>
    <w:p w14:paraId="1DFE5E8E" w14:textId="4E9E3AA2" w:rsidR="00EA40C0" w:rsidRPr="00877DBD" w:rsidRDefault="00854EC5" w:rsidP="008D5B49">
      <w:pPr>
        <w:pStyle w:val="normal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Работы, выполненные с использованием CSS-фреймворков, проверяться не будут!</w:t>
      </w:r>
    </w:p>
    <w:p w14:paraId="0B443B7B" w14:textId="77777777" w:rsidR="003079BD" w:rsidRPr="00877DBD" w:rsidRDefault="003079BD" w:rsidP="00D121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0276BE" w14:textId="26B45E58" w:rsidR="005754ED" w:rsidRDefault="00EA40C0" w:rsidP="00CE41CD">
      <w:pPr>
        <w:pStyle w:val="normal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6" w:name="_ki03qhy4spf8" w:colFirst="0" w:colLast="0"/>
      <w:bookmarkStart w:id="17" w:name="_Toc163124912"/>
      <w:bookmarkEnd w:id="16"/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Б. Разработка Веб-приложения на стороне сервера (Инвариант)</w:t>
      </w:r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Время на выполнение модуля: </w:t>
      </w:r>
      <w:r w:rsidR="00854E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час</w:t>
      </w:r>
      <w:r w:rsidR="005754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</w:p>
    <w:p w14:paraId="5958D1F4" w14:textId="68FD2A4A" w:rsidR="00EA40C0" w:rsidRPr="00877DBD" w:rsidRDefault="00EA40C0" w:rsidP="00CE41CD">
      <w:pPr>
        <w:pStyle w:val="normal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Стек: PHP (Python), MySQL</w:t>
      </w:r>
    </w:p>
    <w:p w14:paraId="3F7B523C" w14:textId="77777777" w:rsidR="00EA40C0" w:rsidRPr="00C8582A" w:rsidRDefault="00EA40C0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8" w:name="_cvvgv3gxvf22"/>
      <w:bookmarkEnd w:id="18"/>
      <w:r w:rsidRPr="00C8582A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</w:t>
      </w:r>
    </w:p>
    <w:p w14:paraId="5E58A0F2" w14:textId="77777777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Введение</w:t>
      </w:r>
    </w:p>
    <w:p w14:paraId="092339EF" w14:textId="77777777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Вам необходимо разработать серверную часть приложения для ведения личной коллекции фильмов и сериалов.</w:t>
      </w:r>
    </w:p>
    <w:p w14:paraId="27724D62" w14:textId="77777777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Система должна позволять:</w:t>
      </w:r>
    </w:p>
    <w:p w14:paraId="670F6DFC" w14:textId="550DD166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авторизоваться;</w:t>
      </w:r>
    </w:p>
    <w:p w14:paraId="55FB3E07" w14:textId="0E271298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зарегистрироваться;</w:t>
      </w:r>
    </w:p>
    <w:p w14:paraId="22877873" w14:textId="0C011136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просматривать список фильмов/сериалов с пагинацией;</w:t>
      </w:r>
    </w:p>
    <w:p w14:paraId="42248874" w14:textId="1FFDFCBE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добавлять новые записи;</w:t>
      </w:r>
    </w:p>
    <w:p w14:paraId="0E939838" w14:textId="6DD5BA5F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редактировать и удалять существующие;</w:t>
      </w:r>
    </w:p>
    <w:p w14:paraId="4F435A29" w14:textId="3B5BB4F0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загружать обложки с возможностью создания миниатюры;</w:t>
      </w:r>
    </w:p>
    <w:p w14:paraId="65E6AB1D" w14:textId="483940B7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производить поиск по подстроке без учета регистра фильмов и сериалов;</w:t>
      </w:r>
    </w:p>
    <w:p w14:paraId="5D3F57AB" w14:textId="57748B0A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фильтрация по нескольким параметрам: год, жанр;</w:t>
      </w:r>
    </w:p>
    <w:p w14:paraId="621316AF" w14:textId="2D06E151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сортировка по алфавиту (название фильма/сериала);</w:t>
      </w:r>
    </w:p>
    <w:p w14:paraId="115A1011" w14:textId="7BFE9C5D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вывод трех случайных фильмов/сериалов.</w:t>
      </w:r>
    </w:p>
    <w:p w14:paraId="438A0912" w14:textId="68FCF260" w:rsidR="00854EC5" w:rsidRPr="008C3876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Все страницы и действия реализуются внутри одного веб-приложения без использования REST API. </w:t>
      </w:r>
      <w:r w:rsidRPr="008C3876">
        <w:rPr>
          <w:rFonts w:ascii="Times New Roman" w:hAnsi="Times New Roman" w:cs="Times New Roman"/>
          <w:sz w:val="28"/>
          <w:szCs w:val="28"/>
          <w:lang w:val="ru-RU"/>
        </w:rPr>
        <w:t>Интерфейс создаётся на сервере с использованием предоставленного HTML-шаблона.</w:t>
      </w:r>
    </w:p>
    <w:p w14:paraId="4AEB2B36" w14:textId="77777777" w:rsidR="001738A2" w:rsidRPr="001738A2" w:rsidRDefault="001738A2" w:rsidP="0050632F">
      <w:pPr>
        <w:spacing w:after="0"/>
        <w:contextualSpacing/>
        <w:jc w:val="both"/>
        <w:rPr>
          <w:lang w:eastAsia="ru-RU"/>
        </w:rPr>
      </w:pPr>
    </w:p>
    <w:p w14:paraId="218ABF06" w14:textId="77777777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Общие требования</w:t>
      </w:r>
    </w:p>
    <w:p w14:paraId="62CF0798" w14:textId="6E3ABC8E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Все страницы доступны только после авторизации</w:t>
      </w:r>
      <w:r w:rsidR="002F5F6C">
        <w:rPr>
          <w:rFonts w:ascii="Times New Roman" w:hAnsi="Times New Roman" w:cs="Times New Roman"/>
          <w:sz w:val="28"/>
          <w:szCs w:val="28"/>
        </w:rPr>
        <w:t>,</w:t>
      </w:r>
      <w:r w:rsidRPr="00854EC5">
        <w:rPr>
          <w:rFonts w:ascii="Times New Roman" w:hAnsi="Times New Roman" w:cs="Times New Roman"/>
          <w:sz w:val="28"/>
          <w:szCs w:val="28"/>
        </w:rPr>
        <w:t xml:space="preserve"> кроме главной.</w:t>
      </w:r>
    </w:p>
    <w:p w14:paraId="686158D1" w14:textId="5983139D" w:rsidR="00854EC5" w:rsidRPr="002F5F6C" w:rsidRDefault="00854EC5" w:rsidP="00DF310C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F6C">
        <w:rPr>
          <w:rFonts w:ascii="Times New Roman" w:hAnsi="Times New Roman" w:cs="Times New Roman"/>
          <w:sz w:val="28"/>
          <w:szCs w:val="28"/>
        </w:rPr>
        <w:t>На главной странице без авторизации доступны следующие элементы:</w:t>
      </w:r>
      <w:r w:rsidR="002F5F6C">
        <w:rPr>
          <w:rFonts w:ascii="Times New Roman" w:hAnsi="Times New Roman" w:cs="Times New Roman"/>
          <w:sz w:val="28"/>
          <w:szCs w:val="28"/>
        </w:rPr>
        <w:t xml:space="preserve"> </w:t>
      </w:r>
      <w:r w:rsidRPr="002F5F6C">
        <w:rPr>
          <w:rFonts w:ascii="Times New Roman" w:hAnsi="Times New Roman" w:cs="Times New Roman"/>
          <w:sz w:val="28"/>
          <w:szCs w:val="28"/>
        </w:rPr>
        <w:t>поиск, вход/регистрация, фильтрация, сортировка, список всех фильмов/сериалов с пагинацией (на странице по 3 фильма/сериала)</w:t>
      </w:r>
    </w:p>
    <w:p w14:paraId="03B2FFBB" w14:textId="6D011B86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Все формы должны проходить серверную валидацию.</w:t>
      </w:r>
    </w:p>
    <w:p w14:paraId="050964F5" w14:textId="5E89E2C2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Ошибочные поля должны быть визуально выделены и сопровождаться сообщениями об ошибке.</w:t>
      </w:r>
    </w:p>
    <w:p w14:paraId="28D6DED0" w14:textId="77777777" w:rsidR="001738A2" w:rsidRDefault="001738A2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14C8C4" w14:textId="14944E9F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Авторизация пользователя</w:t>
      </w:r>
      <w:r w:rsidR="002F5F6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E66E77D" w14:textId="7C03C6A6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Вход по </w:t>
      </w:r>
      <w:proofErr w:type="spellStart"/>
      <w:r w:rsidRPr="00854EC5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854EC5">
        <w:rPr>
          <w:rFonts w:ascii="Times New Roman" w:hAnsi="Times New Roman" w:cs="Times New Roman"/>
          <w:sz w:val="28"/>
          <w:szCs w:val="28"/>
        </w:rPr>
        <w:t xml:space="preserve"> и паролю.</w:t>
      </w:r>
    </w:p>
    <w:p w14:paraId="1CCB698C" w14:textId="78C5C8DD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После авторизации пользователь попадает на главную страницу со списком фильмов/сериалов.</w:t>
      </w:r>
    </w:p>
    <w:p w14:paraId="429CF01C" w14:textId="37E8CB23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При вводе неверных данных отображается сообщение об ошибке.</w:t>
      </w:r>
    </w:p>
    <w:p w14:paraId="2FC5CF6A" w14:textId="77777777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ED30C81" w14:textId="77777777" w:rsidR="0050632F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Регистрация пользователя</w:t>
      </w:r>
      <w:r w:rsidR="0050632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2677F9B" w14:textId="4DA284F2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Необходимо указать:</w:t>
      </w:r>
    </w:p>
    <w:p w14:paraId="47971FB2" w14:textId="3193B3D7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4EC5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854EC5">
        <w:rPr>
          <w:rFonts w:ascii="Times New Roman" w:hAnsi="Times New Roman" w:cs="Times New Roman"/>
          <w:sz w:val="28"/>
          <w:szCs w:val="28"/>
        </w:rPr>
        <w:t xml:space="preserve"> (обязательный, валидный, уникальный);</w:t>
      </w:r>
    </w:p>
    <w:p w14:paraId="0BA7C6F6" w14:textId="0A670611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пароль (обязательный, не менее 3 символов).</w:t>
      </w:r>
    </w:p>
    <w:p w14:paraId="133AEFE1" w14:textId="77777777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DA61D78" w14:textId="4D313D62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Список фильмов и сериалов на главной странице</w:t>
      </w:r>
      <w:r w:rsidR="0050632F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854EC5">
        <w:rPr>
          <w:rFonts w:ascii="Times New Roman" w:hAnsi="Times New Roman" w:cs="Times New Roman"/>
          <w:sz w:val="28"/>
          <w:szCs w:val="28"/>
          <w:lang w:val="ru-RU"/>
        </w:rPr>
        <w:t>тображается список всех фильмов/сериалов, добавленных администратором.</w:t>
      </w:r>
    </w:p>
    <w:p w14:paraId="78C55A9C" w14:textId="3A6F8086" w:rsidR="00854EC5" w:rsidRPr="00854EC5" w:rsidRDefault="00854EC5" w:rsidP="0050632F">
      <w:pPr>
        <w:pStyle w:val="normal1"/>
        <w:tabs>
          <w:tab w:val="left" w:pos="28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Для каждой записи выводятся:</w:t>
      </w:r>
    </w:p>
    <w:p w14:paraId="46320097" w14:textId="62A27509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название;</w:t>
      </w:r>
    </w:p>
    <w:p w14:paraId="074D8CAE" w14:textId="750CAEFE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тип (фильм / сериал);</w:t>
      </w:r>
    </w:p>
    <w:p w14:paraId="451AB14C" w14:textId="02A230AD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обложка (миниатюра);</w:t>
      </w:r>
    </w:p>
    <w:p w14:paraId="2C109264" w14:textId="23320DA1" w:rsidR="00854EC5" w:rsidRPr="00854EC5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год выпуска;</w:t>
      </w:r>
    </w:p>
    <w:p w14:paraId="58FD0093" w14:textId="0C692B49" w:rsidR="00854EC5" w:rsidRPr="0050632F" w:rsidRDefault="00854EC5" w:rsidP="0050632F">
      <w:pPr>
        <w:pStyle w:val="normal1"/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жанр (хранятся в отдельной таблице).</w:t>
      </w:r>
    </w:p>
    <w:p w14:paraId="7D0BFD56" w14:textId="77777777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lastRenderedPageBreak/>
        <w:t>Функции гостя</w:t>
      </w:r>
    </w:p>
    <w:p w14:paraId="5002C8B3" w14:textId="77777777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Просмотр главной страницы, просмотр страницы фильма, сортировка, фильтрация, поиск, возможность авторизации/регистрации.</w:t>
      </w:r>
    </w:p>
    <w:p w14:paraId="15DA49A1" w14:textId="77777777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476DB7" w14:textId="77777777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Функции пользователя</w:t>
      </w:r>
    </w:p>
    <w:p w14:paraId="39490994" w14:textId="77777777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Все функции гостя, добавление/удаление в избранное фильмов/сериалов, просмотр списка избранных фильмов/сериалов, вывод раздела «Рекомендации», кнопка «Выход», которая делает редирект на главную страницу.</w:t>
      </w:r>
    </w:p>
    <w:p w14:paraId="42015599" w14:textId="77777777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3D9876" w14:textId="1898E269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Функции администратора</w:t>
      </w:r>
      <w:r w:rsidR="002F5F6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E0EC473" w14:textId="77777777" w:rsidR="00854EC5" w:rsidRPr="00854EC5" w:rsidRDefault="00854EC5" w:rsidP="002F5F6C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Все функции пользователя, добавление/удаление/редактирование фильмов/сериалов.</w:t>
      </w:r>
    </w:p>
    <w:p w14:paraId="491B1146" w14:textId="77777777" w:rsidR="00854EC5" w:rsidRPr="00854EC5" w:rsidRDefault="00854EC5" w:rsidP="002F5F6C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Добавление и редактирование фильмов/сериалов</w:t>
      </w:r>
    </w:p>
    <w:p w14:paraId="2E7285EB" w14:textId="77777777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Форма содержит следующие поля:</w:t>
      </w:r>
    </w:p>
    <w:p w14:paraId="7A8859E4" w14:textId="13FAC82F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Название (обязательное, до 100 символов);</w:t>
      </w:r>
    </w:p>
    <w:p w14:paraId="5BED71A5" w14:textId="0B05D6E0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 xml:space="preserve">Тип </w:t>
      </w:r>
      <w:r w:rsidR="0050632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54EC5">
        <w:rPr>
          <w:rFonts w:ascii="Times New Roman" w:hAnsi="Times New Roman" w:cs="Times New Roman"/>
          <w:sz w:val="28"/>
          <w:szCs w:val="28"/>
          <w:lang w:val="ru-RU"/>
        </w:rPr>
        <w:t xml:space="preserve"> выбор: фильм или сериал (обязательное);</w:t>
      </w:r>
    </w:p>
    <w:p w14:paraId="3F2D9D7C" w14:textId="786824DA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 xml:space="preserve">Жанр </w:t>
      </w:r>
      <w:r w:rsidR="0050632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54EC5">
        <w:rPr>
          <w:rFonts w:ascii="Times New Roman" w:hAnsi="Times New Roman" w:cs="Times New Roman"/>
          <w:sz w:val="28"/>
          <w:szCs w:val="28"/>
          <w:lang w:val="ru-RU"/>
        </w:rPr>
        <w:t xml:space="preserve"> выбор из списка (обязательное);</w:t>
      </w:r>
    </w:p>
    <w:p w14:paraId="53FF7004" w14:textId="088DD58D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Год выпуска (обязательное, 4 цифры, от 1900 до текущего года);</w:t>
      </w:r>
    </w:p>
    <w:p w14:paraId="09793EB8" w14:textId="44463CE4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Описание (необязательное, до 500 символов);</w:t>
      </w:r>
    </w:p>
    <w:p w14:paraId="0B67D697" w14:textId="559AD948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Обложка (</w:t>
      </w:r>
      <w:proofErr w:type="spellStart"/>
      <w:r w:rsidRPr="00854EC5">
        <w:rPr>
          <w:rFonts w:ascii="Times New Roman" w:hAnsi="Times New Roman" w:cs="Times New Roman"/>
          <w:sz w:val="28"/>
          <w:szCs w:val="28"/>
          <w:lang w:val="ru-RU"/>
        </w:rPr>
        <w:t>jpg</w:t>
      </w:r>
      <w:proofErr w:type="spellEnd"/>
      <w:r w:rsidRPr="00854EC5">
        <w:rPr>
          <w:rFonts w:ascii="Times New Roman" w:hAnsi="Times New Roman" w:cs="Times New Roman"/>
          <w:sz w:val="28"/>
          <w:szCs w:val="28"/>
          <w:lang w:val="ru-RU"/>
        </w:rPr>
        <w:t>, до 3 МБ, обязательно при создании).</w:t>
      </w:r>
    </w:p>
    <w:p w14:paraId="33B52416" w14:textId="77777777" w:rsidR="0050632F" w:rsidRDefault="0050632F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092E46" w14:textId="61271749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Работа с обложкой</w:t>
      </w:r>
    </w:p>
    <w:p w14:paraId="2A4134FB" w14:textId="7BD658E4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При загрузке изображения создаётся миниатюра с максимальными размерами 300×450 пикселей.</w:t>
      </w:r>
    </w:p>
    <w:p w14:paraId="229A5D46" w14:textId="691D2B7F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 xml:space="preserve">Пропорции изображения должны сохраняться (как </w:t>
      </w:r>
      <w:proofErr w:type="spellStart"/>
      <w:r w:rsidRPr="00854EC5">
        <w:rPr>
          <w:rFonts w:ascii="Times New Roman" w:hAnsi="Times New Roman" w:cs="Times New Roman"/>
          <w:sz w:val="28"/>
          <w:szCs w:val="28"/>
          <w:lang w:val="ru-RU"/>
        </w:rPr>
        <w:t>contain</w:t>
      </w:r>
      <w:proofErr w:type="spellEnd"/>
      <w:r w:rsidRPr="00854EC5">
        <w:rPr>
          <w:rFonts w:ascii="Times New Roman" w:hAnsi="Times New Roman" w:cs="Times New Roman"/>
          <w:sz w:val="28"/>
          <w:szCs w:val="28"/>
          <w:lang w:val="ru-RU"/>
        </w:rPr>
        <w:t xml:space="preserve"> в CSS).</w:t>
      </w:r>
    </w:p>
    <w:p w14:paraId="16F902F9" w14:textId="1F1A8CF7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Оригинал изображения сохранять необязательно.</w:t>
      </w:r>
    </w:p>
    <w:p w14:paraId="69F3DB4D" w14:textId="589EB3CD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Миниатюра должна отображаться в списке и на странице просмотра.</w:t>
      </w:r>
    </w:p>
    <w:p w14:paraId="049AC5F9" w14:textId="77777777" w:rsidR="0050632F" w:rsidRDefault="0050632F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675076" w14:textId="47362E4B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Удаление фильма/сериала</w:t>
      </w:r>
      <w:r w:rsidR="0050632F">
        <w:rPr>
          <w:rFonts w:ascii="Times New Roman" w:hAnsi="Times New Roman" w:cs="Times New Roman"/>
          <w:sz w:val="28"/>
          <w:szCs w:val="28"/>
          <w:lang w:val="ru-RU"/>
        </w:rPr>
        <w:t>: п</w:t>
      </w:r>
      <w:r w:rsidRPr="00854EC5">
        <w:rPr>
          <w:rFonts w:ascii="Times New Roman" w:hAnsi="Times New Roman" w:cs="Times New Roman"/>
          <w:sz w:val="28"/>
          <w:szCs w:val="28"/>
          <w:lang w:val="ru-RU"/>
        </w:rPr>
        <w:t>осле подтверждения запись полностью удаляется из системы (запись из БД и файлы).</w:t>
      </w:r>
    </w:p>
    <w:p w14:paraId="7E9C977F" w14:textId="77777777" w:rsidR="0050632F" w:rsidRDefault="0050632F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120C9B" w14:textId="2EFEC371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Просмотр страницы фильма</w:t>
      </w:r>
    </w:p>
    <w:p w14:paraId="5C7A9443" w14:textId="77777777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Отображаются все данные:</w:t>
      </w:r>
    </w:p>
    <w:p w14:paraId="6596B537" w14:textId="28AD75B2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название;</w:t>
      </w:r>
    </w:p>
    <w:p w14:paraId="61B2E7E1" w14:textId="2188EEEE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тип;</w:t>
      </w:r>
    </w:p>
    <w:p w14:paraId="277687F8" w14:textId="1D42DBF5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обложка (миниатюра);</w:t>
      </w:r>
    </w:p>
    <w:p w14:paraId="094AF7C9" w14:textId="28FD0206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жанр;</w:t>
      </w:r>
    </w:p>
    <w:p w14:paraId="1C108076" w14:textId="7BB3D2E6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lastRenderedPageBreak/>
        <w:t>год;</w:t>
      </w:r>
    </w:p>
    <w:p w14:paraId="401CE950" w14:textId="3CAEB88B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описание;</w:t>
      </w:r>
    </w:p>
    <w:p w14:paraId="302F6F9D" w14:textId="15EA710F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дата добавления на сервер.</w:t>
      </w:r>
    </w:p>
    <w:p w14:paraId="42320B73" w14:textId="77777777" w:rsidR="0050632F" w:rsidRDefault="0050632F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68BDDC" w14:textId="4060CBD4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Раздел «Рекомендации»</w:t>
      </w:r>
      <w:r w:rsidR="0050632F">
        <w:rPr>
          <w:rFonts w:ascii="Times New Roman" w:hAnsi="Times New Roman" w:cs="Times New Roman"/>
          <w:sz w:val="28"/>
          <w:szCs w:val="28"/>
          <w:lang w:val="ru-RU"/>
        </w:rPr>
        <w:t>: в</w:t>
      </w:r>
      <w:r w:rsidRPr="00854EC5">
        <w:rPr>
          <w:rFonts w:ascii="Times New Roman" w:hAnsi="Times New Roman" w:cs="Times New Roman"/>
          <w:sz w:val="28"/>
          <w:szCs w:val="28"/>
          <w:lang w:val="ru-RU"/>
        </w:rPr>
        <w:t>ывод 3-х случайных фильмов/сериалов на главной странице</w:t>
      </w:r>
      <w:r w:rsidR="005063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486EC5" w14:textId="5857F0DF" w:rsidR="00854EC5" w:rsidRPr="00854EC5" w:rsidRDefault="00854EC5" w:rsidP="0050632F">
      <w:pPr>
        <w:pStyle w:val="a9"/>
        <w:tabs>
          <w:tab w:val="left" w:pos="42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Отображаются данные:</w:t>
      </w:r>
    </w:p>
    <w:p w14:paraId="54CE7134" w14:textId="52F33C2A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название;</w:t>
      </w:r>
    </w:p>
    <w:p w14:paraId="0ED9B8A0" w14:textId="45AE8363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тип (фильм / сериал);</w:t>
      </w:r>
    </w:p>
    <w:p w14:paraId="518C98B5" w14:textId="3BB9102E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обложка (миниатюра);</w:t>
      </w:r>
    </w:p>
    <w:p w14:paraId="19CB35A4" w14:textId="68A276EB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год выпуска;</w:t>
      </w:r>
    </w:p>
    <w:p w14:paraId="23D59EE9" w14:textId="5C4F48A3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жанр (хранятся в отдельной таблице).</w:t>
      </w:r>
    </w:p>
    <w:p w14:paraId="38958D02" w14:textId="77777777" w:rsidR="0050632F" w:rsidRDefault="0050632F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44DE85" w14:textId="7DDA3E50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Требование к администратору</w:t>
      </w:r>
    </w:p>
    <w:p w14:paraId="151961B8" w14:textId="79CE7095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 xml:space="preserve">Логин: </w:t>
      </w:r>
      <w:proofErr w:type="spellStart"/>
      <w:r w:rsidRPr="00854EC5">
        <w:rPr>
          <w:rFonts w:ascii="Times New Roman" w:hAnsi="Times New Roman" w:cs="Times New Roman"/>
          <w:sz w:val="28"/>
          <w:szCs w:val="28"/>
          <w:lang w:val="ru-RU"/>
        </w:rPr>
        <w:t>Admin</w:t>
      </w:r>
      <w:proofErr w:type="spellEnd"/>
    </w:p>
    <w:p w14:paraId="09C69BAD" w14:textId="7FC202FB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Пароль: admin2025</w:t>
      </w:r>
    </w:p>
    <w:p w14:paraId="453F29B4" w14:textId="77777777" w:rsidR="0050632F" w:rsidRDefault="0050632F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4EE86F" w14:textId="26708230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Технические требования</w:t>
      </w:r>
      <w:r w:rsidR="0050632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537A0B9" w14:textId="2F27FF70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Приложение должно быть реализовано с использованием одного из разрешённых фреймворков:</w:t>
      </w:r>
    </w:p>
    <w:p w14:paraId="621DAE19" w14:textId="744C0DB3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0632F">
        <w:rPr>
          <w:rFonts w:ascii="Times New Roman" w:hAnsi="Times New Roman" w:cs="Times New Roman"/>
          <w:sz w:val="28"/>
          <w:szCs w:val="28"/>
          <w:lang w:val="ru-RU"/>
        </w:rPr>
        <w:t>Laravel</w:t>
      </w:r>
      <w:proofErr w:type="spellEnd"/>
      <w:r w:rsidRPr="0050632F">
        <w:rPr>
          <w:rFonts w:ascii="Times New Roman" w:hAnsi="Times New Roman" w:cs="Times New Roman"/>
          <w:sz w:val="28"/>
          <w:szCs w:val="28"/>
          <w:lang w:val="ru-RU"/>
        </w:rPr>
        <w:t xml:space="preserve"> (10–12);</w:t>
      </w:r>
    </w:p>
    <w:p w14:paraId="27ACED92" w14:textId="24B6765A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0632F">
        <w:rPr>
          <w:rFonts w:ascii="Times New Roman" w:hAnsi="Times New Roman" w:cs="Times New Roman"/>
          <w:sz w:val="28"/>
          <w:szCs w:val="28"/>
          <w:lang w:val="ru-RU"/>
        </w:rPr>
        <w:t>Django</w:t>
      </w:r>
      <w:proofErr w:type="spellEnd"/>
      <w:r w:rsidRPr="0050632F">
        <w:rPr>
          <w:rFonts w:ascii="Times New Roman" w:hAnsi="Times New Roman" w:cs="Times New Roman"/>
          <w:sz w:val="28"/>
          <w:szCs w:val="28"/>
          <w:lang w:val="ru-RU"/>
        </w:rPr>
        <w:t xml:space="preserve"> (5.1.7);</w:t>
      </w:r>
    </w:p>
    <w:p w14:paraId="3022B083" w14:textId="06E72AF3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Yii2</w:t>
      </w:r>
      <w:r w:rsidRPr="00854EC5">
        <w:rPr>
          <w:rFonts w:ascii="Times New Roman" w:hAnsi="Times New Roman" w:cs="Times New Roman"/>
          <w:sz w:val="28"/>
          <w:szCs w:val="28"/>
          <w:lang w:val="en-US"/>
        </w:rPr>
        <w:t xml:space="preserve"> (basic / advanced).</w:t>
      </w:r>
    </w:p>
    <w:p w14:paraId="7FA5C923" w14:textId="6D674DFE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Все действия реализуются в рамках одного монолитного приложения. Используется MySQL для хранения данных. Изображения хранятся в файловой системе, путь к ним сохраняется в базе данных.</w:t>
      </w:r>
    </w:p>
    <w:p w14:paraId="3C15BA39" w14:textId="77777777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895FC78" w14:textId="35B692E9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Инструкция</w:t>
      </w:r>
      <w:r w:rsidR="006656E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D034051" w14:textId="77777777" w:rsidR="00854EC5" w:rsidRPr="00854EC5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Приложение должно быть доступно по адресу {{</w:t>
      </w:r>
      <w:proofErr w:type="spellStart"/>
      <w:r w:rsidRPr="00854EC5">
        <w:rPr>
          <w:rFonts w:ascii="Times New Roman" w:hAnsi="Times New Roman" w:cs="Times New Roman"/>
          <w:sz w:val="28"/>
          <w:szCs w:val="28"/>
          <w:lang w:val="ru-RU"/>
        </w:rPr>
        <w:t>host</w:t>
      </w:r>
      <w:proofErr w:type="spellEnd"/>
      <w:r w:rsidRPr="00854EC5">
        <w:rPr>
          <w:rFonts w:ascii="Times New Roman" w:hAnsi="Times New Roman" w:cs="Times New Roman"/>
          <w:sz w:val="28"/>
          <w:szCs w:val="28"/>
          <w:lang w:val="ru-RU"/>
        </w:rPr>
        <w:t>}}.</w:t>
      </w:r>
    </w:p>
    <w:p w14:paraId="2CFDAE02" w14:textId="20C72A29" w:rsidR="00770049" w:rsidRPr="00877DBD" w:rsidRDefault="00854EC5" w:rsidP="0050632F">
      <w:pPr>
        <w:pStyle w:val="a9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  <w:lang w:val="ru-RU"/>
        </w:rPr>
        <w:t>Гостю сразу открывается главная страница.</w:t>
      </w:r>
    </w:p>
    <w:p w14:paraId="20675ADE" w14:textId="7DAAC482" w:rsidR="00AB0C72" w:rsidRDefault="00AB0C72" w:rsidP="00D12100">
      <w:pPr>
        <w:spacing w:after="0"/>
        <w:contextualSpacing/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</w:pPr>
    </w:p>
    <w:p w14:paraId="0FA8B1E1" w14:textId="77777777" w:rsidR="00224D33" w:rsidRDefault="00224D33" w:rsidP="00D12100">
      <w:pPr>
        <w:spacing w:after="0"/>
        <w:contextualSpacing/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</w:pPr>
    </w:p>
    <w:p w14:paraId="46A8B3FC" w14:textId="77777777" w:rsidR="00224D33" w:rsidRDefault="00224D33" w:rsidP="00D12100">
      <w:pPr>
        <w:spacing w:after="0"/>
        <w:contextualSpacing/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</w:pPr>
    </w:p>
    <w:p w14:paraId="162E3BB2" w14:textId="77777777" w:rsidR="00224D33" w:rsidRDefault="00224D33" w:rsidP="00D12100">
      <w:pPr>
        <w:spacing w:after="0"/>
        <w:contextualSpacing/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</w:pPr>
    </w:p>
    <w:p w14:paraId="64192B9D" w14:textId="77777777" w:rsidR="00224D33" w:rsidRDefault="00224D33" w:rsidP="00D12100">
      <w:pPr>
        <w:spacing w:after="0"/>
        <w:contextualSpacing/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</w:pPr>
    </w:p>
    <w:p w14:paraId="24AA668D" w14:textId="77777777" w:rsidR="00224D33" w:rsidRDefault="00224D33" w:rsidP="00D12100">
      <w:pPr>
        <w:spacing w:after="0"/>
        <w:contextualSpacing/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</w:pPr>
    </w:p>
    <w:p w14:paraId="2E690E89" w14:textId="77777777" w:rsidR="00224D33" w:rsidRDefault="00224D33" w:rsidP="00D12100">
      <w:pPr>
        <w:spacing w:after="0"/>
        <w:contextualSpacing/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</w:pPr>
    </w:p>
    <w:p w14:paraId="59F5AA71" w14:textId="77777777" w:rsidR="00224D33" w:rsidRPr="00877DBD" w:rsidRDefault="00224D33" w:rsidP="00D12100">
      <w:pPr>
        <w:spacing w:after="0"/>
        <w:contextualSpacing/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</w:pPr>
    </w:p>
    <w:p w14:paraId="5CAAD49D" w14:textId="77777777" w:rsidR="00EA40C0" w:rsidRPr="003E3A31" w:rsidRDefault="00EA40C0" w:rsidP="00CE41CD">
      <w:pPr>
        <w:pStyle w:val="a9"/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q5c6bkww5bww"/>
      <w:bookmarkEnd w:id="19"/>
      <w:r w:rsidRPr="003E3A31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Модуль B. Разработка Веб-приложения на стороне клиента</w:t>
      </w:r>
    </w:p>
    <w:p w14:paraId="2B5BEF8C" w14:textId="657332E9" w:rsidR="003E3A31" w:rsidRDefault="00EA40C0" w:rsidP="00CE41CD">
      <w:pPr>
        <w:pStyle w:val="normal1"/>
        <w:tabs>
          <w:tab w:val="left" w:pos="0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DBD">
        <w:rPr>
          <w:rFonts w:ascii="Times New Roman" w:hAnsi="Times New Roman" w:cs="Times New Roman"/>
          <w:b/>
          <w:sz w:val="28"/>
          <w:szCs w:val="28"/>
        </w:rPr>
        <w:t xml:space="preserve">Время на выполнение модуля: </w:t>
      </w:r>
      <w:r w:rsidR="001738A2">
        <w:rPr>
          <w:rFonts w:ascii="Times New Roman" w:hAnsi="Times New Roman" w:cs="Times New Roman"/>
          <w:b/>
          <w:sz w:val="28"/>
          <w:szCs w:val="28"/>
        </w:rPr>
        <w:t>4</w:t>
      </w:r>
      <w:r w:rsidRPr="00877DBD">
        <w:rPr>
          <w:rFonts w:ascii="Times New Roman" w:hAnsi="Times New Roman" w:cs="Times New Roman"/>
          <w:b/>
          <w:sz w:val="28"/>
          <w:szCs w:val="28"/>
        </w:rPr>
        <w:t xml:space="preserve"> ча</w:t>
      </w:r>
      <w:r w:rsidR="003E3A31">
        <w:rPr>
          <w:rFonts w:ascii="Times New Roman" w:hAnsi="Times New Roman" w:cs="Times New Roman"/>
          <w:b/>
          <w:sz w:val="28"/>
          <w:szCs w:val="28"/>
        </w:rPr>
        <w:t>са</w:t>
      </w:r>
    </w:p>
    <w:p w14:paraId="69977F10" w14:textId="763A0843" w:rsidR="00EA40C0" w:rsidRPr="00CE41CD" w:rsidRDefault="00EA40C0" w:rsidP="00CE41CD">
      <w:pPr>
        <w:pStyle w:val="normal1"/>
        <w:tabs>
          <w:tab w:val="left" w:pos="0"/>
        </w:tabs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E41CD">
        <w:rPr>
          <w:rFonts w:ascii="Times New Roman" w:hAnsi="Times New Roman" w:cs="Times New Roman"/>
          <w:b/>
          <w:sz w:val="28"/>
          <w:szCs w:val="28"/>
        </w:rPr>
        <w:t xml:space="preserve">Стек: </w:t>
      </w:r>
      <w:r w:rsidR="00854EC5" w:rsidRPr="00CE41CD">
        <w:rPr>
          <w:rFonts w:ascii="Times New Roman" w:eastAsia="Times New Roman" w:hAnsi="Times New Roman" w:cs="Times New Roman"/>
          <w:b/>
          <w:sz w:val="28"/>
          <w:szCs w:val="28"/>
        </w:rPr>
        <w:t>HTML, CSS, JavaScript (без фреймворков)</w:t>
      </w:r>
    </w:p>
    <w:p w14:paraId="73F27B86" w14:textId="77777777" w:rsidR="00EA40C0" w:rsidRPr="00E06AEB" w:rsidRDefault="00EA40C0" w:rsidP="00CE41C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7g53ahmph7yk"/>
      <w:bookmarkEnd w:id="20"/>
      <w:r w:rsidRPr="00E06AEB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5C23EC46" w14:textId="77777777" w:rsidR="00854EC5" w:rsidRPr="006656E2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6E2">
        <w:rPr>
          <w:rFonts w:ascii="Times New Roman" w:hAnsi="Times New Roman" w:cs="Times New Roman"/>
          <w:sz w:val="28"/>
          <w:szCs w:val="28"/>
        </w:rPr>
        <w:t>Введение</w:t>
      </w:r>
    </w:p>
    <w:p w14:paraId="692C17D6" w14:textId="4665717C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Вам необходимо разработать браузерную игру на чистом JavaScript. Игрок управляет ракетой, собирает монетки в космосе, избегая столкновений с астероидами, а также сражается с вражескими кораблями. Задача игрока </w:t>
      </w:r>
      <w:r w:rsidR="0050632F">
        <w:rPr>
          <w:rFonts w:ascii="Times New Roman" w:hAnsi="Times New Roman" w:cs="Times New Roman"/>
          <w:sz w:val="28"/>
          <w:szCs w:val="28"/>
        </w:rPr>
        <w:t>–</w:t>
      </w:r>
      <w:r w:rsidRPr="00854EC5">
        <w:rPr>
          <w:rFonts w:ascii="Times New Roman" w:hAnsi="Times New Roman" w:cs="Times New Roman"/>
          <w:sz w:val="28"/>
          <w:szCs w:val="28"/>
        </w:rPr>
        <w:t xml:space="preserve"> продержаться как можно дольше.</w:t>
      </w:r>
    </w:p>
    <w:p w14:paraId="5B9B67D9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Общие требования</w:t>
      </w:r>
    </w:p>
    <w:p w14:paraId="73EBDA61" w14:textId="5138A947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Игра должна работать в браузере без использования фреймворков и сборщиков.</w:t>
      </w:r>
    </w:p>
    <w:p w14:paraId="3A25A051" w14:textId="05C2E482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Интерфейс должен быть реализован с использованием HTML5, CSS3 и JavaScript ES6+.</w:t>
      </w:r>
    </w:p>
    <w:p w14:paraId="50841E9D" w14:textId="20C50F4B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 xml:space="preserve">Все игровые элементы могут быть реализованы через DOM или </w:t>
      </w:r>
      <w:proofErr w:type="spellStart"/>
      <w:r w:rsidRPr="0050632F">
        <w:rPr>
          <w:rFonts w:ascii="Times New Roman" w:hAnsi="Times New Roman" w:cs="Times New Roman"/>
          <w:sz w:val="28"/>
          <w:szCs w:val="28"/>
          <w:lang w:val="ru-RU"/>
        </w:rPr>
        <w:t>Canvas</w:t>
      </w:r>
      <w:proofErr w:type="spellEnd"/>
      <w:r w:rsidRPr="005063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97490B" w14:textId="42E86F56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После</w:t>
      </w:r>
      <w:r w:rsidRPr="00854EC5">
        <w:rPr>
          <w:rFonts w:ascii="Times New Roman" w:hAnsi="Times New Roman" w:cs="Times New Roman"/>
          <w:sz w:val="28"/>
          <w:szCs w:val="28"/>
        </w:rPr>
        <w:t xml:space="preserve"> завершения игры результат отправляется во внешний API.</w:t>
      </w:r>
    </w:p>
    <w:p w14:paraId="01DA2D4D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0891A8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Игровой процесс</w:t>
      </w:r>
    </w:p>
    <w:p w14:paraId="25C893BB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Стартовый экран </w:t>
      </w:r>
    </w:p>
    <w:p w14:paraId="1AD8322C" w14:textId="77777777" w:rsidR="00854EC5" w:rsidRPr="002B6483" w:rsidRDefault="00854EC5" w:rsidP="002B6483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Игрок </w:t>
      </w:r>
      <w:r w:rsidRPr="002B6483">
        <w:rPr>
          <w:rFonts w:ascii="Times New Roman" w:hAnsi="Times New Roman" w:cs="Times New Roman"/>
          <w:sz w:val="28"/>
          <w:szCs w:val="28"/>
          <w:lang w:val="ru-RU"/>
        </w:rPr>
        <w:t>должен заполнить поле ввода имени, чтобы начать игру.</w:t>
      </w:r>
    </w:p>
    <w:p w14:paraId="73096F2A" w14:textId="77777777" w:rsidR="00854EC5" w:rsidRPr="002B6483" w:rsidRDefault="00854EC5" w:rsidP="002B6483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6483">
        <w:rPr>
          <w:rFonts w:ascii="Times New Roman" w:hAnsi="Times New Roman" w:cs="Times New Roman"/>
          <w:sz w:val="28"/>
          <w:szCs w:val="28"/>
          <w:lang w:val="ru-RU"/>
        </w:rPr>
        <w:t xml:space="preserve">Кнопка старта неактивна, пока не введено имя. </w:t>
      </w:r>
    </w:p>
    <w:p w14:paraId="4D46CE02" w14:textId="304F418A" w:rsidR="002B6483" w:rsidRPr="00854EC5" w:rsidRDefault="002B6483" w:rsidP="002B6483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483">
        <w:rPr>
          <w:rFonts w:ascii="Times New Roman" w:hAnsi="Times New Roman" w:cs="Times New Roman"/>
          <w:sz w:val="28"/>
          <w:szCs w:val="28"/>
          <w:lang w:val="ru-RU"/>
        </w:rPr>
        <w:t>Старт игры происходит по нажатию на кнопку «Начать игру». После нажатия на кнопку происходит визуальный отсчет «3, 2, 1, Поехали», после чего начинается</w:t>
      </w:r>
      <w:r w:rsidRPr="002B6483">
        <w:rPr>
          <w:rFonts w:ascii="Times New Roman" w:hAnsi="Times New Roman" w:cs="Times New Roman"/>
          <w:sz w:val="28"/>
          <w:szCs w:val="28"/>
        </w:rPr>
        <w:t xml:space="preserve"> игровой процесс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FA8C67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E925DB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1. Игровое поле</w:t>
      </w:r>
    </w:p>
    <w:p w14:paraId="3C5E259D" w14:textId="5F867BAC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Размер: 800×600 пикселей (фиксировано, центрировано на странице).</w:t>
      </w:r>
    </w:p>
    <w:p w14:paraId="02D5D6D3" w14:textId="45435DC9" w:rsid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На старте ракета появляется по центру нижней части поля на высоте 20 пикселей от нижнего края.</w:t>
      </w:r>
    </w:p>
    <w:p w14:paraId="7B5339E3" w14:textId="78B298C0" w:rsidR="0040081C" w:rsidRDefault="0040081C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81C">
        <w:rPr>
          <w:rFonts w:ascii="Times New Roman" w:hAnsi="Times New Roman" w:cs="Times New Roman"/>
          <w:sz w:val="28"/>
          <w:szCs w:val="28"/>
          <w:lang w:val="ru-RU"/>
        </w:rPr>
        <w:t>По умолчанию выбран средний уровень игры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9F0782" w14:textId="069ACA65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 xml:space="preserve">Таймер времени </w:t>
      </w:r>
      <w:proofErr w:type="spellStart"/>
      <w:proofErr w:type="gramStart"/>
      <w:r w:rsidRPr="0050632F">
        <w:rPr>
          <w:rFonts w:ascii="Times New Roman" w:hAnsi="Times New Roman" w:cs="Times New Roman"/>
          <w:sz w:val="28"/>
          <w:szCs w:val="28"/>
          <w:lang w:val="ru-RU"/>
        </w:rPr>
        <w:t>мм:сс</w:t>
      </w:r>
      <w:proofErr w:type="spellEnd"/>
      <w:r w:rsidRPr="0050632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14:paraId="4FF00289" w14:textId="5A40F0F0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Счетчик монет.</w:t>
      </w:r>
    </w:p>
    <w:p w14:paraId="459E195C" w14:textId="1B4FE30F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Счетчик зарядов (боезапас).</w:t>
      </w:r>
    </w:p>
    <w:p w14:paraId="5D3FC539" w14:textId="37AF34D7" w:rsidR="00854EC5" w:rsidRPr="00854EC5" w:rsidRDefault="00AD18A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Прогресс-бар</w:t>
      </w:r>
      <w:r w:rsidR="00854EC5" w:rsidRPr="00854EC5">
        <w:rPr>
          <w:rFonts w:ascii="Times New Roman" w:hAnsi="Times New Roman" w:cs="Times New Roman"/>
          <w:sz w:val="28"/>
          <w:szCs w:val="28"/>
        </w:rPr>
        <w:t xml:space="preserve"> здоровья.</w:t>
      </w:r>
    </w:p>
    <w:p w14:paraId="727DFDA3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2. Управление</w:t>
      </w:r>
    </w:p>
    <w:p w14:paraId="66783F90" w14:textId="1C0D44D8" w:rsid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 xml:space="preserve">Пробел (Space) </w:t>
      </w:r>
      <w:r w:rsidR="002B648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50632F">
        <w:rPr>
          <w:rFonts w:ascii="Times New Roman" w:hAnsi="Times New Roman" w:cs="Times New Roman"/>
          <w:sz w:val="28"/>
          <w:szCs w:val="28"/>
          <w:lang w:val="ru-RU"/>
        </w:rPr>
        <w:t xml:space="preserve"> для стрельбы.</w:t>
      </w:r>
    </w:p>
    <w:p w14:paraId="2E2B6023" w14:textId="6865063E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Фон движется вниз (имитация полёта).</w:t>
      </w:r>
    </w:p>
    <w:p w14:paraId="5113FCF9" w14:textId="06AD76B5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Игрок</w:t>
      </w:r>
      <w:r w:rsidRPr="00854EC5">
        <w:rPr>
          <w:rFonts w:ascii="Times New Roman" w:hAnsi="Times New Roman" w:cs="Times New Roman"/>
          <w:sz w:val="28"/>
          <w:szCs w:val="28"/>
        </w:rPr>
        <w:t xml:space="preserve"> может управлять направлением с помощью клавиш:</w:t>
      </w:r>
    </w:p>
    <w:p w14:paraId="06DCC9A2" w14:textId="45E4384C" w:rsidR="00854EC5" w:rsidRPr="0050632F" w:rsidRDefault="00854EC5" w:rsidP="0050632F">
      <w:pPr>
        <w:pStyle w:val="a3"/>
        <w:numPr>
          <w:ilvl w:val="0"/>
          <w:numId w:val="29"/>
        </w:numPr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50632F">
        <w:rPr>
          <w:rFonts w:ascii="Times New Roman" w:hAnsi="Times New Roman" w:cs="Times New Roman"/>
          <w:sz w:val="28"/>
          <w:szCs w:val="28"/>
        </w:rPr>
        <w:t xml:space="preserve">A / ← </w:t>
      </w:r>
      <w:r w:rsidR="002B648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50632F">
        <w:rPr>
          <w:rFonts w:ascii="Times New Roman" w:hAnsi="Times New Roman" w:cs="Times New Roman"/>
          <w:sz w:val="28"/>
          <w:szCs w:val="28"/>
        </w:rPr>
        <w:t xml:space="preserve"> смещение влево.</w:t>
      </w:r>
    </w:p>
    <w:p w14:paraId="5F2FF1EA" w14:textId="34312F8B" w:rsidR="00854EC5" w:rsidRPr="0050632F" w:rsidRDefault="00854EC5" w:rsidP="0050632F">
      <w:pPr>
        <w:pStyle w:val="a3"/>
        <w:numPr>
          <w:ilvl w:val="0"/>
          <w:numId w:val="29"/>
        </w:numPr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50632F">
        <w:rPr>
          <w:rFonts w:ascii="Times New Roman" w:hAnsi="Times New Roman" w:cs="Times New Roman"/>
          <w:sz w:val="28"/>
          <w:szCs w:val="28"/>
        </w:rPr>
        <w:lastRenderedPageBreak/>
        <w:t xml:space="preserve">D / → </w:t>
      </w:r>
      <w:r w:rsidR="002B648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50632F">
        <w:rPr>
          <w:rFonts w:ascii="Times New Roman" w:hAnsi="Times New Roman" w:cs="Times New Roman"/>
          <w:sz w:val="28"/>
          <w:szCs w:val="28"/>
        </w:rPr>
        <w:t xml:space="preserve"> смещение вправо.</w:t>
      </w:r>
    </w:p>
    <w:p w14:paraId="4D608256" w14:textId="4D89DF4F" w:rsidR="00854EC5" w:rsidRPr="0050632F" w:rsidRDefault="00854EC5" w:rsidP="0050632F">
      <w:pPr>
        <w:pStyle w:val="a3"/>
        <w:numPr>
          <w:ilvl w:val="0"/>
          <w:numId w:val="29"/>
        </w:numPr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50632F">
        <w:rPr>
          <w:rFonts w:ascii="Times New Roman" w:hAnsi="Times New Roman" w:cs="Times New Roman"/>
          <w:sz w:val="28"/>
          <w:szCs w:val="28"/>
        </w:rPr>
        <w:t xml:space="preserve">W / ↑ </w:t>
      </w:r>
      <w:r w:rsidR="002B648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50632F">
        <w:rPr>
          <w:rFonts w:ascii="Times New Roman" w:hAnsi="Times New Roman" w:cs="Times New Roman"/>
          <w:sz w:val="28"/>
          <w:szCs w:val="28"/>
        </w:rPr>
        <w:t xml:space="preserve"> смещение вверх.</w:t>
      </w:r>
    </w:p>
    <w:p w14:paraId="0A74FF67" w14:textId="253D7565" w:rsidR="00854EC5" w:rsidRPr="0050632F" w:rsidRDefault="00854EC5" w:rsidP="0050632F">
      <w:pPr>
        <w:pStyle w:val="a3"/>
        <w:numPr>
          <w:ilvl w:val="0"/>
          <w:numId w:val="29"/>
        </w:numPr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50632F">
        <w:rPr>
          <w:rFonts w:ascii="Times New Roman" w:hAnsi="Times New Roman" w:cs="Times New Roman"/>
          <w:sz w:val="28"/>
          <w:szCs w:val="28"/>
        </w:rPr>
        <w:t>S / ↓</w:t>
      </w:r>
      <w:r w:rsidR="002B6483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Pr="0050632F">
        <w:rPr>
          <w:rFonts w:ascii="Times New Roman" w:hAnsi="Times New Roman" w:cs="Times New Roman"/>
          <w:sz w:val="28"/>
          <w:szCs w:val="28"/>
        </w:rPr>
        <w:t xml:space="preserve"> смещение вниз.</w:t>
      </w:r>
    </w:p>
    <w:p w14:paraId="7A149218" w14:textId="29027A36" w:rsidR="00A609C2" w:rsidRDefault="00A609C2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Игра ставится на паузу по нажатию «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ru-RU"/>
        </w:rPr>
        <w:t>» (п</w:t>
      </w:r>
      <w:r w:rsidRPr="00A609C2">
        <w:rPr>
          <w:rFonts w:ascii="Times New Roman" w:hAnsi="Times New Roman" w:cs="Times New Roman"/>
          <w:sz w:val="28"/>
          <w:szCs w:val="28"/>
          <w:lang w:val="ru-RU"/>
        </w:rPr>
        <w:t>аузу визуально видно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576C3F2" w14:textId="2E0B143F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 xml:space="preserve">Движение должно быть плавным, с ограничением выхода за пределы поля. </w:t>
      </w:r>
    </w:p>
    <w:p w14:paraId="7847F739" w14:textId="1050E593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 xml:space="preserve">Ракета двигается согласно последней нажатой клавише на каждой из осей X и Y. </w:t>
      </w:r>
    </w:p>
    <w:p w14:paraId="7BE43D84" w14:textId="69DE4D85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Стрельба не должна нарушать непрерывное движение ракеты и работать при зажатии</w:t>
      </w:r>
      <w:r w:rsidRPr="00854EC5">
        <w:rPr>
          <w:rFonts w:ascii="Times New Roman" w:hAnsi="Times New Roman" w:cs="Times New Roman"/>
          <w:sz w:val="28"/>
          <w:szCs w:val="28"/>
        </w:rPr>
        <w:t xml:space="preserve"> клавиши стрельбы.</w:t>
      </w:r>
    </w:p>
    <w:p w14:paraId="7E18DBDF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3. Объекты</w:t>
      </w:r>
    </w:p>
    <w:p w14:paraId="1AB80202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Монетки</w:t>
      </w:r>
    </w:p>
    <w:p w14:paraId="2031D448" w14:textId="4AFF6CFF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Монетки появляются каждые 2 секунды в случайных местах за верхней частью экрана и медленно двигаются вниз.</w:t>
      </w:r>
    </w:p>
    <w:p w14:paraId="32A9818F" w14:textId="440556BE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При столкновении с ракетой монета исчезает, счётчик монет увеличивается на 1.</w:t>
      </w:r>
    </w:p>
    <w:p w14:paraId="2BDC15A7" w14:textId="49A3B637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gramStart"/>
      <w:r w:rsidRPr="0050632F">
        <w:rPr>
          <w:rFonts w:ascii="Times New Roman" w:hAnsi="Times New Roman" w:cs="Times New Roman"/>
          <w:sz w:val="28"/>
          <w:szCs w:val="28"/>
          <w:lang w:val="ru-RU"/>
        </w:rPr>
        <w:t>наборе  монет</w:t>
      </w:r>
      <w:proofErr w:type="gramEnd"/>
      <w:r w:rsidRPr="0050632F">
        <w:rPr>
          <w:rFonts w:ascii="Times New Roman" w:hAnsi="Times New Roman" w:cs="Times New Roman"/>
          <w:sz w:val="28"/>
          <w:szCs w:val="28"/>
          <w:lang w:val="ru-RU"/>
        </w:rPr>
        <w:t xml:space="preserve"> активируется щит. Ракета со щитом должна визуально отличаться.</w:t>
      </w:r>
    </w:p>
    <w:p w14:paraId="1AABEB3A" w14:textId="29B7F19A" w:rsidR="00FA1AA2" w:rsidRDefault="00FA1AA2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AA2">
        <w:rPr>
          <w:rFonts w:ascii="Times New Roman" w:hAnsi="Times New Roman" w:cs="Times New Roman"/>
          <w:sz w:val="28"/>
          <w:szCs w:val="28"/>
          <w:lang w:val="ru-RU"/>
        </w:rPr>
        <w:t>Щит защищает ракету от 1 удара любого астероида</w:t>
      </w:r>
    </w:p>
    <w:p w14:paraId="3537852E" w14:textId="50EC775C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При активации щита счетчик монет обнуляется.</w:t>
      </w:r>
    </w:p>
    <w:p w14:paraId="2DFD0390" w14:textId="77777777" w:rsidR="00854EC5" w:rsidRPr="0050632F" w:rsidRDefault="00854EC5" w:rsidP="0050632F">
      <w:pPr>
        <w:pStyle w:val="a9"/>
        <w:tabs>
          <w:tab w:val="left" w:pos="42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Астероиды</w:t>
      </w:r>
    </w:p>
    <w:p w14:paraId="5E7E7A96" w14:textId="526BF5C3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Астероиды также появляются каждые 2 секунды за верхней частью экрана и двигаются вниз со средней скоростью.</w:t>
      </w:r>
    </w:p>
    <w:p w14:paraId="3531AD13" w14:textId="63604FE5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При столкновении ракеты с астероидом</w:t>
      </w:r>
      <w:r w:rsidR="00AC309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0632F">
        <w:rPr>
          <w:rFonts w:ascii="Times New Roman" w:hAnsi="Times New Roman" w:cs="Times New Roman"/>
          <w:sz w:val="28"/>
          <w:szCs w:val="28"/>
          <w:lang w:val="ru-RU"/>
        </w:rPr>
        <w:t xml:space="preserve"> ракета теряет </w:t>
      </w:r>
      <w:r w:rsidR="00224D33">
        <w:rPr>
          <w:rFonts w:ascii="Times New Roman" w:hAnsi="Times New Roman" w:cs="Times New Roman"/>
          <w:sz w:val="28"/>
          <w:szCs w:val="28"/>
          <w:lang w:val="ru-RU"/>
        </w:rPr>
        <w:t>от 10 до 3</w:t>
      </w:r>
      <w:r w:rsidRPr="0050632F">
        <w:rPr>
          <w:rFonts w:ascii="Times New Roman" w:hAnsi="Times New Roman" w:cs="Times New Roman"/>
          <w:sz w:val="28"/>
          <w:szCs w:val="28"/>
          <w:lang w:val="ru-RU"/>
        </w:rPr>
        <w:t>0 единиц здоровья</w:t>
      </w:r>
      <w:r w:rsidR="00224D33">
        <w:rPr>
          <w:rFonts w:ascii="Times New Roman" w:hAnsi="Times New Roman" w:cs="Times New Roman"/>
          <w:sz w:val="28"/>
          <w:szCs w:val="28"/>
          <w:lang w:val="ru-RU"/>
        </w:rPr>
        <w:t>, в зависимости от размера астероида</w:t>
      </w:r>
      <w:r w:rsidRPr="005063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DA888C" w14:textId="186B2096" w:rsidR="00FA1AA2" w:rsidRPr="00FA1AA2" w:rsidRDefault="00FA1AA2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2">
        <w:rPr>
          <w:rFonts w:ascii="Times New Roman" w:hAnsi="Times New Roman" w:cs="Times New Roman"/>
          <w:sz w:val="28"/>
          <w:szCs w:val="28"/>
        </w:rPr>
        <w:t>При столкновении с защищенной ракетой, астероид исчезает</w:t>
      </w:r>
    </w:p>
    <w:p w14:paraId="4DC990E9" w14:textId="4842CDB6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Астероиды</w:t>
      </w:r>
      <w:r w:rsidRPr="00854EC5">
        <w:rPr>
          <w:rFonts w:ascii="Times New Roman" w:hAnsi="Times New Roman" w:cs="Times New Roman"/>
          <w:sz w:val="28"/>
          <w:szCs w:val="28"/>
        </w:rPr>
        <w:t xml:space="preserve"> не вредят вражескому кораблю (пролетают насквозь).</w:t>
      </w:r>
    </w:p>
    <w:p w14:paraId="30F6D05D" w14:textId="77777777" w:rsidR="00FA1AA2" w:rsidRDefault="00854EC5" w:rsidP="00FA1AA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Боезапас</w:t>
      </w:r>
      <w:r w:rsidR="00A609C2">
        <w:rPr>
          <w:rFonts w:ascii="Times New Roman" w:hAnsi="Times New Roman" w:cs="Times New Roman"/>
          <w:sz w:val="28"/>
          <w:szCs w:val="28"/>
        </w:rPr>
        <w:t xml:space="preserve"> (заряды):</w:t>
      </w:r>
    </w:p>
    <w:p w14:paraId="22ED985A" w14:textId="77777777" w:rsidR="00FA1AA2" w:rsidRPr="00FA1AA2" w:rsidRDefault="00854EC5" w:rsidP="00FA1AA2">
      <w:pPr>
        <w:pStyle w:val="a3"/>
        <w:numPr>
          <w:ilvl w:val="0"/>
          <w:numId w:val="3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1AA2">
        <w:rPr>
          <w:rFonts w:ascii="Times New Roman" w:hAnsi="Times New Roman" w:cs="Times New Roman"/>
          <w:sz w:val="28"/>
          <w:szCs w:val="28"/>
        </w:rPr>
        <w:t xml:space="preserve">Ящики с патронами </w:t>
      </w:r>
      <w:r w:rsidR="00C8582A" w:rsidRPr="00FA1AA2">
        <w:rPr>
          <w:rFonts w:ascii="Times New Roman" w:hAnsi="Times New Roman" w:cs="Times New Roman"/>
          <w:sz w:val="28"/>
          <w:szCs w:val="28"/>
        </w:rPr>
        <w:t>появляются каждые</w:t>
      </w:r>
      <w:r w:rsidRPr="00FA1AA2">
        <w:rPr>
          <w:rFonts w:ascii="Times New Roman" w:hAnsi="Times New Roman" w:cs="Times New Roman"/>
          <w:sz w:val="28"/>
          <w:szCs w:val="28"/>
        </w:rPr>
        <w:t xml:space="preserve"> 10 секунд.</w:t>
      </w:r>
    </w:p>
    <w:p w14:paraId="1197CEB0" w14:textId="03FE5261" w:rsidR="00FA1AA2" w:rsidRDefault="00854EC5" w:rsidP="00FA1AA2">
      <w:pPr>
        <w:pStyle w:val="a3"/>
        <w:numPr>
          <w:ilvl w:val="0"/>
          <w:numId w:val="3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1AA2">
        <w:rPr>
          <w:rFonts w:ascii="Times New Roman" w:hAnsi="Times New Roman" w:cs="Times New Roman"/>
          <w:sz w:val="28"/>
          <w:szCs w:val="28"/>
        </w:rPr>
        <w:t>При столкновении ракеты с боезапасами количество патронов увеличивается на 10 единиц.</w:t>
      </w:r>
      <w:r w:rsidR="00A609C2" w:rsidRPr="00FA1AA2">
        <w:rPr>
          <w:rFonts w:ascii="Times New Roman" w:hAnsi="Times New Roman" w:cs="Times New Roman"/>
          <w:sz w:val="28"/>
          <w:szCs w:val="28"/>
        </w:rPr>
        <w:t xml:space="preserve"> При подборе заряда ракетой он исчезает.   </w:t>
      </w:r>
    </w:p>
    <w:p w14:paraId="74E302E7" w14:textId="7919449D" w:rsidR="004A4170" w:rsidRPr="00FA1AA2" w:rsidRDefault="004A4170" w:rsidP="00FA1AA2">
      <w:pPr>
        <w:pStyle w:val="a3"/>
        <w:numPr>
          <w:ilvl w:val="0"/>
          <w:numId w:val="3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4170">
        <w:rPr>
          <w:rFonts w:ascii="Times New Roman" w:hAnsi="Times New Roman" w:cs="Times New Roman"/>
          <w:sz w:val="28"/>
          <w:szCs w:val="28"/>
        </w:rPr>
        <w:t>Счётчик НР при подборе</w:t>
      </w:r>
      <w:r>
        <w:rPr>
          <w:rFonts w:ascii="Times New Roman" w:hAnsi="Times New Roman" w:cs="Times New Roman"/>
          <w:sz w:val="28"/>
          <w:szCs w:val="28"/>
        </w:rPr>
        <w:t xml:space="preserve"> боезапаса</w:t>
      </w:r>
      <w:r w:rsidRPr="004A4170">
        <w:rPr>
          <w:rFonts w:ascii="Times New Roman" w:hAnsi="Times New Roman" w:cs="Times New Roman"/>
          <w:sz w:val="28"/>
          <w:szCs w:val="28"/>
        </w:rPr>
        <w:t xml:space="preserve"> увеличивается на 25%</w:t>
      </w:r>
    </w:p>
    <w:p w14:paraId="10B8C62C" w14:textId="77777777" w:rsidR="00FA1AA2" w:rsidRDefault="00854EC5" w:rsidP="00FA1AA2">
      <w:pPr>
        <w:pStyle w:val="a3"/>
        <w:numPr>
          <w:ilvl w:val="0"/>
          <w:numId w:val="2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1AA2">
        <w:rPr>
          <w:rFonts w:ascii="Times New Roman" w:hAnsi="Times New Roman" w:cs="Times New Roman"/>
          <w:sz w:val="28"/>
          <w:szCs w:val="28"/>
        </w:rPr>
        <w:t>Боезапас двигается с той же скоростью, что и монетки.</w:t>
      </w:r>
    </w:p>
    <w:p w14:paraId="16A08EE2" w14:textId="77777777" w:rsidR="00FA1AA2" w:rsidRDefault="00854EC5" w:rsidP="00FA1AA2">
      <w:pPr>
        <w:pStyle w:val="a3"/>
        <w:numPr>
          <w:ilvl w:val="0"/>
          <w:numId w:val="2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1AA2">
        <w:rPr>
          <w:rFonts w:ascii="Times New Roman" w:hAnsi="Times New Roman" w:cs="Times New Roman"/>
          <w:sz w:val="28"/>
          <w:szCs w:val="28"/>
        </w:rPr>
        <w:t>Заряды (пули) игрока появляются над ракетой</w:t>
      </w:r>
      <w:r w:rsidR="00A609C2" w:rsidRPr="00A609C2">
        <w:t xml:space="preserve"> </w:t>
      </w:r>
      <w:r w:rsidR="00A609C2" w:rsidRPr="00FA1AA2">
        <w:rPr>
          <w:rFonts w:ascii="Times New Roman" w:hAnsi="Times New Roman" w:cs="Times New Roman"/>
          <w:sz w:val="28"/>
          <w:szCs w:val="28"/>
        </w:rPr>
        <w:t>каждые 3 секунды</w:t>
      </w:r>
      <w:r w:rsidRPr="00FA1AA2">
        <w:rPr>
          <w:rFonts w:ascii="Times New Roman" w:hAnsi="Times New Roman" w:cs="Times New Roman"/>
          <w:sz w:val="28"/>
          <w:szCs w:val="28"/>
        </w:rPr>
        <w:t xml:space="preserve"> в </w:t>
      </w:r>
      <w:r w:rsidR="00C8582A" w:rsidRPr="00FA1AA2">
        <w:rPr>
          <w:rFonts w:ascii="Times New Roman" w:hAnsi="Times New Roman" w:cs="Times New Roman"/>
          <w:sz w:val="28"/>
          <w:szCs w:val="28"/>
        </w:rPr>
        <w:t>центральной</w:t>
      </w:r>
      <w:r w:rsidRPr="00FA1AA2">
        <w:rPr>
          <w:rFonts w:ascii="Times New Roman" w:hAnsi="Times New Roman" w:cs="Times New Roman"/>
          <w:sz w:val="28"/>
          <w:szCs w:val="28"/>
        </w:rPr>
        <w:t xml:space="preserve"> верхней точке (выше ракеты на 5px, не касаясь корпуса ракеты) при стрельбе и летят вверх с большой скоростью.</w:t>
      </w:r>
    </w:p>
    <w:p w14:paraId="7B28656B" w14:textId="77777777" w:rsidR="00FA1AA2" w:rsidRDefault="00854EC5" w:rsidP="00FA1AA2">
      <w:pPr>
        <w:pStyle w:val="a3"/>
        <w:numPr>
          <w:ilvl w:val="0"/>
          <w:numId w:val="2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1AA2">
        <w:rPr>
          <w:rFonts w:ascii="Times New Roman" w:hAnsi="Times New Roman" w:cs="Times New Roman"/>
          <w:sz w:val="28"/>
          <w:szCs w:val="28"/>
        </w:rPr>
        <w:t>При столкновении пули игрока с вражеским кораблём, второй теряет 10 единиц здоровья.</w:t>
      </w:r>
    </w:p>
    <w:p w14:paraId="0FCBE6F8" w14:textId="5697085B" w:rsidR="00854EC5" w:rsidRPr="00FA1AA2" w:rsidRDefault="00854EC5" w:rsidP="00FA1AA2">
      <w:pPr>
        <w:pStyle w:val="a3"/>
        <w:numPr>
          <w:ilvl w:val="0"/>
          <w:numId w:val="2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1AA2">
        <w:rPr>
          <w:rFonts w:ascii="Times New Roman" w:hAnsi="Times New Roman" w:cs="Times New Roman"/>
          <w:sz w:val="28"/>
          <w:szCs w:val="28"/>
        </w:rPr>
        <w:t>Пуля исчезает при соприкосновении с астероидом.</w:t>
      </w:r>
    </w:p>
    <w:p w14:paraId="1C687D41" w14:textId="3BA3C4CC" w:rsidR="00854EC5" w:rsidRPr="00854EC5" w:rsidRDefault="00854EC5" w:rsidP="00FA1AA2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lastRenderedPageBreak/>
        <w:t>По окончании</w:t>
      </w:r>
      <w:r w:rsidRPr="00854EC5">
        <w:rPr>
          <w:rFonts w:ascii="Times New Roman" w:hAnsi="Times New Roman" w:cs="Times New Roman"/>
          <w:sz w:val="28"/>
          <w:szCs w:val="28"/>
        </w:rPr>
        <w:t xml:space="preserve"> количества зарядов, корабль не стреляет.</w:t>
      </w:r>
    </w:p>
    <w:p w14:paraId="6F99F330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Заряды (боезапас) вражеского корабля:</w:t>
      </w:r>
    </w:p>
    <w:p w14:paraId="00136AB5" w14:textId="0CD3D5C8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 xml:space="preserve">Заряды (пули) вражеского корабля появляются с интервалом 1 секунда под ним в </w:t>
      </w:r>
      <w:r w:rsidR="00C8582A" w:rsidRPr="0050632F">
        <w:rPr>
          <w:rFonts w:ascii="Times New Roman" w:hAnsi="Times New Roman" w:cs="Times New Roman"/>
          <w:sz w:val="28"/>
          <w:szCs w:val="28"/>
          <w:lang w:val="ru-RU"/>
        </w:rPr>
        <w:t>центральной</w:t>
      </w:r>
      <w:r w:rsidRPr="0050632F">
        <w:rPr>
          <w:rFonts w:ascii="Times New Roman" w:hAnsi="Times New Roman" w:cs="Times New Roman"/>
          <w:sz w:val="28"/>
          <w:szCs w:val="28"/>
          <w:lang w:val="ru-RU"/>
        </w:rPr>
        <w:t xml:space="preserve"> нижней точке (ниже ракеты на 5px, не касаясь корпуса ракеты) при стрельбе и летят вниз с большой скоростью.</w:t>
      </w:r>
    </w:p>
    <w:p w14:paraId="03F15562" w14:textId="35BD062A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При столкновении заряда вражеского корабля с ракетой игрока, второй теряет 10 единиц здоровья.</w:t>
      </w:r>
    </w:p>
    <w:p w14:paraId="5C6549D9" w14:textId="2FA24F0D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Пуля исчезает при соприкосновении с астероидом.</w:t>
      </w:r>
    </w:p>
    <w:p w14:paraId="34CEE8A3" w14:textId="00BF7EBE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Бесконечное</w:t>
      </w:r>
      <w:r w:rsidRPr="00854EC5">
        <w:rPr>
          <w:rFonts w:ascii="Times New Roman" w:hAnsi="Times New Roman" w:cs="Times New Roman"/>
          <w:sz w:val="28"/>
          <w:szCs w:val="28"/>
        </w:rPr>
        <w:t xml:space="preserve"> количество зарядов.</w:t>
      </w:r>
    </w:p>
    <w:p w14:paraId="00BF7E93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Спрайт анимации взрыва вражеского корабля:</w:t>
      </w:r>
    </w:p>
    <w:p w14:paraId="4D677A35" w14:textId="614020C6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Появляется при разрушении вражеского корабля.</w:t>
      </w:r>
    </w:p>
    <w:p w14:paraId="15C834ED" w14:textId="2C3BE5B5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По з</w:t>
      </w:r>
      <w:r w:rsidR="00AD18A5" w:rsidRPr="00854EC5">
        <w:rPr>
          <w:rFonts w:ascii="Times New Roman" w:hAnsi="Times New Roman" w:cs="Times New Roman"/>
          <w:sz w:val="28"/>
          <w:szCs w:val="28"/>
        </w:rPr>
        <w:t>завершении</w:t>
      </w:r>
      <w:r w:rsidRPr="00854EC5">
        <w:rPr>
          <w:rFonts w:ascii="Times New Roman" w:hAnsi="Times New Roman" w:cs="Times New Roman"/>
          <w:sz w:val="28"/>
          <w:szCs w:val="28"/>
        </w:rPr>
        <w:t xml:space="preserve"> анимации спрайт взрыва исчезает.</w:t>
      </w:r>
    </w:p>
    <w:p w14:paraId="3CA315BB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Вражеский корабль:</w:t>
      </w:r>
    </w:p>
    <w:p w14:paraId="57857229" w14:textId="7D8B76A2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Первый вражеский корабль появляется через 10 секунд после начала игры. Последующие появляются через 10 секунд после разрушения предыдущего.</w:t>
      </w:r>
    </w:p>
    <w:p w14:paraId="357976D2" w14:textId="6A5317CA" w:rsidR="00854EC5" w:rsidRPr="0050632F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Вражеский корабль двигается горизонтально от края до края окна игры с постоянной скоростью.</w:t>
      </w:r>
    </w:p>
    <w:p w14:paraId="0FD02DA9" w14:textId="10C492CD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32F">
        <w:rPr>
          <w:rFonts w:ascii="Times New Roman" w:hAnsi="Times New Roman" w:cs="Times New Roman"/>
          <w:sz w:val="28"/>
          <w:szCs w:val="28"/>
          <w:lang w:val="ru-RU"/>
        </w:rPr>
        <w:t>Здоровье</w:t>
      </w:r>
      <w:r w:rsidRPr="00854EC5">
        <w:rPr>
          <w:rFonts w:ascii="Times New Roman" w:hAnsi="Times New Roman" w:cs="Times New Roman"/>
          <w:sz w:val="28"/>
          <w:szCs w:val="28"/>
        </w:rPr>
        <w:t xml:space="preserve"> у вражеского корабля может быть 10/20/30 случайным образом при появлении. Внешний вид кораблей отличается в зависимости от количества здоровья.</w:t>
      </w:r>
    </w:p>
    <w:p w14:paraId="4A5E0D64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Стартовые характеристики:</w:t>
      </w:r>
    </w:p>
    <w:p w14:paraId="15349D8E" w14:textId="70954FC2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Здоровье игрока: 100;</w:t>
      </w:r>
    </w:p>
    <w:p w14:paraId="1E8D1D77" w14:textId="04594AC0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Счетчик монет: 0;</w:t>
      </w:r>
    </w:p>
    <w:p w14:paraId="26B01FA5" w14:textId="2B21C588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Боезапас: 30;</w:t>
      </w:r>
    </w:p>
    <w:p w14:paraId="4DBAC65F" w14:textId="5388970A" w:rsidR="00854EC5" w:rsidRPr="00854EC5" w:rsidRDefault="00854EC5" w:rsidP="0050632F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Таймер: 00:00.</w:t>
      </w:r>
    </w:p>
    <w:p w14:paraId="39EF9375" w14:textId="77777777" w:rsidR="00C252E9" w:rsidRDefault="00C252E9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Игра разделена на уровни сложности: </w:t>
      </w:r>
    </w:p>
    <w:p w14:paraId="410B8C9E" w14:textId="2B7179CC" w:rsidR="00C252E9" w:rsidRPr="00C252E9" w:rsidRDefault="00C252E9" w:rsidP="00C252E9">
      <w:pPr>
        <w:pStyle w:val="a3"/>
        <w:numPr>
          <w:ilvl w:val="0"/>
          <w:numId w:val="3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2E9">
        <w:rPr>
          <w:rFonts w:ascii="Times New Roman" w:hAnsi="Times New Roman" w:cs="Times New Roman"/>
          <w:sz w:val="28"/>
          <w:szCs w:val="28"/>
        </w:rPr>
        <w:t xml:space="preserve">Легкий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52E9">
        <w:rPr>
          <w:rFonts w:ascii="Times New Roman" w:hAnsi="Times New Roman" w:cs="Times New Roman"/>
          <w:sz w:val="28"/>
          <w:szCs w:val="28"/>
        </w:rPr>
        <w:t xml:space="preserve"> все 3 вида астероидов</w:t>
      </w:r>
    </w:p>
    <w:p w14:paraId="731E5A18" w14:textId="50003A4F" w:rsidR="00C252E9" w:rsidRPr="00C252E9" w:rsidRDefault="00C252E9" w:rsidP="00C252E9">
      <w:pPr>
        <w:pStyle w:val="a3"/>
        <w:numPr>
          <w:ilvl w:val="0"/>
          <w:numId w:val="3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2E9">
        <w:rPr>
          <w:rFonts w:ascii="Times New Roman" w:hAnsi="Times New Roman" w:cs="Times New Roman"/>
          <w:sz w:val="28"/>
          <w:szCs w:val="28"/>
        </w:rPr>
        <w:t xml:space="preserve">Легкий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52E9">
        <w:rPr>
          <w:rFonts w:ascii="Times New Roman" w:hAnsi="Times New Roman" w:cs="Times New Roman"/>
          <w:sz w:val="28"/>
          <w:szCs w:val="28"/>
        </w:rPr>
        <w:t xml:space="preserve"> скорость движения х1</w:t>
      </w:r>
    </w:p>
    <w:p w14:paraId="6E733C9B" w14:textId="2C3E3DA0" w:rsidR="00C252E9" w:rsidRPr="00C252E9" w:rsidRDefault="00C252E9" w:rsidP="00C252E9">
      <w:pPr>
        <w:pStyle w:val="a3"/>
        <w:numPr>
          <w:ilvl w:val="0"/>
          <w:numId w:val="3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2E9">
        <w:rPr>
          <w:rFonts w:ascii="Times New Roman" w:hAnsi="Times New Roman" w:cs="Times New Roman"/>
          <w:sz w:val="28"/>
          <w:szCs w:val="28"/>
        </w:rPr>
        <w:t xml:space="preserve">Легкий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52E9">
        <w:rPr>
          <w:rFonts w:ascii="Times New Roman" w:hAnsi="Times New Roman" w:cs="Times New Roman"/>
          <w:sz w:val="28"/>
          <w:szCs w:val="28"/>
        </w:rPr>
        <w:t xml:space="preserve"> щит срабатывает на 5 монетах</w:t>
      </w:r>
    </w:p>
    <w:p w14:paraId="55E90A1B" w14:textId="612CF7CA" w:rsidR="00C252E9" w:rsidRPr="00C252E9" w:rsidRDefault="00C252E9" w:rsidP="00C252E9">
      <w:pPr>
        <w:pStyle w:val="a3"/>
        <w:numPr>
          <w:ilvl w:val="0"/>
          <w:numId w:val="3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2E9">
        <w:rPr>
          <w:rFonts w:ascii="Times New Roman" w:hAnsi="Times New Roman" w:cs="Times New Roman"/>
          <w:sz w:val="28"/>
          <w:szCs w:val="28"/>
        </w:rPr>
        <w:t xml:space="preserve">Средний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52E9">
        <w:rPr>
          <w:rFonts w:ascii="Times New Roman" w:hAnsi="Times New Roman" w:cs="Times New Roman"/>
          <w:sz w:val="28"/>
          <w:szCs w:val="28"/>
        </w:rPr>
        <w:t xml:space="preserve"> 2 вида астероидов</w:t>
      </w:r>
    </w:p>
    <w:p w14:paraId="68359B20" w14:textId="58A33F5F" w:rsidR="00C252E9" w:rsidRPr="00C252E9" w:rsidRDefault="00C252E9" w:rsidP="00C252E9">
      <w:pPr>
        <w:pStyle w:val="a3"/>
        <w:numPr>
          <w:ilvl w:val="0"/>
          <w:numId w:val="3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2E9">
        <w:rPr>
          <w:rFonts w:ascii="Times New Roman" w:hAnsi="Times New Roman" w:cs="Times New Roman"/>
          <w:sz w:val="28"/>
          <w:szCs w:val="28"/>
        </w:rPr>
        <w:t xml:space="preserve">Средний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52E9">
        <w:rPr>
          <w:rFonts w:ascii="Times New Roman" w:hAnsi="Times New Roman" w:cs="Times New Roman"/>
          <w:sz w:val="28"/>
          <w:szCs w:val="28"/>
        </w:rPr>
        <w:t xml:space="preserve"> скорость движения х1,5</w:t>
      </w:r>
    </w:p>
    <w:p w14:paraId="6B8D1B59" w14:textId="1EDD2329" w:rsidR="00C252E9" w:rsidRPr="00C252E9" w:rsidRDefault="00C252E9" w:rsidP="00C252E9">
      <w:pPr>
        <w:pStyle w:val="a3"/>
        <w:numPr>
          <w:ilvl w:val="0"/>
          <w:numId w:val="3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2E9">
        <w:rPr>
          <w:rFonts w:ascii="Times New Roman" w:hAnsi="Times New Roman" w:cs="Times New Roman"/>
          <w:sz w:val="28"/>
          <w:szCs w:val="28"/>
        </w:rPr>
        <w:t xml:space="preserve">Средний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52E9">
        <w:rPr>
          <w:rFonts w:ascii="Times New Roman" w:hAnsi="Times New Roman" w:cs="Times New Roman"/>
          <w:sz w:val="28"/>
          <w:szCs w:val="28"/>
        </w:rPr>
        <w:t xml:space="preserve"> щит срабатывает на 7 монетах</w:t>
      </w:r>
    </w:p>
    <w:p w14:paraId="1F5F27C9" w14:textId="1AADA34C" w:rsidR="00C252E9" w:rsidRPr="00C252E9" w:rsidRDefault="00C252E9" w:rsidP="00C252E9">
      <w:pPr>
        <w:pStyle w:val="a3"/>
        <w:numPr>
          <w:ilvl w:val="0"/>
          <w:numId w:val="3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2E9">
        <w:rPr>
          <w:rFonts w:ascii="Times New Roman" w:hAnsi="Times New Roman" w:cs="Times New Roman"/>
          <w:sz w:val="28"/>
          <w:szCs w:val="28"/>
        </w:rPr>
        <w:t xml:space="preserve">Сложный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52E9">
        <w:rPr>
          <w:rFonts w:ascii="Times New Roman" w:hAnsi="Times New Roman" w:cs="Times New Roman"/>
          <w:sz w:val="28"/>
          <w:szCs w:val="28"/>
        </w:rPr>
        <w:t xml:space="preserve"> только </w:t>
      </w:r>
      <w:proofErr w:type="gramStart"/>
      <w:r w:rsidRPr="00C252E9">
        <w:rPr>
          <w:rFonts w:ascii="Times New Roman" w:hAnsi="Times New Roman" w:cs="Times New Roman"/>
          <w:sz w:val="28"/>
          <w:szCs w:val="28"/>
        </w:rPr>
        <w:t>большой  астероид</w:t>
      </w:r>
      <w:proofErr w:type="gramEnd"/>
    </w:p>
    <w:p w14:paraId="208606A4" w14:textId="48E61CA5" w:rsidR="00C252E9" w:rsidRPr="00C252E9" w:rsidRDefault="00C252E9" w:rsidP="00C252E9">
      <w:pPr>
        <w:pStyle w:val="a3"/>
        <w:numPr>
          <w:ilvl w:val="0"/>
          <w:numId w:val="3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2E9">
        <w:rPr>
          <w:rFonts w:ascii="Times New Roman" w:hAnsi="Times New Roman" w:cs="Times New Roman"/>
          <w:sz w:val="28"/>
          <w:szCs w:val="28"/>
        </w:rPr>
        <w:t xml:space="preserve">Сложный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52E9">
        <w:rPr>
          <w:rFonts w:ascii="Times New Roman" w:hAnsi="Times New Roman" w:cs="Times New Roman"/>
          <w:sz w:val="28"/>
          <w:szCs w:val="28"/>
        </w:rPr>
        <w:t xml:space="preserve"> скорость движения х2</w:t>
      </w:r>
    </w:p>
    <w:p w14:paraId="50B97308" w14:textId="0E37B620" w:rsidR="00C252E9" w:rsidRPr="00C252E9" w:rsidRDefault="00C252E9" w:rsidP="00C252E9">
      <w:pPr>
        <w:pStyle w:val="a3"/>
        <w:numPr>
          <w:ilvl w:val="0"/>
          <w:numId w:val="3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2E9">
        <w:rPr>
          <w:rFonts w:ascii="Times New Roman" w:hAnsi="Times New Roman" w:cs="Times New Roman"/>
          <w:sz w:val="28"/>
          <w:szCs w:val="28"/>
        </w:rPr>
        <w:t xml:space="preserve">Сложный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52E9">
        <w:rPr>
          <w:rFonts w:ascii="Times New Roman" w:hAnsi="Times New Roman" w:cs="Times New Roman"/>
          <w:sz w:val="28"/>
          <w:szCs w:val="28"/>
        </w:rPr>
        <w:t xml:space="preserve"> щит не срабатывает</w:t>
      </w:r>
    </w:p>
    <w:p w14:paraId="16BCFF8D" w14:textId="592B8F6C" w:rsidR="00C252E9" w:rsidRPr="00C252E9" w:rsidRDefault="00C252E9" w:rsidP="00C252E9">
      <w:pPr>
        <w:pStyle w:val="a3"/>
        <w:numPr>
          <w:ilvl w:val="0"/>
          <w:numId w:val="3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2E9">
        <w:rPr>
          <w:rFonts w:ascii="Times New Roman" w:hAnsi="Times New Roman" w:cs="Times New Roman"/>
          <w:sz w:val="28"/>
          <w:szCs w:val="28"/>
        </w:rPr>
        <w:t xml:space="preserve">Сложный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52E9">
        <w:rPr>
          <w:rFonts w:ascii="Times New Roman" w:hAnsi="Times New Roman" w:cs="Times New Roman"/>
          <w:sz w:val="28"/>
          <w:szCs w:val="28"/>
        </w:rPr>
        <w:t xml:space="preserve"> дополнительные заряды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2E9">
        <w:rPr>
          <w:rFonts w:ascii="Times New Roman" w:hAnsi="Times New Roman" w:cs="Times New Roman"/>
          <w:sz w:val="28"/>
          <w:szCs w:val="28"/>
        </w:rPr>
        <w:t>не появляются</w:t>
      </w:r>
    </w:p>
    <w:p w14:paraId="115904A7" w14:textId="1CE19FD2" w:rsidR="00854EC5" w:rsidRPr="00854EC5" w:rsidRDefault="00C252E9" w:rsidP="00C252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F1441DA" w14:textId="004FA686" w:rsidR="00854EC5" w:rsidRPr="00854EC5" w:rsidRDefault="00C252E9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4EC5" w:rsidRPr="00854EC5">
        <w:rPr>
          <w:rFonts w:ascii="Times New Roman" w:hAnsi="Times New Roman" w:cs="Times New Roman"/>
          <w:sz w:val="28"/>
          <w:szCs w:val="28"/>
        </w:rPr>
        <w:t>. Завершение игры</w:t>
      </w:r>
    </w:p>
    <w:p w14:paraId="672F1119" w14:textId="79CC6B9B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lastRenderedPageBreak/>
        <w:t xml:space="preserve">Игра заканчивается в </w:t>
      </w:r>
      <w:r w:rsidR="00C8582A" w:rsidRPr="00854EC5">
        <w:rPr>
          <w:rFonts w:ascii="Times New Roman" w:hAnsi="Times New Roman" w:cs="Times New Roman"/>
          <w:sz w:val="28"/>
          <w:szCs w:val="28"/>
        </w:rPr>
        <w:t>случае,</w:t>
      </w:r>
      <w:r w:rsidRPr="00854EC5">
        <w:rPr>
          <w:rFonts w:ascii="Times New Roman" w:hAnsi="Times New Roman" w:cs="Times New Roman"/>
          <w:sz w:val="28"/>
          <w:szCs w:val="28"/>
        </w:rPr>
        <w:t xml:space="preserve"> когда игрок потерял всё здоровье</w:t>
      </w:r>
      <w:r w:rsidR="00C252E9">
        <w:rPr>
          <w:rFonts w:ascii="Times New Roman" w:hAnsi="Times New Roman" w:cs="Times New Roman"/>
          <w:sz w:val="28"/>
          <w:szCs w:val="28"/>
        </w:rPr>
        <w:t xml:space="preserve"> или весь боезапас</w:t>
      </w:r>
      <w:r w:rsidRPr="00854EC5">
        <w:rPr>
          <w:rFonts w:ascii="Times New Roman" w:hAnsi="Times New Roman" w:cs="Times New Roman"/>
          <w:sz w:val="28"/>
          <w:szCs w:val="28"/>
        </w:rPr>
        <w:t>.</w:t>
      </w:r>
    </w:p>
    <w:p w14:paraId="13AFE22C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846FA6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После завершения:</w:t>
      </w:r>
    </w:p>
    <w:p w14:paraId="3CBC1FF4" w14:textId="60D59ACF" w:rsidR="00854EC5" w:rsidRPr="00854EC5" w:rsidRDefault="00854EC5" w:rsidP="00F04DED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Отображается рейтинговая таблица с 10 лучшими результатами.</w:t>
      </w:r>
    </w:p>
    <w:p w14:paraId="182295A8" w14:textId="7DA0F0F4" w:rsidR="00854EC5" w:rsidRPr="00854EC5" w:rsidRDefault="00854EC5" w:rsidP="00F04DED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В таблице отображается место, имя и время игрока.</w:t>
      </w:r>
    </w:p>
    <w:p w14:paraId="01D4027C" w14:textId="2248C737" w:rsidR="00854EC5" w:rsidRPr="00854EC5" w:rsidRDefault="00854EC5" w:rsidP="00F04DED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Кнопка «Рестарт» сбрасывает игру и запускает её заново, кнопка «Выйти» возвращает на начальный экран ввода имени.</w:t>
      </w:r>
    </w:p>
    <w:p w14:paraId="3D700838" w14:textId="5D0F4525" w:rsidR="00854EC5" w:rsidRDefault="00854EC5" w:rsidP="00F04DED">
      <w:pPr>
        <w:pStyle w:val="a9"/>
        <w:numPr>
          <w:ilvl w:val="0"/>
          <w:numId w:val="2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4EC5">
        <w:rPr>
          <w:rFonts w:ascii="Times New Roman" w:hAnsi="Times New Roman" w:cs="Times New Roman"/>
          <w:sz w:val="28"/>
          <w:szCs w:val="28"/>
        </w:rPr>
        <w:t>Результат отправляется на внешний API.</w:t>
      </w:r>
    </w:p>
    <w:p w14:paraId="72D74EAC" w14:textId="77777777" w:rsidR="00AD18A5" w:rsidRPr="00AD18A5" w:rsidRDefault="00AD18A5" w:rsidP="00AD18A5">
      <w:pPr>
        <w:rPr>
          <w:lang w:eastAsia="ru-RU"/>
        </w:rPr>
      </w:pPr>
    </w:p>
    <w:p w14:paraId="0DF81687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 xml:space="preserve"> 5. Сохранение результата</w:t>
      </w:r>
    </w:p>
    <w:p w14:paraId="0184FCC8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По завершении игры необходимо отправить результат на внешний сервер:</w:t>
      </w:r>
    </w:p>
    <w:p w14:paraId="65E23FEC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Запрос:</w:t>
      </w:r>
    </w:p>
    <w:p w14:paraId="33BB3493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Редактировать</w:t>
      </w:r>
    </w:p>
    <w:p w14:paraId="2FDCC9AA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POST http://localhost:8082/api/score</w:t>
      </w:r>
    </w:p>
    <w:p w14:paraId="44314591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4EC5">
        <w:rPr>
          <w:rFonts w:ascii="Times New Roman" w:hAnsi="Times New Roman" w:cs="Times New Roman"/>
          <w:sz w:val="28"/>
          <w:szCs w:val="28"/>
          <w:lang w:val="en-US"/>
        </w:rPr>
        <w:t>headers:</w:t>
      </w:r>
    </w:p>
    <w:p w14:paraId="3146981B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4EC5">
        <w:rPr>
          <w:rFonts w:ascii="Times New Roman" w:hAnsi="Times New Roman" w:cs="Times New Roman"/>
          <w:sz w:val="28"/>
          <w:szCs w:val="28"/>
          <w:lang w:val="en-US"/>
        </w:rPr>
        <w:t xml:space="preserve">  Content-Type: application/json</w:t>
      </w:r>
    </w:p>
    <w:p w14:paraId="7C4601C5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4E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4BEEB16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4EC5">
        <w:rPr>
          <w:rFonts w:ascii="Times New Roman" w:hAnsi="Times New Roman" w:cs="Times New Roman"/>
          <w:sz w:val="28"/>
          <w:szCs w:val="28"/>
          <w:lang w:val="en-US"/>
        </w:rPr>
        <w:t>body:</w:t>
      </w:r>
    </w:p>
    <w:p w14:paraId="4B4D8308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4EC5">
        <w:rPr>
          <w:rFonts w:ascii="Times New Roman" w:hAnsi="Times New Roman" w:cs="Times New Roman"/>
          <w:sz w:val="28"/>
          <w:szCs w:val="28"/>
          <w:lang w:val="en-US"/>
        </w:rPr>
        <w:t>{</w:t>
      </w:r>
    </w:p>
    <w:p w14:paraId="77A8B427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4EC5">
        <w:rPr>
          <w:rFonts w:ascii="Times New Roman" w:hAnsi="Times New Roman" w:cs="Times New Roman"/>
          <w:sz w:val="28"/>
          <w:szCs w:val="28"/>
          <w:lang w:val="en-US"/>
        </w:rPr>
        <w:t xml:space="preserve">  "login": &lt;</w:t>
      </w:r>
      <w:r w:rsidRPr="00854EC5">
        <w:rPr>
          <w:rFonts w:ascii="Times New Roman" w:hAnsi="Times New Roman" w:cs="Times New Roman"/>
          <w:sz w:val="28"/>
          <w:szCs w:val="28"/>
        </w:rPr>
        <w:t>строка</w:t>
      </w:r>
      <w:r w:rsidRPr="00854EC5">
        <w:rPr>
          <w:rFonts w:ascii="Times New Roman" w:hAnsi="Times New Roman" w:cs="Times New Roman"/>
          <w:sz w:val="28"/>
          <w:szCs w:val="28"/>
          <w:lang w:val="en-US"/>
        </w:rPr>
        <w:t xml:space="preserve">&gt;, </w:t>
      </w:r>
    </w:p>
    <w:p w14:paraId="1E142BBD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4EC5">
        <w:rPr>
          <w:rFonts w:ascii="Times New Roman" w:hAnsi="Times New Roman" w:cs="Times New Roman"/>
          <w:sz w:val="28"/>
          <w:szCs w:val="28"/>
          <w:lang w:val="en-US"/>
        </w:rPr>
        <w:t xml:space="preserve">  "user": &lt;</w:t>
      </w:r>
      <w:r w:rsidRPr="00854EC5">
        <w:rPr>
          <w:rFonts w:ascii="Times New Roman" w:hAnsi="Times New Roman" w:cs="Times New Roman"/>
          <w:sz w:val="28"/>
          <w:szCs w:val="28"/>
        </w:rPr>
        <w:t>строка</w:t>
      </w:r>
      <w:r w:rsidRPr="00854EC5">
        <w:rPr>
          <w:rFonts w:ascii="Times New Roman" w:hAnsi="Times New Roman" w:cs="Times New Roman"/>
          <w:sz w:val="28"/>
          <w:szCs w:val="28"/>
          <w:lang w:val="en-US"/>
        </w:rPr>
        <w:t>&gt;,</w:t>
      </w:r>
    </w:p>
    <w:p w14:paraId="06DEB6F9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4EC5">
        <w:rPr>
          <w:rFonts w:ascii="Times New Roman" w:hAnsi="Times New Roman" w:cs="Times New Roman"/>
          <w:sz w:val="28"/>
          <w:szCs w:val="28"/>
          <w:lang w:val="en-US"/>
        </w:rPr>
        <w:t xml:space="preserve">  "time": "&lt;</w:t>
      </w:r>
      <w:r w:rsidRPr="00854EC5">
        <w:rPr>
          <w:rFonts w:ascii="Times New Roman" w:hAnsi="Times New Roman" w:cs="Times New Roman"/>
          <w:sz w:val="28"/>
          <w:szCs w:val="28"/>
        </w:rPr>
        <w:t>строка</w:t>
      </w:r>
      <w:r w:rsidRPr="00854EC5">
        <w:rPr>
          <w:rFonts w:ascii="Times New Roman" w:hAnsi="Times New Roman" w:cs="Times New Roman"/>
          <w:sz w:val="28"/>
          <w:szCs w:val="28"/>
          <w:lang w:val="en-US"/>
        </w:rPr>
        <w:t>&gt;"</w:t>
      </w:r>
    </w:p>
    <w:p w14:paraId="291E229C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}</w:t>
      </w:r>
    </w:p>
    <w:p w14:paraId="04227E56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555D8B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Технические требования:</w:t>
      </w:r>
    </w:p>
    <w:p w14:paraId="77F26F17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Для коллизий достаточно проверять пересечение прямоугольников.</w:t>
      </w:r>
    </w:p>
    <w:p w14:paraId="2A9CBE24" w14:textId="2DDC972D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Весь игровой цикл должен быть реализован вручную без игровых движков.</w:t>
      </w:r>
    </w:p>
    <w:p w14:paraId="5A373D6C" w14:textId="77777777" w:rsidR="00854EC5" w:rsidRPr="00854EC5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Инструкция</w:t>
      </w:r>
    </w:p>
    <w:p w14:paraId="25BB14B3" w14:textId="010C1CC5" w:rsidR="00C8582A" w:rsidRDefault="00854EC5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C5">
        <w:rPr>
          <w:rFonts w:ascii="Times New Roman" w:hAnsi="Times New Roman" w:cs="Times New Roman"/>
          <w:sz w:val="28"/>
          <w:szCs w:val="28"/>
        </w:rPr>
        <w:t>Приложение должно быть доступно по адресу {{</w:t>
      </w:r>
      <w:proofErr w:type="spellStart"/>
      <w:r w:rsidRPr="00854EC5">
        <w:rPr>
          <w:rFonts w:ascii="Times New Roman" w:hAnsi="Times New Roman" w:cs="Times New Roman"/>
          <w:sz w:val="28"/>
          <w:szCs w:val="28"/>
        </w:rPr>
        <w:t>host</w:t>
      </w:r>
      <w:proofErr w:type="spellEnd"/>
      <w:r w:rsidRPr="00854EC5">
        <w:rPr>
          <w:rFonts w:ascii="Times New Roman" w:hAnsi="Times New Roman" w:cs="Times New Roman"/>
          <w:sz w:val="28"/>
          <w:szCs w:val="28"/>
        </w:rPr>
        <w:t>}}.</w:t>
      </w:r>
    </w:p>
    <w:p w14:paraId="754F8011" w14:textId="77777777" w:rsidR="00BC6FEF" w:rsidRDefault="00BC6FEF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5AD83A" w14:textId="77777777" w:rsidR="00BC6FEF" w:rsidRDefault="00BC6FEF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5F4373" w14:textId="77777777" w:rsidR="00BC6FEF" w:rsidRDefault="00BC6FEF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32FB62" w14:textId="77777777" w:rsidR="00BC6FEF" w:rsidRDefault="00BC6FEF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A48C84" w14:textId="77777777" w:rsidR="00BC6FEF" w:rsidRDefault="00BC6FEF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A26723" w14:textId="77777777" w:rsidR="00BC6FEF" w:rsidRDefault="00BC6FEF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70545" w14:textId="77777777" w:rsidR="00BC6FEF" w:rsidRDefault="00BC6FEF" w:rsidP="0050632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B86D36" w14:textId="77777777" w:rsidR="00C8582A" w:rsidRPr="00C8582A" w:rsidRDefault="00C8582A" w:rsidP="00D1210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3B9D9F3F" w14:textId="44E06CF0" w:rsidR="003079BD" w:rsidRPr="008F7B2C" w:rsidRDefault="003079BD" w:rsidP="00D12100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1" w:name="_Toc214281771"/>
      <w:r w:rsidRPr="008F7B2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2. СПЕЦИАЛЬНЫЕ ПРАВИЛА КОМПЕТЕНЦИИ</w:t>
      </w:r>
      <w:bookmarkEnd w:id="17"/>
      <w:bookmarkEnd w:id="21"/>
    </w:p>
    <w:p w14:paraId="0BED1214" w14:textId="77777777" w:rsidR="003079BD" w:rsidRPr="006A60C0" w:rsidRDefault="003079BD" w:rsidP="00D12100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2" w:name="_Toc163124913"/>
      <w:bookmarkStart w:id="23" w:name="_Toc214281772"/>
      <w:r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>2.1. Личный инструмент конкурсанта</w:t>
      </w:r>
      <w:bookmarkEnd w:id="22"/>
      <w:bookmarkEnd w:id="23"/>
    </w:p>
    <w:p w14:paraId="20DB3F97" w14:textId="77777777" w:rsidR="003079BD" w:rsidRPr="003079BD" w:rsidRDefault="003079BD" w:rsidP="00F04D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Конкурсанту разрешается использовать собственные:</w:t>
      </w:r>
    </w:p>
    <w:p w14:paraId="64053BE6" w14:textId="33832E8D" w:rsidR="003079BD" w:rsidRPr="00B21528" w:rsidRDefault="00B21528" w:rsidP="00F04DED">
      <w:pPr>
        <w:pStyle w:val="a9"/>
        <w:numPr>
          <w:ilvl w:val="0"/>
          <w:numId w:val="28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079BD" w:rsidRPr="000415C8">
        <w:rPr>
          <w:rFonts w:ascii="Times New Roman" w:hAnsi="Times New Roman" w:cs="Times New Roman"/>
          <w:sz w:val="28"/>
          <w:szCs w:val="28"/>
        </w:rPr>
        <w:t>лавиатуру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079BD" w:rsidRPr="000415C8">
        <w:rPr>
          <w:rFonts w:ascii="Times New Roman" w:hAnsi="Times New Roman" w:cs="Times New Roman"/>
          <w:sz w:val="28"/>
          <w:szCs w:val="28"/>
        </w:rPr>
        <w:t>Если конкурсант пользуется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9BD" w:rsidRPr="00B21528">
        <w:rPr>
          <w:rFonts w:ascii="Times New Roman" w:hAnsi="Times New Roman" w:cs="Times New Roman"/>
          <w:sz w:val="28"/>
          <w:szCs w:val="28"/>
        </w:rPr>
        <w:t>клавиатурой, и она выходит из строя, организатор предоставляет ему замену;</w:t>
      </w:r>
    </w:p>
    <w:p w14:paraId="6B614FD6" w14:textId="1F8D19C1" w:rsidR="003079BD" w:rsidRPr="000415C8" w:rsidRDefault="00B21528" w:rsidP="00F04DED">
      <w:pPr>
        <w:pStyle w:val="a9"/>
        <w:numPr>
          <w:ilvl w:val="0"/>
          <w:numId w:val="28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079BD" w:rsidRPr="000415C8">
        <w:rPr>
          <w:rFonts w:ascii="Times New Roman" w:hAnsi="Times New Roman" w:cs="Times New Roman"/>
          <w:sz w:val="28"/>
          <w:szCs w:val="28"/>
        </w:rPr>
        <w:t>ышь;</w:t>
      </w:r>
    </w:p>
    <w:p w14:paraId="0F40A75A" w14:textId="3F8431BE" w:rsidR="003079BD" w:rsidRPr="000415C8" w:rsidRDefault="00B21528" w:rsidP="00F04DED">
      <w:pPr>
        <w:pStyle w:val="a9"/>
        <w:numPr>
          <w:ilvl w:val="0"/>
          <w:numId w:val="28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079BD" w:rsidRPr="000415C8">
        <w:rPr>
          <w:rFonts w:ascii="Times New Roman" w:hAnsi="Times New Roman" w:cs="Times New Roman"/>
          <w:sz w:val="28"/>
          <w:szCs w:val="28"/>
        </w:rPr>
        <w:t>рафический планшет;</w:t>
      </w:r>
    </w:p>
    <w:p w14:paraId="3E60DCAC" w14:textId="2168690F" w:rsidR="003079BD" w:rsidRPr="000415C8" w:rsidRDefault="00B21528" w:rsidP="00F04DED">
      <w:pPr>
        <w:pStyle w:val="a9"/>
        <w:numPr>
          <w:ilvl w:val="0"/>
          <w:numId w:val="28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079BD" w:rsidRPr="000415C8">
        <w:rPr>
          <w:rFonts w:ascii="Times New Roman" w:hAnsi="Times New Roman" w:cs="Times New Roman"/>
          <w:sz w:val="28"/>
          <w:szCs w:val="28"/>
        </w:rPr>
        <w:t>аушники;</w:t>
      </w:r>
    </w:p>
    <w:p w14:paraId="24FE7612" w14:textId="06677A8F" w:rsidR="003079BD" w:rsidRPr="000415C8" w:rsidRDefault="003079BD" w:rsidP="00F04DED">
      <w:pPr>
        <w:pStyle w:val="a9"/>
        <w:numPr>
          <w:ilvl w:val="0"/>
          <w:numId w:val="28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5C8">
        <w:rPr>
          <w:rFonts w:ascii="Times New Roman" w:hAnsi="Times New Roman" w:cs="Times New Roman"/>
          <w:sz w:val="28"/>
          <w:szCs w:val="28"/>
        </w:rPr>
        <w:t>аудиофайлы с музыкальными композициями (не более 30 файлов в</w:t>
      </w:r>
    </w:p>
    <w:p w14:paraId="30862784" w14:textId="1F65230F" w:rsidR="003079BD" w:rsidRPr="00B21528" w:rsidRDefault="003079BD" w:rsidP="00F04DED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528">
        <w:rPr>
          <w:rFonts w:ascii="Times New Roman" w:hAnsi="Times New Roman" w:cs="Times New Roman"/>
          <w:sz w:val="28"/>
          <w:szCs w:val="28"/>
        </w:rPr>
        <w:t xml:space="preserve">формате mp3). Файлы предоставляются на </w:t>
      </w:r>
      <w:proofErr w:type="spellStart"/>
      <w:r w:rsidRPr="00B21528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B21528">
        <w:rPr>
          <w:rFonts w:ascii="Times New Roman" w:hAnsi="Times New Roman" w:cs="Times New Roman"/>
          <w:sz w:val="28"/>
          <w:szCs w:val="28"/>
        </w:rPr>
        <w:t xml:space="preserve">-носителях в день </w:t>
      </w:r>
      <w:r w:rsidR="00C8582A">
        <w:rPr>
          <w:rFonts w:ascii="Times New Roman" w:hAnsi="Times New Roman" w:cs="Times New Roman"/>
          <w:sz w:val="28"/>
          <w:szCs w:val="28"/>
        </w:rPr>
        <w:t>Д</w:t>
      </w:r>
      <w:r w:rsidRPr="00B21528">
        <w:rPr>
          <w:rFonts w:ascii="Times New Roman" w:hAnsi="Times New Roman" w:cs="Times New Roman"/>
          <w:sz w:val="28"/>
          <w:szCs w:val="28"/>
        </w:rPr>
        <w:t>-1</w:t>
      </w:r>
      <w:r w:rsidR="00B21528">
        <w:rPr>
          <w:rFonts w:ascii="Times New Roman" w:hAnsi="Times New Roman" w:cs="Times New Roman"/>
          <w:sz w:val="28"/>
          <w:szCs w:val="28"/>
        </w:rPr>
        <w:t xml:space="preserve"> </w:t>
      </w:r>
      <w:r w:rsidRPr="00B21528">
        <w:rPr>
          <w:rFonts w:ascii="Times New Roman" w:hAnsi="Times New Roman" w:cs="Times New Roman"/>
          <w:sz w:val="28"/>
          <w:szCs w:val="28"/>
        </w:rPr>
        <w:t>техническому эксперту на проверку.</w:t>
      </w:r>
    </w:p>
    <w:p w14:paraId="25A6C500" w14:textId="77777777" w:rsidR="003079BD" w:rsidRPr="003079BD" w:rsidRDefault="003079BD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Все оборудование не должно содержать встроенной памяти.</w:t>
      </w:r>
    </w:p>
    <w:p w14:paraId="09E066DF" w14:textId="77777777" w:rsidR="003079BD" w:rsidRPr="003079BD" w:rsidRDefault="003079BD" w:rsidP="00D121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BE3E7A" w14:textId="77777777" w:rsidR="003079BD" w:rsidRPr="006A60C0" w:rsidRDefault="003079BD" w:rsidP="00D12100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4" w:name="_Toc163124914"/>
      <w:bookmarkStart w:id="25" w:name="_Toc214281773"/>
      <w:r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>2.2. Материалы, оборудование и инструменты, запрещенные на площадке</w:t>
      </w:r>
      <w:bookmarkEnd w:id="24"/>
      <w:bookmarkEnd w:id="25"/>
    </w:p>
    <w:p w14:paraId="0A9B7E23" w14:textId="77777777" w:rsidR="003079BD" w:rsidRPr="003079BD" w:rsidRDefault="003079BD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Всё оборудование, принесенное конкурсантами, может быть проверено</w:t>
      </w:r>
    </w:p>
    <w:p w14:paraId="0A42B439" w14:textId="77777777" w:rsidR="003079BD" w:rsidRPr="003079BD" w:rsidRDefault="003079BD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экспертами на наличие внутренних запоминающих устройств. В случае обнаружения материалы будут изыматься.</w:t>
      </w:r>
    </w:p>
    <w:p w14:paraId="3C08A854" w14:textId="77777777" w:rsidR="003079BD" w:rsidRPr="003079BD" w:rsidRDefault="003079BD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Экспертам допускается использовать персональные компьютеры, но в</w:t>
      </w:r>
    </w:p>
    <w:p w14:paraId="303BCF25" w14:textId="297137D3" w:rsidR="003079BD" w:rsidRPr="003079BD" w:rsidRDefault="003079BD" w:rsidP="00D121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специальной зоне. В помещениях для проведения оценки использование любых</w:t>
      </w:r>
      <w:r w:rsidR="00B21528">
        <w:rPr>
          <w:rFonts w:ascii="Times New Roman" w:hAnsi="Times New Roman" w:cs="Times New Roman"/>
          <w:sz w:val="28"/>
          <w:szCs w:val="28"/>
        </w:rPr>
        <w:t xml:space="preserve"> </w:t>
      </w:r>
      <w:r w:rsidRPr="003079BD">
        <w:rPr>
          <w:rFonts w:ascii="Times New Roman" w:hAnsi="Times New Roman" w:cs="Times New Roman"/>
          <w:sz w:val="28"/>
          <w:szCs w:val="28"/>
        </w:rPr>
        <w:t>электронных устройств запрещено, кроме специально организованных для</w:t>
      </w:r>
      <w:r w:rsidR="00B21528">
        <w:rPr>
          <w:rFonts w:ascii="Times New Roman" w:hAnsi="Times New Roman" w:cs="Times New Roman"/>
          <w:sz w:val="28"/>
          <w:szCs w:val="28"/>
        </w:rPr>
        <w:t xml:space="preserve"> </w:t>
      </w:r>
      <w:r w:rsidRPr="003079BD">
        <w:rPr>
          <w:rFonts w:ascii="Times New Roman" w:hAnsi="Times New Roman" w:cs="Times New Roman"/>
          <w:sz w:val="28"/>
          <w:szCs w:val="28"/>
        </w:rPr>
        <w:t>оценки.</w:t>
      </w:r>
    </w:p>
    <w:p w14:paraId="01869C55" w14:textId="77777777" w:rsidR="003079BD" w:rsidRPr="003079BD" w:rsidRDefault="003079BD" w:rsidP="00D12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Также запрещено приносить:</w:t>
      </w:r>
    </w:p>
    <w:p w14:paraId="24280CD9" w14:textId="2A2B1635" w:rsidR="003079BD" w:rsidRPr="00120FDE" w:rsidRDefault="003079BD" w:rsidP="00F04DED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DE">
        <w:rPr>
          <w:rFonts w:ascii="Times New Roman" w:hAnsi="Times New Roman" w:cs="Times New Roman"/>
          <w:sz w:val="28"/>
          <w:szCs w:val="28"/>
        </w:rPr>
        <w:t>дополнительные программы и библиотеки, не предусмотренные</w:t>
      </w:r>
    </w:p>
    <w:p w14:paraId="2F819B81" w14:textId="77777777" w:rsidR="003079BD" w:rsidRPr="00120FDE" w:rsidRDefault="003079BD" w:rsidP="00F04DED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DE">
        <w:rPr>
          <w:rFonts w:ascii="Times New Roman" w:hAnsi="Times New Roman" w:cs="Times New Roman"/>
          <w:sz w:val="28"/>
          <w:szCs w:val="28"/>
        </w:rPr>
        <w:t>инфраструктурным листом;</w:t>
      </w:r>
    </w:p>
    <w:p w14:paraId="1A376B76" w14:textId="58C79DF2" w:rsidR="003079BD" w:rsidRPr="00120FDE" w:rsidRDefault="003079BD" w:rsidP="00F04DED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DE">
        <w:rPr>
          <w:rFonts w:ascii="Times New Roman" w:hAnsi="Times New Roman" w:cs="Times New Roman"/>
          <w:sz w:val="28"/>
          <w:szCs w:val="28"/>
        </w:rPr>
        <w:t>мобильные телефоны;</w:t>
      </w:r>
    </w:p>
    <w:p w14:paraId="5B22438D" w14:textId="00BE2014" w:rsidR="003079BD" w:rsidRPr="00120FDE" w:rsidRDefault="003079BD" w:rsidP="00F04DED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DE">
        <w:rPr>
          <w:rFonts w:ascii="Times New Roman" w:hAnsi="Times New Roman" w:cs="Times New Roman"/>
          <w:sz w:val="28"/>
          <w:szCs w:val="28"/>
        </w:rPr>
        <w:t>фото/видео устройства;</w:t>
      </w:r>
    </w:p>
    <w:p w14:paraId="4C866AD3" w14:textId="1558A9E9" w:rsidR="003079BD" w:rsidRPr="00120FDE" w:rsidRDefault="003079BD" w:rsidP="00F04DED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DE">
        <w:rPr>
          <w:rFonts w:ascii="Times New Roman" w:hAnsi="Times New Roman" w:cs="Times New Roman"/>
          <w:sz w:val="28"/>
          <w:szCs w:val="28"/>
        </w:rPr>
        <w:t>карты памяти и другие носители информации;</w:t>
      </w:r>
    </w:p>
    <w:p w14:paraId="5BBD06B4" w14:textId="5AA82434" w:rsidR="003079BD" w:rsidRPr="00120FDE" w:rsidRDefault="003079BD" w:rsidP="00F04DED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DE">
        <w:rPr>
          <w:rFonts w:ascii="Times New Roman" w:hAnsi="Times New Roman" w:cs="Times New Roman"/>
          <w:sz w:val="28"/>
          <w:szCs w:val="28"/>
        </w:rPr>
        <w:t>внутренние устройства памяти в собственном оборудовании.</w:t>
      </w:r>
    </w:p>
    <w:p w14:paraId="7DB7105D" w14:textId="7F81D383" w:rsidR="003079BD" w:rsidRPr="003079BD" w:rsidRDefault="003079BD" w:rsidP="00D121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C3F93B" w14:textId="77777777" w:rsidR="00B21528" w:rsidRPr="00D83E4E" w:rsidRDefault="00B21528" w:rsidP="00D12100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6" w:name="_Toc214281774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>3. Приложения</w:t>
      </w:r>
      <w:bookmarkEnd w:id="26"/>
    </w:p>
    <w:p w14:paraId="213D1B43" w14:textId="77777777" w:rsidR="00B21528" w:rsidRPr="00465470" w:rsidRDefault="00B21528" w:rsidP="00D1210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конкурсного задания</w:t>
      </w:r>
    </w:p>
    <w:p w14:paraId="404B901D" w14:textId="77777777" w:rsidR="00B21528" w:rsidRPr="00465470" w:rsidRDefault="00B21528" w:rsidP="00D1210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Матрица конкурсного задания</w:t>
      </w:r>
    </w:p>
    <w:p w14:paraId="2DE479E9" w14:textId="77777777" w:rsidR="00B21528" w:rsidRPr="00B33456" w:rsidRDefault="00B21528" w:rsidP="00D1210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31259D29" w14:textId="77777777" w:rsidR="00B21528" w:rsidRPr="00B33456" w:rsidRDefault="00B21528" w:rsidP="00D1210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6CBCD7C7" w14:textId="1D45039C" w:rsidR="00B21528" w:rsidRDefault="00B21528" w:rsidP="00D1210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12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D121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82A">
        <w:rPr>
          <w:rFonts w:ascii="Times New Roman" w:hAnsi="Times New Roman" w:cs="Times New Roman"/>
          <w:sz w:val="28"/>
          <w:szCs w:val="28"/>
        </w:rPr>
        <w:t>Медиафайлы</w:t>
      </w:r>
    </w:p>
    <w:p w14:paraId="13B8348F" w14:textId="664C1C92" w:rsidR="00DC4AE8" w:rsidRPr="003079BD" w:rsidRDefault="00DC4AE8" w:rsidP="00D1210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C4AE8" w:rsidRPr="003079BD" w:rsidSect="00C858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348B" w14:textId="77777777" w:rsidR="001F4416" w:rsidRDefault="001F4416" w:rsidP="00030488">
      <w:pPr>
        <w:spacing w:after="0" w:line="240" w:lineRule="auto"/>
      </w:pPr>
      <w:r>
        <w:separator/>
      </w:r>
    </w:p>
  </w:endnote>
  <w:endnote w:type="continuationSeparator" w:id="0">
    <w:p w14:paraId="63891C32" w14:textId="77777777" w:rsidR="001F4416" w:rsidRDefault="001F4416" w:rsidP="0003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1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45576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C26C1D9" w14:textId="5A5C5FFD" w:rsidR="00030488" w:rsidRPr="00030488" w:rsidRDefault="00030488" w:rsidP="00030488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304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04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04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30488">
          <w:rPr>
            <w:rFonts w:ascii="Times New Roman" w:hAnsi="Times New Roman" w:cs="Times New Roman"/>
            <w:sz w:val="24"/>
            <w:szCs w:val="24"/>
          </w:rPr>
          <w:t>2</w:t>
        </w:r>
        <w:r w:rsidRPr="000304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6AC03" w14:textId="77777777" w:rsidR="001F4416" w:rsidRDefault="001F4416" w:rsidP="00030488">
      <w:pPr>
        <w:spacing w:after="0" w:line="240" w:lineRule="auto"/>
      </w:pPr>
      <w:r>
        <w:separator/>
      </w:r>
    </w:p>
  </w:footnote>
  <w:footnote w:type="continuationSeparator" w:id="0">
    <w:p w14:paraId="52B9251C" w14:textId="77777777" w:rsidR="001F4416" w:rsidRDefault="001F4416" w:rsidP="00030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32C2"/>
    <w:multiLevelType w:val="multilevel"/>
    <w:tmpl w:val="0BF4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16835377"/>
    <w:multiLevelType w:val="hybridMultilevel"/>
    <w:tmpl w:val="F224EDEC"/>
    <w:lvl w:ilvl="0" w:tplc="56600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2669C"/>
    <w:multiLevelType w:val="multilevel"/>
    <w:tmpl w:val="868E728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20A33A7D"/>
    <w:multiLevelType w:val="multilevel"/>
    <w:tmpl w:val="FEA817A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271057CC"/>
    <w:multiLevelType w:val="multilevel"/>
    <w:tmpl w:val="048CACE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291C6174"/>
    <w:multiLevelType w:val="multilevel"/>
    <w:tmpl w:val="BA24AC7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2962435A"/>
    <w:multiLevelType w:val="hybridMultilevel"/>
    <w:tmpl w:val="07C6B73C"/>
    <w:lvl w:ilvl="0" w:tplc="56600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13D0C"/>
    <w:multiLevelType w:val="hybridMultilevel"/>
    <w:tmpl w:val="4F722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97A33"/>
    <w:multiLevelType w:val="hybridMultilevel"/>
    <w:tmpl w:val="9ADA4466"/>
    <w:lvl w:ilvl="0" w:tplc="56600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A000D"/>
    <w:multiLevelType w:val="multilevel"/>
    <w:tmpl w:val="5BE01A8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 w15:restartNumberingAfterBreak="0">
    <w:nsid w:val="303354C1"/>
    <w:multiLevelType w:val="hybridMultilevel"/>
    <w:tmpl w:val="27F6936E"/>
    <w:lvl w:ilvl="0" w:tplc="0FC08D52">
      <w:numFmt w:val="bullet"/>
      <w:lvlText w:val="·"/>
      <w:lvlJc w:val="left"/>
      <w:pPr>
        <w:ind w:left="1020" w:hanging="6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203C2"/>
    <w:multiLevelType w:val="multilevel"/>
    <w:tmpl w:val="D438F77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2" w15:restartNumberingAfterBreak="0">
    <w:nsid w:val="431B2D3D"/>
    <w:multiLevelType w:val="multilevel"/>
    <w:tmpl w:val="8228D28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3" w15:restartNumberingAfterBreak="0">
    <w:nsid w:val="489F366E"/>
    <w:multiLevelType w:val="multilevel"/>
    <w:tmpl w:val="C68C7B0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BB23D8"/>
    <w:multiLevelType w:val="multilevel"/>
    <w:tmpl w:val="A9CA4B0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7" w15:restartNumberingAfterBreak="0">
    <w:nsid w:val="56D43BE2"/>
    <w:multiLevelType w:val="multilevel"/>
    <w:tmpl w:val="1EF2B23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8" w15:restartNumberingAfterBreak="0">
    <w:nsid w:val="57232ED0"/>
    <w:multiLevelType w:val="multilevel"/>
    <w:tmpl w:val="1C10046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9" w15:restartNumberingAfterBreak="0">
    <w:nsid w:val="577A21B9"/>
    <w:multiLevelType w:val="multilevel"/>
    <w:tmpl w:val="E3420F9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0" w15:restartNumberingAfterBreak="0">
    <w:nsid w:val="5AE9565A"/>
    <w:multiLevelType w:val="hybridMultilevel"/>
    <w:tmpl w:val="E5D490F0"/>
    <w:lvl w:ilvl="0" w:tplc="56600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957C0"/>
    <w:multiLevelType w:val="hybridMultilevel"/>
    <w:tmpl w:val="646AA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13C24"/>
    <w:multiLevelType w:val="multilevel"/>
    <w:tmpl w:val="C9740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suff w:val="space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1CE5C20"/>
    <w:multiLevelType w:val="hybridMultilevel"/>
    <w:tmpl w:val="ED322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116FE"/>
    <w:multiLevelType w:val="multilevel"/>
    <w:tmpl w:val="9014F4C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5" w15:restartNumberingAfterBreak="0">
    <w:nsid w:val="6CA557B9"/>
    <w:multiLevelType w:val="multilevel"/>
    <w:tmpl w:val="5726E6C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6" w15:restartNumberingAfterBreak="0">
    <w:nsid w:val="6D5804D5"/>
    <w:multiLevelType w:val="multilevel"/>
    <w:tmpl w:val="17D0041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7" w15:restartNumberingAfterBreak="0">
    <w:nsid w:val="6D616230"/>
    <w:multiLevelType w:val="multilevel"/>
    <w:tmpl w:val="0F98BC1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8" w15:restartNumberingAfterBreak="0">
    <w:nsid w:val="6DA81E1D"/>
    <w:multiLevelType w:val="multilevel"/>
    <w:tmpl w:val="1018ADF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9" w15:restartNumberingAfterBreak="0">
    <w:nsid w:val="6F0B501E"/>
    <w:multiLevelType w:val="hybridMultilevel"/>
    <w:tmpl w:val="9A70542E"/>
    <w:lvl w:ilvl="0" w:tplc="56600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762F4"/>
    <w:multiLevelType w:val="multilevel"/>
    <w:tmpl w:val="0E74F3A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1" w15:restartNumberingAfterBreak="0">
    <w:nsid w:val="750C1728"/>
    <w:multiLevelType w:val="multilevel"/>
    <w:tmpl w:val="00E2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10400094">
    <w:abstractNumId w:val="7"/>
  </w:num>
  <w:num w:numId="2" w16cid:durableId="13458966">
    <w:abstractNumId w:val="21"/>
  </w:num>
  <w:num w:numId="3" w16cid:durableId="1999141731">
    <w:abstractNumId w:val="0"/>
  </w:num>
  <w:num w:numId="4" w16cid:durableId="540481972">
    <w:abstractNumId w:val="22"/>
  </w:num>
  <w:num w:numId="5" w16cid:durableId="980038534">
    <w:abstractNumId w:val="31"/>
  </w:num>
  <w:num w:numId="6" w16cid:durableId="1510605937">
    <w:abstractNumId w:val="28"/>
  </w:num>
  <w:num w:numId="7" w16cid:durableId="608926499">
    <w:abstractNumId w:val="27"/>
  </w:num>
  <w:num w:numId="8" w16cid:durableId="941956494">
    <w:abstractNumId w:val="9"/>
  </w:num>
  <w:num w:numId="9" w16cid:durableId="1485587104">
    <w:abstractNumId w:val="12"/>
  </w:num>
  <w:num w:numId="10" w16cid:durableId="1190141096">
    <w:abstractNumId w:val="26"/>
  </w:num>
  <w:num w:numId="11" w16cid:durableId="1531601969">
    <w:abstractNumId w:val="30"/>
  </w:num>
  <w:num w:numId="12" w16cid:durableId="1823964648">
    <w:abstractNumId w:val="17"/>
  </w:num>
  <w:num w:numId="13" w16cid:durableId="1730036975">
    <w:abstractNumId w:val="25"/>
  </w:num>
  <w:num w:numId="14" w16cid:durableId="430131036">
    <w:abstractNumId w:val="19"/>
  </w:num>
  <w:num w:numId="15" w16cid:durableId="483471865">
    <w:abstractNumId w:val="4"/>
  </w:num>
  <w:num w:numId="16" w16cid:durableId="722561058">
    <w:abstractNumId w:val="5"/>
  </w:num>
  <w:num w:numId="17" w16cid:durableId="274561693">
    <w:abstractNumId w:val="24"/>
  </w:num>
  <w:num w:numId="18" w16cid:durableId="1639533144">
    <w:abstractNumId w:val="16"/>
  </w:num>
  <w:num w:numId="19" w16cid:durableId="1959411552">
    <w:abstractNumId w:val="11"/>
  </w:num>
  <w:num w:numId="20" w16cid:durableId="1779524795">
    <w:abstractNumId w:val="18"/>
  </w:num>
  <w:num w:numId="21" w16cid:durableId="860126863">
    <w:abstractNumId w:val="3"/>
  </w:num>
  <w:num w:numId="22" w16cid:durableId="747072036">
    <w:abstractNumId w:val="13"/>
  </w:num>
  <w:num w:numId="23" w16cid:durableId="31393645">
    <w:abstractNumId w:val="2"/>
  </w:num>
  <w:num w:numId="24" w16cid:durableId="335691556">
    <w:abstractNumId w:val="14"/>
  </w:num>
  <w:num w:numId="25" w16cid:durableId="597715196">
    <w:abstractNumId w:val="15"/>
  </w:num>
  <w:num w:numId="26" w16cid:durableId="1743327434">
    <w:abstractNumId w:val="20"/>
  </w:num>
  <w:num w:numId="27" w16cid:durableId="1172835274">
    <w:abstractNumId w:val="10"/>
  </w:num>
  <w:num w:numId="28" w16cid:durableId="1258055684">
    <w:abstractNumId w:val="8"/>
  </w:num>
  <w:num w:numId="29" w16cid:durableId="1266890784">
    <w:abstractNumId w:val="23"/>
  </w:num>
  <w:num w:numId="30" w16cid:durableId="952175495">
    <w:abstractNumId w:val="1"/>
  </w:num>
  <w:num w:numId="31" w16cid:durableId="2105227737">
    <w:abstractNumId w:val="29"/>
  </w:num>
  <w:num w:numId="32" w16cid:durableId="1588613429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77"/>
    <w:rsid w:val="00002290"/>
    <w:rsid w:val="00002C75"/>
    <w:rsid w:val="000043FC"/>
    <w:rsid w:val="00012DDA"/>
    <w:rsid w:val="00014C36"/>
    <w:rsid w:val="00030488"/>
    <w:rsid w:val="000415C8"/>
    <w:rsid w:val="000432FF"/>
    <w:rsid w:val="00080E77"/>
    <w:rsid w:val="000D40E3"/>
    <w:rsid w:val="001052BF"/>
    <w:rsid w:val="0011164E"/>
    <w:rsid w:val="00120FDE"/>
    <w:rsid w:val="00127607"/>
    <w:rsid w:val="00133543"/>
    <w:rsid w:val="00155904"/>
    <w:rsid w:val="001738A2"/>
    <w:rsid w:val="001855AD"/>
    <w:rsid w:val="001C7D19"/>
    <w:rsid w:val="001D0336"/>
    <w:rsid w:val="001F4416"/>
    <w:rsid w:val="00224948"/>
    <w:rsid w:val="00224D33"/>
    <w:rsid w:val="00256C81"/>
    <w:rsid w:val="00274FCF"/>
    <w:rsid w:val="002B6483"/>
    <w:rsid w:val="002C2D96"/>
    <w:rsid w:val="002F5F6C"/>
    <w:rsid w:val="003079BD"/>
    <w:rsid w:val="0032151D"/>
    <w:rsid w:val="003355D4"/>
    <w:rsid w:val="003E2C2F"/>
    <w:rsid w:val="003E3A31"/>
    <w:rsid w:val="003E4B28"/>
    <w:rsid w:val="0040081C"/>
    <w:rsid w:val="00456FAC"/>
    <w:rsid w:val="004A4170"/>
    <w:rsid w:val="004B5D29"/>
    <w:rsid w:val="004B737D"/>
    <w:rsid w:val="004D105A"/>
    <w:rsid w:val="004D498D"/>
    <w:rsid w:val="00503123"/>
    <w:rsid w:val="0050632F"/>
    <w:rsid w:val="00516447"/>
    <w:rsid w:val="005274EB"/>
    <w:rsid w:val="00530FA6"/>
    <w:rsid w:val="00553795"/>
    <w:rsid w:val="0056678F"/>
    <w:rsid w:val="005754ED"/>
    <w:rsid w:val="005C4692"/>
    <w:rsid w:val="005C5909"/>
    <w:rsid w:val="005C6F7F"/>
    <w:rsid w:val="005D6F92"/>
    <w:rsid w:val="00603CBB"/>
    <w:rsid w:val="00631639"/>
    <w:rsid w:val="0064314B"/>
    <w:rsid w:val="006656E2"/>
    <w:rsid w:val="00670702"/>
    <w:rsid w:val="006A3532"/>
    <w:rsid w:val="006A60C0"/>
    <w:rsid w:val="006B4492"/>
    <w:rsid w:val="006C34A0"/>
    <w:rsid w:val="006C5BCA"/>
    <w:rsid w:val="00760C7A"/>
    <w:rsid w:val="00766755"/>
    <w:rsid w:val="00770049"/>
    <w:rsid w:val="00782202"/>
    <w:rsid w:val="00793387"/>
    <w:rsid w:val="007A0BBB"/>
    <w:rsid w:val="007A2EB5"/>
    <w:rsid w:val="007B5101"/>
    <w:rsid w:val="007E5DBB"/>
    <w:rsid w:val="007F26DB"/>
    <w:rsid w:val="007F36FB"/>
    <w:rsid w:val="00800A69"/>
    <w:rsid w:val="0080760D"/>
    <w:rsid w:val="008206BC"/>
    <w:rsid w:val="00845AB6"/>
    <w:rsid w:val="00854EC5"/>
    <w:rsid w:val="0087279D"/>
    <w:rsid w:val="00877DBD"/>
    <w:rsid w:val="00895FEE"/>
    <w:rsid w:val="00896224"/>
    <w:rsid w:val="008C3876"/>
    <w:rsid w:val="008C4FA6"/>
    <w:rsid w:val="008C6692"/>
    <w:rsid w:val="008D5B49"/>
    <w:rsid w:val="008F7B2C"/>
    <w:rsid w:val="009015C6"/>
    <w:rsid w:val="00914705"/>
    <w:rsid w:val="0091646B"/>
    <w:rsid w:val="00950C3D"/>
    <w:rsid w:val="00954169"/>
    <w:rsid w:val="0095677D"/>
    <w:rsid w:val="0097088F"/>
    <w:rsid w:val="00982ACC"/>
    <w:rsid w:val="009B20E3"/>
    <w:rsid w:val="009E3126"/>
    <w:rsid w:val="009F0C93"/>
    <w:rsid w:val="00A03076"/>
    <w:rsid w:val="00A12DE6"/>
    <w:rsid w:val="00A26D77"/>
    <w:rsid w:val="00A27DCC"/>
    <w:rsid w:val="00A609C2"/>
    <w:rsid w:val="00AB0827"/>
    <w:rsid w:val="00AB0C72"/>
    <w:rsid w:val="00AB5602"/>
    <w:rsid w:val="00AC309D"/>
    <w:rsid w:val="00AD18A5"/>
    <w:rsid w:val="00AE29D3"/>
    <w:rsid w:val="00B14F08"/>
    <w:rsid w:val="00B156E0"/>
    <w:rsid w:val="00B15E81"/>
    <w:rsid w:val="00B21528"/>
    <w:rsid w:val="00B8139A"/>
    <w:rsid w:val="00B90844"/>
    <w:rsid w:val="00BB3992"/>
    <w:rsid w:val="00BC065A"/>
    <w:rsid w:val="00BC3B25"/>
    <w:rsid w:val="00BC6FEF"/>
    <w:rsid w:val="00BD274A"/>
    <w:rsid w:val="00C10E6A"/>
    <w:rsid w:val="00C252E9"/>
    <w:rsid w:val="00C37A96"/>
    <w:rsid w:val="00C8582A"/>
    <w:rsid w:val="00CA1912"/>
    <w:rsid w:val="00CC35B1"/>
    <w:rsid w:val="00CE41CD"/>
    <w:rsid w:val="00D12100"/>
    <w:rsid w:val="00D41835"/>
    <w:rsid w:val="00D447C4"/>
    <w:rsid w:val="00D644AC"/>
    <w:rsid w:val="00D71692"/>
    <w:rsid w:val="00D73F93"/>
    <w:rsid w:val="00D8765D"/>
    <w:rsid w:val="00DB79E7"/>
    <w:rsid w:val="00DC1C87"/>
    <w:rsid w:val="00DC4AE8"/>
    <w:rsid w:val="00E03D2D"/>
    <w:rsid w:val="00E06AEB"/>
    <w:rsid w:val="00E3593B"/>
    <w:rsid w:val="00E524DB"/>
    <w:rsid w:val="00E67CB0"/>
    <w:rsid w:val="00E77015"/>
    <w:rsid w:val="00EA40C0"/>
    <w:rsid w:val="00EC0ED3"/>
    <w:rsid w:val="00F04DED"/>
    <w:rsid w:val="00F24748"/>
    <w:rsid w:val="00F24E22"/>
    <w:rsid w:val="00F262B7"/>
    <w:rsid w:val="00F37424"/>
    <w:rsid w:val="00F60B98"/>
    <w:rsid w:val="00F62195"/>
    <w:rsid w:val="00F62AE5"/>
    <w:rsid w:val="00FA1AA2"/>
    <w:rsid w:val="00FA1F70"/>
    <w:rsid w:val="00FB4FC6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E39C"/>
  <w15:chartTrackingRefBased/>
  <w15:docId w15:val="{1BC9ADA4-48B8-4B85-9BD0-FAF98B57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B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60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67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0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Gen1">
    <w:name w:val="StGen1"/>
    <w:basedOn w:val="a1"/>
    <w:rsid w:val="003079BD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StGen3">
    <w:name w:val="StGen3"/>
    <w:basedOn w:val="a1"/>
    <w:rsid w:val="00C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paragraph" w:styleId="a3">
    <w:name w:val="List Paragraph"/>
    <w:basedOn w:val="a"/>
    <w:uiPriority w:val="34"/>
    <w:qFormat/>
    <w:rsid w:val="005164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7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03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0488"/>
  </w:style>
  <w:style w:type="paragraph" w:styleId="a6">
    <w:name w:val="footer"/>
    <w:basedOn w:val="a"/>
    <w:link w:val="a7"/>
    <w:uiPriority w:val="99"/>
    <w:unhideWhenUsed/>
    <w:rsid w:val="0003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0488"/>
  </w:style>
  <w:style w:type="character" w:customStyle="1" w:styleId="20">
    <w:name w:val="Заголовок 2 Знак"/>
    <w:basedOn w:val="a0"/>
    <w:link w:val="2"/>
    <w:uiPriority w:val="9"/>
    <w:rsid w:val="006A60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667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052B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052BF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1052BF"/>
    <w:pPr>
      <w:spacing w:after="100"/>
      <w:ind w:left="440"/>
    </w:pPr>
  </w:style>
  <w:style w:type="character" w:styleId="a8">
    <w:name w:val="Hyperlink"/>
    <w:basedOn w:val="a0"/>
    <w:uiPriority w:val="99"/>
    <w:unhideWhenUsed/>
    <w:rsid w:val="001052BF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7004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9">
    <w:name w:val="Title"/>
    <w:basedOn w:val="a"/>
    <w:next w:val="a"/>
    <w:link w:val="aa"/>
    <w:uiPriority w:val="10"/>
    <w:qFormat/>
    <w:rsid w:val="00770049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 w:eastAsia="ru-RU"/>
    </w:rPr>
  </w:style>
  <w:style w:type="character" w:customStyle="1" w:styleId="aa">
    <w:name w:val="Заголовок Знак"/>
    <w:basedOn w:val="a0"/>
    <w:link w:val="a9"/>
    <w:uiPriority w:val="10"/>
    <w:rsid w:val="00770049"/>
    <w:rPr>
      <w:rFonts w:ascii="Arial" w:eastAsia="Arial" w:hAnsi="Arial" w:cs="Arial"/>
      <w:sz w:val="52"/>
      <w:szCs w:val="52"/>
      <w:lang w:val="ru" w:eastAsia="ru-RU"/>
    </w:rPr>
  </w:style>
  <w:style w:type="paragraph" w:styleId="ab">
    <w:name w:val="Subtitle"/>
    <w:basedOn w:val="a"/>
    <w:next w:val="a"/>
    <w:link w:val="ac"/>
    <w:uiPriority w:val="11"/>
    <w:qFormat/>
    <w:rsid w:val="00770049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 w:eastAsia="ru-RU"/>
    </w:rPr>
  </w:style>
  <w:style w:type="character" w:customStyle="1" w:styleId="ac">
    <w:name w:val="Подзаголовок Знак"/>
    <w:basedOn w:val="a0"/>
    <w:link w:val="ab"/>
    <w:uiPriority w:val="11"/>
    <w:rsid w:val="00770049"/>
    <w:rPr>
      <w:rFonts w:ascii="Arial" w:eastAsia="Arial" w:hAnsi="Arial" w:cs="Arial"/>
      <w:color w:val="666666"/>
      <w:sz w:val="30"/>
      <w:szCs w:val="30"/>
      <w:lang w:val="ru" w:eastAsia="ru-RU"/>
    </w:rPr>
  </w:style>
  <w:style w:type="paragraph" w:customStyle="1" w:styleId="normal1">
    <w:name w:val="normal1"/>
    <w:qFormat/>
    <w:rsid w:val="00EA40C0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customStyle="1" w:styleId="ad">
    <w:name w:val="Содержимое таблицы"/>
    <w:basedOn w:val="a"/>
    <w:qFormat/>
    <w:rsid w:val="00EA40C0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table" w:customStyle="1" w:styleId="TableNormal">
    <w:name w:val="Table Normal"/>
    <w:rsid w:val="00EA40C0"/>
    <w:pPr>
      <w:suppressAutoHyphens/>
      <w:spacing w:after="0" w:line="240" w:lineRule="auto"/>
    </w:pPr>
    <w:rPr>
      <w:rFonts w:ascii="Arial" w:eastAsia="Arial" w:hAnsi="Arial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">
    <w:name w:val="bullet"/>
    <w:basedOn w:val="a"/>
    <w:rsid w:val="00127607"/>
    <w:pPr>
      <w:numPr>
        <w:numId w:val="24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-1">
    <w:name w:val="!Заголовок-1"/>
    <w:basedOn w:val="1"/>
    <w:link w:val="-10"/>
    <w:qFormat/>
    <w:rsid w:val="00B21528"/>
    <w:pPr>
      <w:keepLines w:val="0"/>
      <w:spacing w:after="120" w:line="360" w:lineRule="auto"/>
    </w:pPr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10">
    <w:name w:val="!Заголовок-1 Знак"/>
    <w:link w:val="-1"/>
    <w:rsid w:val="00B2152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C8582A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A6BF5-BB40-4B9A-B4D7-FF25ACF2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26</Pages>
  <Words>5210</Words>
  <Characters>29698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Жосан Дарья Андреевна</dc:creator>
  <cp:keywords/>
  <dc:description/>
  <cp:lastModifiedBy>Татьяна Бачурина</cp:lastModifiedBy>
  <cp:revision>13</cp:revision>
  <cp:lastPrinted>2025-12-12T10:01:00Z</cp:lastPrinted>
  <dcterms:created xsi:type="dcterms:W3CDTF">2025-11-28T12:50:00Z</dcterms:created>
  <dcterms:modified xsi:type="dcterms:W3CDTF">2026-01-19T12:56:00Z</dcterms:modified>
</cp:coreProperties>
</file>