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77F0B" w:rsidRPr="007E0251" w:rsidRDefault="00A77F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color w:val="000000"/>
        </w:rPr>
      </w:pPr>
      <w:bookmarkStart w:id="0" w:name="_GoBack"/>
      <w:bookmarkEnd w:id="0"/>
    </w:p>
    <w:tbl>
      <w:tblPr>
        <w:tblStyle w:val="affa"/>
        <w:tblW w:w="1035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0"/>
        <w:gridCol w:w="4680"/>
      </w:tblGrid>
      <w:tr w:rsidR="00A77F0B" w:rsidRPr="007E0251" w14:paraId="10BF41C9" w14:textId="77777777">
        <w:tc>
          <w:tcPr>
            <w:tcW w:w="5670" w:type="dxa"/>
          </w:tcPr>
          <w:p w14:paraId="00000002" w14:textId="77777777" w:rsidR="00A77F0B" w:rsidRPr="007E0251" w:rsidRDefault="009A6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eastAsia="Arial"/>
                <w:color w:val="000000"/>
                <w:sz w:val="30"/>
                <w:szCs w:val="30"/>
              </w:rPr>
            </w:pPr>
            <w:r w:rsidRPr="007E0251">
              <w:rPr>
                <w:rFonts w:eastAsia="Arial"/>
                <w:b/>
                <w:noProof/>
                <w:color w:val="000000"/>
                <w:sz w:val="24"/>
                <w:szCs w:val="24"/>
                <w:lang w:val="ru-RU"/>
              </w:rPr>
              <w:drawing>
                <wp:inline distT="0" distB="0" distL="0" distR="0" wp14:anchorId="72C976D5" wp14:editId="35E0C89C">
                  <wp:extent cx="3450870" cy="1330586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00000003" w14:textId="77777777" w:rsidR="00A77F0B" w:rsidRPr="007E0251" w:rsidRDefault="00A77F0B">
            <w:pPr>
              <w:spacing w:line="360" w:lineRule="auto"/>
              <w:ind w:left="290"/>
              <w:jc w:val="center"/>
              <w:rPr>
                <w:sz w:val="30"/>
                <w:szCs w:val="30"/>
              </w:rPr>
            </w:pPr>
          </w:p>
        </w:tc>
      </w:tr>
    </w:tbl>
    <w:p w14:paraId="00000004" w14:textId="77777777" w:rsidR="00A77F0B" w:rsidRPr="007E0251" w:rsidRDefault="00A77F0B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p w14:paraId="00000005" w14:textId="77777777" w:rsidR="00A77F0B" w:rsidRPr="007E0251" w:rsidRDefault="00A77F0B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p w14:paraId="00000006" w14:textId="77777777" w:rsidR="00A77F0B" w:rsidRPr="007E0251" w:rsidRDefault="00A77F0B">
      <w:pPr>
        <w:spacing w:after="0" w:line="360" w:lineRule="auto"/>
        <w:jc w:val="right"/>
        <w:rPr>
          <w:rFonts w:ascii="Times New Roman" w:eastAsia="Times New Roman" w:hAnsi="Times New Roman" w:cs="Times New Roman"/>
          <w:sz w:val="72"/>
          <w:szCs w:val="72"/>
        </w:rPr>
      </w:pPr>
    </w:p>
    <w:p w14:paraId="00000007" w14:textId="77777777" w:rsidR="00A77F0B" w:rsidRPr="007E0251" w:rsidRDefault="00A77F0B">
      <w:pPr>
        <w:spacing w:after="0" w:line="360" w:lineRule="auto"/>
        <w:jc w:val="right"/>
        <w:rPr>
          <w:rFonts w:ascii="Times New Roman" w:eastAsia="Times New Roman" w:hAnsi="Times New Roman" w:cs="Times New Roman"/>
          <w:sz w:val="72"/>
          <w:szCs w:val="72"/>
        </w:rPr>
      </w:pPr>
    </w:p>
    <w:p w14:paraId="00000008" w14:textId="77777777" w:rsidR="00A77F0B" w:rsidRPr="007E0251" w:rsidRDefault="009A66A6" w:rsidP="00FE6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E0251">
        <w:rPr>
          <w:rFonts w:ascii="Times New Roman" w:eastAsia="Times New Roman" w:hAnsi="Times New Roman" w:cs="Times New Roman"/>
          <w:b/>
          <w:sz w:val="40"/>
          <w:szCs w:val="40"/>
        </w:rPr>
        <w:t>КОНКУРСНОЕ ЗАДАНИЕ КОМПЕТЕНЦИИ</w:t>
      </w:r>
    </w:p>
    <w:p w14:paraId="00000009" w14:textId="4B737ADE" w:rsidR="00A77F0B" w:rsidRPr="007E0251" w:rsidRDefault="009A66A6" w:rsidP="00FE6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E0251">
        <w:rPr>
          <w:rFonts w:ascii="Times New Roman" w:eastAsia="Times New Roman" w:hAnsi="Times New Roman" w:cs="Times New Roman"/>
          <w:b/>
          <w:sz w:val="40"/>
          <w:szCs w:val="40"/>
        </w:rPr>
        <w:t>«</w:t>
      </w:r>
      <w:r w:rsidR="00C32130" w:rsidRPr="007E0251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>ИНТЕРНЕТ-МАРКЕТИНГ</w:t>
      </w:r>
      <w:r w:rsidRPr="007E0251">
        <w:rPr>
          <w:rFonts w:ascii="Times New Roman" w:eastAsia="Times New Roman" w:hAnsi="Times New Roman" w:cs="Times New Roman"/>
          <w:b/>
          <w:sz w:val="40"/>
          <w:szCs w:val="40"/>
        </w:rPr>
        <w:t>»</w:t>
      </w:r>
    </w:p>
    <w:p w14:paraId="1BCD6B3E" w14:textId="77777777" w:rsidR="00FE6BFB" w:rsidRPr="007E0251" w:rsidRDefault="00FE6BFB" w:rsidP="00FE6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40"/>
          <w:szCs w:val="40"/>
          <w:lang w:val="ru-RU"/>
        </w:rPr>
      </w:pPr>
      <w:r w:rsidRPr="007E0251">
        <w:rPr>
          <w:rFonts w:ascii="Times New Roman" w:eastAsia="Times New Roman" w:hAnsi="Times New Roman" w:cs="Times New Roman"/>
          <w:b/>
          <w:iCs/>
          <w:sz w:val="40"/>
          <w:szCs w:val="40"/>
          <w:lang w:val="ru-RU"/>
        </w:rPr>
        <w:t>Регионального этапа</w:t>
      </w:r>
    </w:p>
    <w:p w14:paraId="0000000A" w14:textId="6E646040" w:rsidR="00A77F0B" w:rsidRPr="007E0251" w:rsidRDefault="009A66A6" w:rsidP="00FE6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E0251">
        <w:rPr>
          <w:rFonts w:ascii="Times New Roman" w:eastAsia="Times New Roman" w:hAnsi="Times New Roman" w:cs="Times New Roman"/>
          <w:b/>
          <w:sz w:val="40"/>
          <w:szCs w:val="40"/>
        </w:rPr>
        <w:t xml:space="preserve"> чемпионата по профессиональному мастерству «Профессионалы» в </w:t>
      </w:r>
      <w:r w:rsidR="009A4525" w:rsidRPr="007E0251"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  <w:t>2026</w:t>
      </w:r>
      <w:r w:rsidR="009A4525" w:rsidRPr="007E0251">
        <w:rPr>
          <w:rFonts w:ascii="Times New Roman" w:eastAsia="Times New Roman" w:hAnsi="Times New Roman" w:cs="Times New Roman"/>
          <w:sz w:val="40"/>
          <w:szCs w:val="40"/>
          <w:lang w:val="ru-RU"/>
        </w:rPr>
        <w:t xml:space="preserve"> </w:t>
      </w:r>
      <w:r w:rsidRPr="007E0251">
        <w:rPr>
          <w:rFonts w:ascii="Times New Roman" w:eastAsia="Times New Roman" w:hAnsi="Times New Roman" w:cs="Times New Roman"/>
          <w:b/>
          <w:sz w:val="40"/>
          <w:szCs w:val="40"/>
        </w:rPr>
        <w:t>г.</w:t>
      </w:r>
    </w:p>
    <w:p w14:paraId="0000000B" w14:textId="6FDE21CC" w:rsidR="00A77F0B" w:rsidRPr="00DA1F02" w:rsidRDefault="00DA1F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val="ru-RU"/>
        </w:rPr>
        <w:t>Пензенская область</w:t>
      </w:r>
    </w:p>
    <w:p w14:paraId="0000000C" w14:textId="77777777" w:rsidR="00A77F0B" w:rsidRPr="007E0251" w:rsidRDefault="009A66A6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7E0251">
        <w:rPr>
          <w:rFonts w:ascii="Times New Roman" w:eastAsia="Times New Roman" w:hAnsi="Times New Roman" w:cs="Times New Roman"/>
        </w:rPr>
        <w:t>(субъект РФ)</w:t>
      </w:r>
    </w:p>
    <w:p w14:paraId="0000000D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0E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0F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10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11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12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13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14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15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16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17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18" w14:textId="55DAF68F" w:rsidR="00A77F0B" w:rsidRPr="007E0251" w:rsidRDefault="009A66A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32130"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35B0F38B" w14:textId="77777777" w:rsidR="00AA0DDB" w:rsidRPr="007E0251" w:rsidRDefault="00AA0D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9" w14:textId="3054864D" w:rsidR="00A77F0B" w:rsidRPr="007E0251" w:rsidRDefault="009A66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Конкурсное задание разработано экспертным сообществом и утверждено Менеджером компетенции, в котором установлены нижеследующие правила и необходимые требования владения профессиональными навыками для участия в соревнованиях по профессиональному мастерству.</w:t>
      </w:r>
    </w:p>
    <w:p w14:paraId="0000001A" w14:textId="77777777" w:rsidR="00A77F0B" w:rsidRPr="007E0251" w:rsidRDefault="00A77F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3D509FF7" w14:textId="33445C87" w:rsidR="008D2BCE" w:rsidRDefault="009A66A6" w:rsidP="008D2B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Конкурсное задание включает в себя следующие разделы:</w:t>
      </w:r>
    </w:p>
    <w:p w14:paraId="2DB81E6F" w14:textId="77777777" w:rsidR="008D2BCE" w:rsidRPr="007E0251" w:rsidRDefault="008D2B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dt>
      <w:sdtPr>
        <w:rPr>
          <w:rFonts w:ascii="Times New Roman" w:hAnsi="Times New Roman" w:cs="Times New Roman"/>
        </w:rPr>
        <w:id w:val="-1356433137"/>
        <w:docPartObj>
          <w:docPartGallery w:val="Table of Contents"/>
          <w:docPartUnique/>
        </w:docPartObj>
      </w:sdtPr>
      <w:sdtEndPr/>
      <w:sdtContent>
        <w:p w14:paraId="0000001C" w14:textId="77777777" w:rsidR="00A77F0B" w:rsidRPr="007E0251" w:rsidRDefault="009A66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825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7E0251">
            <w:rPr>
              <w:rFonts w:ascii="Times New Roman" w:hAnsi="Times New Roman" w:cs="Times New Roman"/>
            </w:rPr>
            <w:fldChar w:fldCharType="begin"/>
          </w:r>
          <w:r w:rsidRPr="007E0251">
            <w:rPr>
              <w:rFonts w:ascii="Times New Roman" w:hAnsi="Times New Roman" w:cs="Times New Roman"/>
            </w:rPr>
            <w:instrText xml:space="preserve"> TOC \h \u \z \t "Heading 1,1,Heading 2,2,"</w:instrText>
          </w:r>
          <w:r w:rsidRPr="007E0251">
            <w:rPr>
              <w:rFonts w:ascii="Times New Roman" w:hAnsi="Times New Roman" w:cs="Times New Roman"/>
            </w:rPr>
            <w:fldChar w:fldCharType="separate"/>
          </w:r>
          <w:hyperlink w:anchor="_heading=h.xviztvamftb5"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ОСНОВНЫЕ ТРЕБОВАНИЯ КОМПЕТЕНЦИИ…………………………….4</w:t>
            </w:r>
          </w:hyperlink>
        </w:p>
        <w:p w14:paraId="0000001D" w14:textId="77777777" w:rsidR="00A77F0B" w:rsidRPr="007E0251" w:rsidRDefault="005661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fxo52t3273mm">
            <w:r w:rsidR="009A66A6"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 Общие сведения о требованиях компетенции……………………………...4</w:t>
            </w:r>
          </w:hyperlink>
        </w:p>
        <w:p w14:paraId="0000001E" w14:textId="0FA5B7D7" w:rsidR="00A77F0B" w:rsidRPr="007E0251" w:rsidRDefault="005661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oljl05cwm29g">
            <w:r w:rsidR="009A66A6"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 Перечень профессиональных задач специалиста по компетенции «</w:t>
            </w:r>
            <w:r w:rsidR="00FB0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Интернет-маркетинг</w:t>
            </w:r>
            <w:r w:rsidR="00726D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="009A66A6"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………………………………………………………….4</w:t>
            </w:r>
          </w:hyperlink>
        </w:p>
        <w:p w14:paraId="0000001F" w14:textId="77777777" w:rsidR="00A77F0B" w:rsidRPr="007E0251" w:rsidRDefault="005661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qptq5zqscn6l">
            <w:r w:rsidR="009A66A6"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 Требования к схеме оценки………………………………………………….5</w:t>
            </w:r>
          </w:hyperlink>
        </w:p>
        <w:p w14:paraId="00000020" w14:textId="77777777" w:rsidR="00A77F0B" w:rsidRPr="007E0251" w:rsidRDefault="005661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1qec7je7zrsh">
            <w:r w:rsidR="009A66A6"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 Спецификация оценки компетенции………………………………………..5</w:t>
            </w:r>
          </w:hyperlink>
        </w:p>
        <w:p w14:paraId="00000021" w14:textId="77777777" w:rsidR="00A77F0B" w:rsidRPr="007E0251" w:rsidRDefault="005661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9ucq50tz03c8">
            <w:r w:rsidR="009A66A6"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 Содержание конкурсного задания…………………………………………..6</w:t>
            </w:r>
          </w:hyperlink>
        </w:p>
        <w:p w14:paraId="00000022" w14:textId="77777777" w:rsidR="00A77F0B" w:rsidRPr="007E0251" w:rsidRDefault="005661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jh4s30vkpj4t">
            <w:r w:rsidR="009A66A6"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1.5.1. Разработка/выбор конкурсного задания…………………………………..6</w:t>
            </w:r>
          </w:hyperlink>
        </w:p>
        <w:p w14:paraId="00000023" w14:textId="77777777" w:rsidR="00A77F0B" w:rsidRPr="007E0251" w:rsidRDefault="005661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oa6yvchquih5">
            <w:r w:rsidR="009A66A6"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1.5.2. Структура модулей конкурсного задания (инвариант/вариатив)……….7</w:t>
            </w:r>
          </w:hyperlink>
        </w:p>
        <w:p w14:paraId="00000024" w14:textId="77777777" w:rsidR="00A77F0B" w:rsidRPr="007E0251" w:rsidRDefault="005661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825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hosm4rcfw848">
            <w:r w:rsidR="009A66A6"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СПЕЦИАЛЬНЫЕ ПРАВИЛА КОМПЕТЕНЦИИ……………………………8</w:t>
            </w:r>
          </w:hyperlink>
        </w:p>
        <w:p w14:paraId="00000025" w14:textId="77777777" w:rsidR="00A77F0B" w:rsidRPr="007E0251" w:rsidRDefault="005661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isl7j36r4e7">
            <w:r w:rsidR="009A66A6"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 Личный инструмент конкурсанта…………………………………………...8</w:t>
            </w:r>
          </w:hyperlink>
        </w:p>
        <w:p w14:paraId="00000026" w14:textId="77777777" w:rsidR="00A77F0B" w:rsidRPr="008D4D73" w:rsidRDefault="005661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ru-RU"/>
            </w:rPr>
          </w:pPr>
          <w:hyperlink w:anchor="_heading=h.mqrcmt49ekbw">
            <w:r w:rsidR="009A66A6"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2.2.Материалы, оборудование и инструменты, запрещенные на площадке…..8</w:t>
            </w:r>
          </w:hyperlink>
        </w:p>
        <w:p w14:paraId="00000027" w14:textId="77777777" w:rsidR="00A77F0B" w:rsidRPr="008D4D73" w:rsidRDefault="005661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825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ru-RU"/>
            </w:rPr>
          </w:pPr>
          <w:hyperlink w:anchor="_heading=h.q2765ypbdrkz">
            <w:r w:rsidR="009A66A6"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ПРИЛОЖЕНИЯ………………………………………………………………...8</w:t>
            </w:r>
          </w:hyperlink>
        </w:p>
        <w:p w14:paraId="00000028" w14:textId="72170744" w:rsidR="00A77F0B" w:rsidRPr="007E0251" w:rsidRDefault="009A66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ind w:left="360" w:hanging="36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7E0251">
            <w:rPr>
              <w:rFonts w:ascii="Times New Roman" w:hAnsi="Times New Roman" w:cs="Times New Roman"/>
            </w:rPr>
            <w:fldChar w:fldCharType="end"/>
          </w:r>
        </w:p>
      </w:sdtContent>
    </w:sdt>
    <w:p w14:paraId="00000029" w14:textId="77777777" w:rsidR="00A77F0B" w:rsidRPr="007E0251" w:rsidRDefault="00A77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A" w14:textId="77777777" w:rsidR="00A77F0B" w:rsidRPr="007E0251" w:rsidRDefault="00A77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B" w14:textId="77777777" w:rsidR="00A77F0B" w:rsidRPr="007E0251" w:rsidRDefault="00A77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C" w14:textId="77777777" w:rsidR="00A77F0B" w:rsidRPr="007E0251" w:rsidRDefault="00A77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D" w14:textId="77777777" w:rsidR="00A77F0B" w:rsidRPr="007E0251" w:rsidRDefault="00A77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F" w14:textId="77777777" w:rsidR="00A77F0B" w:rsidRPr="007E0251" w:rsidRDefault="00A77F0B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00000030" w14:textId="77777777" w:rsidR="00A77F0B" w:rsidRPr="007E0251" w:rsidRDefault="00A77F0B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00000031" w14:textId="77777777" w:rsidR="00A77F0B" w:rsidRPr="007E0251" w:rsidRDefault="00A77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EEB9B3" w14:textId="348AAAA5" w:rsidR="00AB686A" w:rsidRPr="007E0251" w:rsidRDefault="009A66A6" w:rsidP="00AB68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ИСПОЛЬЗУЕМЫЕ СОКРАЩЕНИЯ</w:t>
      </w:r>
    </w:p>
    <w:p w14:paraId="4156E41D" w14:textId="77777777" w:rsidR="00AB686A" w:rsidRPr="007E0251" w:rsidRDefault="00AB686A" w:rsidP="00AB68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vertAlign w:val="subscript"/>
          <w:lang w:val="ru-RU"/>
        </w:rPr>
      </w:pPr>
    </w:p>
    <w:tbl>
      <w:tblPr>
        <w:tblW w:w="8730" w:type="dxa"/>
        <w:tblLayout w:type="fixed"/>
        <w:tblLook w:val="0400" w:firstRow="0" w:lastRow="0" w:firstColumn="0" w:lastColumn="0" w:noHBand="0" w:noVBand="1"/>
      </w:tblPr>
      <w:tblGrid>
        <w:gridCol w:w="673"/>
        <w:gridCol w:w="1028"/>
        <w:gridCol w:w="7029"/>
      </w:tblGrid>
      <w:tr w:rsidR="00AB686A" w:rsidRPr="007E0251" w14:paraId="2EBC4403" w14:textId="77777777" w:rsidTr="00AB686A">
        <w:tc>
          <w:tcPr>
            <w:tcW w:w="673" w:type="dxa"/>
          </w:tcPr>
          <w:p w14:paraId="3D7A0F71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028" w:type="dxa"/>
          </w:tcPr>
          <w:p w14:paraId="0EAF32E7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ИМ</w:t>
            </w:r>
          </w:p>
        </w:tc>
        <w:tc>
          <w:tcPr>
            <w:tcW w:w="7029" w:type="dxa"/>
          </w:tcPr>
          <w:p w14:paraId="72407B04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Интернет-маркетинг</w:t>
            </w:r>
          </w:p>
        </w:tc>
      </w:tr>
      <w:tr w:rsidR="00AB686A" w:rsidRPr="007E0251" w14:paraId="1A9F5F2F" w14:textId="77777777" w:rsidTr="00AB686A">
        <w:tc>
          <w:tcPr>
            <w:tcW w:w="673" w:type="dxa"/>
          </w:tcPr>
          <w:p w14:paraId="0789EECD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028" w:type="dxa"/>
          </w:tcPr>
          <w:p w14:paraId="519ADB6E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SMM</w:t>
            </w:r>
          </w:p>
        </w:tc>
        <w:tc>
          <w:tcPr>
            <w:tcW w:w="7029" w:type="dxa"/>
          </w:tcPr>
          <w:p w14:paraId="3CE0E433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Маркетинг в социальных сетях</w:t>
            </w:r>
          </w:p>
        </w:tc>
      </w:tr>
      <w:tr w:rsidR="00AB686A" w:rsidRPr="007E0251" w14:paraId="2EBA3B8A" w14:textId="77777777" w:rsidTr="00AB686A">
        <w:tc>
          <w:tcPr>
            <w:tcW w:w="673" w:type="dxa"/>
          </w:tcPr>
          <w:p w14:paraId="6F133BB4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028" w:type="dxa"/>
          </w:tcPr>
          <w:p w14:paraId="4FE659FB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УТП</w:t>
            </w:r>
          </w:p>
        </w:tc>
        <w:tc>
          <w:tcPr>
            <w:tcW w:w="7029" w:type="dxa"/>
          </w:tcPr>
          <w:p w14:paraId="5316DA1C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Уникальное торговое предложение</w:t>
            </w:r>
          </w:p>
        </w:tc>
      </w:tr>
      <w:tr w:rsidR="00AB686A" w:rsidRPr="007E0251" w14:paraId="647860F8" w14:textId="77777777" w:rsidTr="00AB686A">
        <w:tc>
          <w:tcPr>
            <w:tcW w:w="673" w:type="dxa"/>
          </w:tcPr>
          <w:p w14:paraId="398AEF08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028" w:type="dxa"/>
          </w:tcPr>
          <w:p w14:paraId="2200CDD7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KPI </w:t>
            </w:r>
          </w:p>
        </w:tc>
        <w:tc>
          <w:tcPr>
            <w:tcW w:w="7029" w:type="dxa"/>
          </w:tcPr>
          <w:p w14:paraId="13E572F8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Ключевые показатели эффективности</w:t>
            </w:r>
          </w:p>
        </w:tc>
      </w:tr>
      <w:tr w:rsidR="00AB686A" w:rsidRPr="007E0251" w14:paraId="3D8FACFC" w14:textId="77777777" w:rsidTr="00AB686A">
        <w:tc>
          <w:tcPr>
            <w:tcW w:w="673" w:type="dxa"/>
          </w:tcPr>
          <w:p w14:paraId="792CF1DE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028" w:type="dxa"/>
          </w:tcPr>
          <w:p w14:paraId="4C47C171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SEO</w:t>
            </w:r>
          </w:p>
        </w:tc>
        <w:tc>
          <w:tcPr>
            <w:tcW w:w="7029" w:type="dxa"/>
          </w:tcPr>
          <w:p w14:paraId="77D4E630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Поисковая оптимизация</w:t>
            </w:r>
          </w:p>
        </w:tc>
      </w:tr>
      <w:tr w:rsidR="00AB686A" w:rsidRPr="007E0251" w14:paraId="7371E51C" w14:textId="77777777" w:rsidTr="00AB686A">
        <w:tc>
          <w:tcPr>
            <w:tcW w:w="673" w:type="dxa"/>
          </w:tcPr>
          <w:p w14:paraId="4BEC089A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028" w:type="dxa"/>
          </w:tcPr>
          <w:p w14:paraId="3912D99B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СТА</w:t>
            </w:r>
          </w:p>
        </w:tc>
        <w:tc>
          <w:tcPr>
            <w:tcW w:w="7029" w:type="dxa"/>
          </w:tcPr>
          <w:p w14:paraId="2332EB19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Призыв к действию</w:t>
            </w:r>
          </w:p>
        </w:tc>
      </w:tr>
      <w:tr w:rsidR="00AB686A" w:rsidRPr="007E0251" w14:paraId="3D35CA83" w14:textId="77777777" w:rsidTr="00AB686A">
        <w:tc>
          <w:tcPr>
            <w:tcW w:w="673" w:type="dxa"/>
          </w:tcPr>
          <w:p w14:paraId="736F6ADD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028" w:type="dxa"/>
          </w:tcPr>
          <w:p w14:paraId="14639EB1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ЦА</w:t>
            </w:r>
          </w:p>
        </w:tc>
        <w:tc>
          <w:tcPr>
            <w:tcW w:w="7029" w:type="dxa"/>
          </w:tcPr>
          <w:p w14:paraId="4CCBB043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Целевая аудитория</w:t>
            </w:r>
          </w:p>
        </w:tc>
      </w:tr>
      <w:tr w:rsidR="00AB686A" w:rsidRPr="007E0251" w14:paraId="575883A7" w14:textId="77777777" w:rsidTr="00AB686A">
        <w:tc>
          <w:tcPr>
            <w:tcW w:w="673" w:type="dxa"/>
          </w:tcPr>
          <w:p w14:paraId="53A6EB11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028" w:type="dxa"/>
          </w:tcPr>
          <w:p w14:paraId="4594BF18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ТрК</w:t>
            </w:r>
          </w:p>
        </w:tc>
        <w:tc>
          <w:tcPr>
            <w:tcW w:w="7029" w:type="dxa"/>
          </w:tcPr>
          <w:p w14:paraId="7673E657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Требования компетенции</w:t>
            </w:r>
          </w:p>
        </w:tc>
      </w:tr>
      <w:tr w:rsidR="00AB686A" w:rsidRPr="007E0251" w14:paraId="6DB89994" w14:textId="77777777" w:rsidTr="00AB686A">
        <w:tc>
          <w:tcPr>
            <w:tcW w:w="673" w:type="dxa"/>
          </w:tcPr>
          <w:p w14:paraId="79BF74CE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1028" w:type="dxa"/>
          </w:tcPr>
          <w:p w14:paraId="40F10C8E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ОВВ</w:t>
            </w:r>
          </w:p>
        </w:tc>
        <w:tc>
          <w:tcPr>
            <w:tcW w:w="7029" w:type="dxa"/>
          </w:tcPr>
          <w:p w14:paraId="7A7B7807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Общее визуальное восприятие</w:t>
            </w:r>
          </w:p>
        </w:tc>
      </w:tr>
      <w:tr w:rsidR="00AB686A" w:rsidRPr="007E0251" w14:paraId="76FD57F2" w14:textId="77777777" w:rsidTr="00AB686A">
        <w:tc>
          <w:tcPr>
            <w:tcW w:w="673" w:type="dxa"/>
          </w:tcPr>
          <w:p w14:paraId="5DE8B87A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028" w:type="dxa"/>
          </w:tcPr>
          <w:p w14:paraId="43FA07F2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КЗ</w:t>
            </w:r>
          </w:p>
        </w:tc>
        <w:tc>
          <w:tcPr>
            <w:tcW w:w="7029" w:type="dxa"/>
          </w:tcPr>
          <w:p w14:paraId="6A0FB0C5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Конкурсное задание</w:t>
            </w:r>
          </w:p>
        </w:tc>
      </w:tr>
      <w:tr w:rsidR="00AB686A" w:rsidRPr="007E0251" w14:paraId="04B7C28B" w14:textId="77777777" w:rsidTr="00AB686A">
        <w:tc>
          <w:tcPr>
            <w:tcW w:w="673" w:type="dxa"/>
          </w:tcPr>
          <w:p w14:paraId="7023CBB5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1028" w:type="dxa"/>
          </w:tcPr>
          <w:p w14:paraId="284AD511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ИЛ</w:t>
            </w:r>
          </w:p>
        </w:tc>
        <w:tc>
          <w:tcPr>
            <w:tcW w:w="7029" w:type="dxa"/>
          </w:tcPr>
          <w:p w14:paraId="59DCBFD2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Инфраструктурный лист</w:t>
            </w:r>
          </w:p>
        </w:tc>
      </w:tr>
      <w:tr w:rsidR="00AB686A" w:rsidRPr="007E0251" w14:paraId="53460CB0" w14:textId="77777777" w:rsidTr="00AB686A">
        <w:tc>
          <w:tcPr>
            <w:tcW w:w="673" w:type="dxa"/>
          </w:tcPr>
          <w:p w14:paraId="18AF0D83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1028" w:type="dxa"/>
          </w:tcPr>
          <w:p w14:paraId="0EA62B37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КО</w:t>
            </w:r>
          </w:p>
        </w:tc>
        <w:tc>
          <w:tcPr>
            <w:tcW w:w="7029" w:type="dxa"/>
          </w:tcPr>
          <w:p w14:paraId="17D4A18B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Критерии оценки</w:t>
            </w:r>
          </w:p>
        </w:tc>
      </w:tr>
      <w:tr w:rsidR="00AB686A" w:rsidRPr="007E0251" w14:paraId="66D533FD" w14:textId="77777777" w:rsidTr="00AB686A">
        <w:tc>
          <w:tcPr>
            <w:tcW w:w="673" w:type="dxa"/>
          </w:tcPr>
          <w:p w14:paraId="4161A8CF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1028" w:type="dxa"/>
          </w:tcPr>
          <w:p w14:paraId="5A95E41D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ПЗ</w:t>
            </w:r>
          </w:p>
        </w:tc>
        <w:tc>
          <w:tcPr>
            <w:tcW w:w="7029" w:type="dxa"/>
          </w:tcPr>
          <w:p w14:paraId="435D2159" w14:textId="0D1AA12A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План застройки площадки компетенции</w:t>
            </w:r>
          </w:p>
        </w:tc>
      </w:tr>
    </w:tbl>
    <w:p w14:paraId="00000033" w14:textId="365A338E" w:rsidR="00A77F0B" w:rsidRPr="007E0251" w:rsidRDefault="00AB686A" w:rsidP="00AB686A">
      <w:pPr>
        <w:pStyle w:val="aff2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</w:pPr>
      <w:r w:rsidRPr="007E025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</w:t>
      </w:r>
      <w:r w:rsidRPr="007E0251">
        <w:rPr>
          <w:rFonts w:ascii="Times New Roman" w:eastAsia="Times New Roman" w:hAnsi="Times New Roman"/>
          <w:color w:val="000000"/>
          <w:sz w:val="28"/>
          <w:szCs w:val="28"/>
        </w:rPr>
        <w:t xml:space="preserve">ФГОС </w:t>
      </w:r>
      <w:r w:rsidRPr="007E025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  </w:t>
      </w:r>
      <w:r w:rsidRPr="007E0251">
        <w:rPr>
          <w:rFonts w:ascii="Times New Roman" w:eastAsia="Times New Roman" w:hAnsi="Times New Roman"/>
          <w:color w:val="000000"/>
          <w:sz w:val="28"/>
          <w:szCs w:val="28"/>
        </w:rPr>
        <w:t>Федеральный государственный образовательный стандарт</w:t>
      </w:r>
    </w:p>
    <w:p w14:paraId="00000034" w14:textId="229706B6" w:rsidR="00A77F0B" w:rsidRPr="007E0251" w:rsidRDefault="00AB686A" w:rsidP="00AB68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15    </w:t>
      </w: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 </w:t>
      </w: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Профессиональный стандарт</w:t>
      </w:r>
    </w:p>
    <w:p w14:paraId="0000003D" w14:textId="77777777" w:rsidR="00A77F0B" w:rsidRPr="007E0251" w:rsidRDefault="00A77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8A39D7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bookmarkStart w:id="1" w:name="_heading=h.xzkyxbcdenox" w:colFirst="0" w:colLast="0"/>
      <w:bookmarkStart w:id="2" w:name="_heading=h.xviztvamftb5" w:colFirst="0" w:colLast="0"/>
      <w:bookmarkEnd w:id="1"/>
      <w:bookmarkEnd w:id="2"/>
    </w:p>
    <w:p w14:paraId="7B65151D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322530D1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2D207588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114C76A7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253301FA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0ADA7A56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1798A96A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07B5CBCE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2C706D83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7B27C877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4F2C7B97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03E1E0CF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67D7A215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6E875F03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09372476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4604BA57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05DB23A3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0000003F" w14:textId="1C537744" w:rsidR="00A77F0B" w:rsidRPr="00B437AA" w:rsidRDefault="009A66A6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E0251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1.</w:t>
      </w:r>
      <w:r w:rsidR="0072658A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val="ru-RU"/>
        </w:rPr>
        <w:t xml:space="preserve"> </w:t>
      </w:r>
      <w:r w:rsidRPr="007E0251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ОСНОВНЫЕ ТРЕБОВАНИЯ КОМПЕТЕНЦИИ</w:t>
      </w:r>
    </w:p>
    <w:p w14:paraId="00000040" w14:textId="77777777" w:rsidR="00A77F0B" w:rsidRPr="007E0251" w:rsidRDefault="009A66A6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heading=h.fxo52t3273mm" w:colFirst="0" w:colLast="0"/>
      <w:bookmarkEnd w:id="3"/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1.1. Общие сведения о требованиях компетенции</w:t>
      </w:r>
    </w:p>
    <w:p w14:paraId="00000041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8zo9q2q64s80" w:colFirst="0" w:colLast="0"/>
      <w:bookmarkEnd w:id="4"/>
      <w:r w:rsidRPr="007E0251">
        <w:rPr>
          <w:rFonts w:ascii="Times New Roman" w:eastAsia="Times New Roman" w:hAnsi="Times New Roman" w:cs="Times New Roman"/>
          <w:sz w:val="28"/>
          <w:szCs w:val="28"/>
        </w:rPr>
        <w:t>Требования компетенции (ТК) «Интернет-маркетинг» определяют знания, умения, навыки и трудовые функции, которые лежат в основе наиболее актуальных требований работодателей отрасли.</w:t>
      </w:r>
    </w:p>
    <w:p w14:paraId="00000042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00000043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 участия их в конкурсах профессионального мастерства.</w:t>
      </w:r>
    </w:p>
    <w:p w14:paraId="00000044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 трудовых функций осуществляется посредством оценки выполнения практической работы. </w:t>
      </w:r>
    </w:p>
    <w:p w14:paraId="00000045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>Требования компетенции разделены на четкие разделы с номерами и заголовками, каждому разделу назначен процент относительной важности, сумма которых составляет 100.</w:t>
      </w:r>
    </w:p>
    <w:p w14:paraId="00000046" w14:textId="77777777" w:rsidR="00A77F0B" w:rsidRPr="007E0251" w:rsidRDefault="009A66A6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heading=h.oljl05cwm29g" w:colFirst="0" w:colLast="0"/>
      <w:bookmarkEnd w:id="5"/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1.2. Перечень профессиональных задач специалиста </w:t>
      </w:r>
    </w:p>
    <w:p w14:paraId="00000047" w14:textId="77777777" w:rsidR="00A77F0B" w:rsidRPr="007E0251" w:rsidRDefault="009A66A6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компетенции «</w:t>
      </w: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Интернет-маркетинг</w:t>
      </w:r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0000004B" w14:textId="1F5D96A5" w:rsidR="00A77F0B" w:rsidRPr="007E0251" w:rsidRDefault="009A66A6" w:rsidP="00953B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Перечень видов профессиональной деятельности, умений, знаний и профессиональных трудовых функций специалиста базируется на требованиях современного рынка труда к данному специалисту. </w:t>
      </w:r>
    </w:p>
    <w:p w14:paraId="0000004C" w14:textId="77777777" w:rsidR="00A77F0B" w:rsidRPr="007E0251" w:rsidRDefault="009A66A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p w14:paraId="0000004E" w14:textId="5A6CE348" w:rsidR="00A77F0B" w:rsidRPr="00B437AA" w:rsidRDefault="009A66A6" w:rsidP="00B437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профессиональных задач специалиста</w:t>
      </w:r>
    </w:p>
    <w:p w14:paraId="0000004F" w14:textId="77777777" w:rsidR="00A77F0B" w:rsidRPr="007E0251" w:rsidRDefault="00A7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b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6644"/>
        <w:gridCol w:w="1590"/>
      </w:tblGrid>
      <w:tr w:rsidR="00A77F0B" w:rsidRPr="007E0251" w14:paraId="1AEFB9F9" w14:textId="77777777" w:rsidTr="00307FCD">
        <w:trPr>
          <w:trHeight w:val="555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50" w14:textId="77777777" w:rsidR="00A77F0B" w:rsidRPr="007E0251" w:rsidRDefault="009A66A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6AA84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51" w14:textId="77777777" w:rsidR="00A77F0B" w:rsidRPr="007E0251" w:rsidRDefault="009A66A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6AA84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52" w14:textId="77777777" w:rsidR="00A77F0B" w:rsidRPr="007E0251" w:rsidRDefault="009A66A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5A1AB9" w:rsidRPr="007E0251" w14:paraId="79BE3FE6" w14:textId="77777777" w:rsidTr="00CB66FF">
        <w:trPr>
          <w:trHeight w:val="458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99999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E5C17B" w14:textId="77777777" w:rsidR="005A1AB9" w:rsidRPr="007E0251" w:rsidRDefault="005A1AB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0000053" w14:textId="7C41EB1D" w:rsidR="005A1AB9" w:rsidRPr="007E0251" w:rsidRDefault="005A1AB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54" w14:textId="572DDE26" w:rsidR="005A1AB9" w:rsidRPr="007E0251" w:rsidRDefault="005A1AB9" w:rsidP="00307FC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55" w14:textId="240E515F" w:rsidR="005A1AB9" w:rsidRPr="007E0251" w:rsidRDefault="005A1AB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5A1AB9" w:rsidRPr="007E0251" w14:paraId="004F9B27" w14:textId="77777777" w:rsidTr="00CB66FF">
        <w:trPr>
          <w:trHeight w:val="300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A7DE59" w14:textId="77777777" w:rsidR="005A1AB9" w:rsidRPr="007E0251" w:rsidRDefault="005A1AB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E6E40F" w14:textId="43FD2419" w:rsidR="00B07C01" w:rsidRDefault="00B07C0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Должен знать:</w:t>
            </w:r>
          </w:p>
          <w:p w14:paraId="058299B3" w14:textId="3200D31D" w:rsidR="005A1AB9" w:rsidRPr="007E0251" w:rsidRDefault="00B07C0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="005A1AB9" w:rsidRPr="007E0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правила оснащения рабочего места электропитанием;</w:t>
            </w:r>
          </w:p>
          <w:p w14:paraId="4FBC3C4C" w14:textId="44F19A90" w:rsidR="005A1AB9" w:rsidRDefault="005A1AB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правила организации рабочего места с персональным компьютером</w:t>
            </w:r>
            <w:r w:rsidR="00C34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B07C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</w:r>
            <w:r w:rsidR="00B07C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Должен уметь:</w:t>
            </w:r>
          </w:p>
          <w:p w14:paraId="55030E02" w14:textId="77777777" w:rsidR="00B07C01" w:rsidRDefault="00B07C0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проверять коммутацию </w:t>
            </w:r>
            <w:r w:rsidRPr="00B07C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персонального компьютера;</w:t>
            </w:r>
          </w:p>
          <w:p w14:paraId="02486BCA" w14:textId="7794BDA0" w:rsidR="002C046D" w:rsidRDefault="00B07C0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в</w:t>
            </w:r>
            <w:r w:rsidRPr="007E0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ыполнять разгрузочные паузы при работе за персональным компьютером</w:t>
            </w:r>
            <w:r w:rsidR="00C34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5D029B52" w14:textId="77777777" w:rsidR="00A06230" w:rsidRDefault="00A0623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организовывать рабочее место с персональным компьютером.</w:t>
            </w:r>
          </w:p>
          <w:p w14:paraId="150A07B4" w14:textId="4AA4A855" w:rsidR="002C046D" w:rsidRPr="007E0251" w:rsidRDefault="002C046D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владеть навыками безопасной работы с ПК.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D6322C" w14:textId="77777777" w:rsidR="005A1AB9" w:rsidRPr="007E0251" w:rsidRDefault="005A1AB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5A1AB9" w:rsidRPr="007E0251" w14:paraId="4D6C79DF" w14:textId="77777777" w:rsidTr="00DB4FDC">
        <w:trPr>
          <w:trHeight w:val="314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3B985" w14:textId="271ED1AE" w:rsidR="005A1AB9" w:rsidRPr="007E0251" w:rsidRDefault="005A1AB9" w:rsidP="00307F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E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6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A0FA03" w14:textId="4F63E6C9" w:rsidR="005A1AB9" w:rsidRPr="007E0251" w:rsidRDefault="005A1AB9" w:rsidP="00B77E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Бережливое производство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3FEA3" w14:textId="12C0BF27" w:rsidR="005A1AB9" w:rsidRPr="007E0251" w:rsidRDefault="004D2DCB" w:rsidP="00307F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tr w:rsidR="005A1AB9" w:rsidRPr="007E0251" w14:paraId="65AF3E6E" w14:textId="77777777" w:rsidTr="00DB4FDC">
        <w:trPr>
          <w:trHeight w:val="478"/>
        </w:trPr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ACD29" w14:textId="77777777" w:rsidR="005A1AB9" w:rsidRPr="007E0251" w:rsidRDefault="005A1AB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654FFA" w14:textId="46E5D76E" w:rsidR="00E34207" w:rsidRDefault="00E34207" w:rsidP="00B77E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 знать:</w:t>
            </w:r>
          </w:p>
          <w:p w14:paraId="7A86706C" w14:textId="7C18FD55" w:rsidR="00E34207" w:rsidRDefault="00E34207" w:rsidP="00B77E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правила оптимизации бизнесс-процессов;</w:t>
            </w:r>
          </w:p>
          <w:p w14:paraId="32D849B6" w14:textId="052517CA" w:rsidR="00E34207" w:rsidRDefault="00E34207" w:rsidP="00B77E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принципы клиентоориентированности.</w:t>
            </w:r>
          </w:p>
          <w:p w14:paraId="7B0E58CD" w14:textId="06C3025B" w:rsidR="00E34207" w:rsidRDefault="00E34207" w:rsidP="00B77E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 уметь:</w:t>
            </w:r>
          </w:p>
          <w:p w14:paraId="0820C6AE" w14:textId="7DCE5F7C" w:rsidR="005A1AB9" w:rsidRPr="007E0251" w:rsidRDefault="00E34207" w:rsidP="00B77E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5A1AB9" w:rsidRPr="007E02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оптимизировать бизнес-процессы;</w:t>
            </w:r>
          </w:p>
          <w:p w14:paraId="3D4D6C1F" w14:textId="109DCEDC" w:rsidR="005A1AB9" w:rsidRPr="007E0251" w:rsidRDefault="005A1AB9" w:rsidP="00B77E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E342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</w:t>
            </w:r>
            <w:r w:rsidRPr="007E02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клиентоориентированности.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9AD03" w14:textId="77777777" w:rsidR="005A1AB9" w:rsidRPr="007E0251" w:rsidRDefault="005A1AB9" w:rsidP="00307F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5A1AB9" w:rsidRPr="007E0251" w14:paraId="6BC6A9C3" w14:textId="77777777" w:rsidTr="005343BA">
        <w:trPr>
          <w:trHeight w:val="478"/>
        </w:trPr>
        <w:tc>
          <w:tcPr>
            <w:tcW w:w="112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7CABC" w14:textId="3F6B932E" w:rsidR="005A1AB9" w:rsidRPr="007E0251" w:rsidRDefault="005A1AB9" w:rsidP="00F3076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E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C97C84" w14:textId="1C52A233" w:rsidR="005A1AB9" w:rsidRPr="007E0251" w:rsidRDefault="005A1AB9" w:rsidP="00F3076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30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Проведение </w:t>
            </w:r>
            <w:r w:rsidR="00E73557" w:rsidRPr="007E0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исследований</w:t>
            </w:r>
            <w:r w:rsidR="00E73557" w:rsidRPr="00F30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EB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 </w:t>
            </w:r>
            <w:r w:rsidRPr="00F30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подготовительных работ для поискового</w:t>
            </w:r>
            <w:r w:rsidR="00E7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Pr="00F30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E73557" w:rsidRPr="00F30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контекстно-медийного </w:t>
            </w:r>
            <w:r w:rsidR="00E7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 </w:t>
            </w:r>
            <w:r w:rsidR="00E7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SMM</w:t>
            </w:r>
            <w:r w:rsidR="00E73557" w:rsidRPr="00E7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30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продвижения в интернете</w:t>
            </w:r>
            <w:r w:rsidR="00E7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AB536" w14:textId="2EEDB118" w:rsidR="005A1AB9" w:rsidRPr="007E0251" w:rsidRDefault="004361C8" w:rsidP="00307F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30</w:t>
            </w:r>
          </w:p>
        </w:tc>
      </w:tr>
      <w:tr w:rsidR="005A1AB9" w:rsidRPr="007E0251" w14:paraId="365B8AB6" w14:textId="77777777" w:rsidTr="005343BA">
        <w:trPr>
          <w:trHeight w:val="478"/>
        </w:trPr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AA5AF" w14:textId="77777777" w:rsidR="005A1AB9" w:rsidRPr="007E0251" w:rsidRDefault="005A1AB9" w:rsidP="00F3076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D51A7A" w14:textId="04512105" w:rsidR="005A1AB9" w:rsidRDefault="005A1AB9" w:rsidP="003936C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 знать:</w:t>
            </w:r>
          </w:p>
          <w:p w14:paraId="397D020B" w14:textId="78C932AE" w:rsidR="005A1AB9" w:rsidRPr="00AA656B" w:rsidRDefault="005A1AB9" w:rsidP="00AA656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задачи, цели и общие требования к рекламе;</w:t>
            </w:r>
          </w:p>
          <w:p w14:paraId="0BC43F88" w14:textId="730B7CF0" w:rsidR="005A1AB9" w:rsidRPr="00AA656B" w:rsidRDefault="005A1AB9" w:rsidP="00AA656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 направления рекламной деятельности;</w:t>
            </w:r>
          </w:p>
          <w:p w14:paraId="02C60E97" w14:textId="134B0337" w:rsidR="005A1AB9" w:rsidRPr="00AA656B" w:rsidRDefault="005A1AB9" w:rsidP="00AA656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 рекламной деятельности;</w:t>
            </w:r>
          </w:p>
          <w:p w14:paraId="76868642" w14:textId="6B5240CA" w:rsidR="005A1AB9" w:rsidRDefault="005A1AB9" w:rsidP="00AA656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структуру рекламного рынка</w:t>
            </w:r>
            <w:r w:rsidR="008F69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3107278" w14:textId="77777777" w:rsidR="008F69B3" w:rsidRDefault="008F69B3" w:rsidP="004940FD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DDE4DCA" w14:textId="77777777" w:rsidR="008F69B3" w:rsidRDefault="008F69B3" w:rsidP="008F69B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8F69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78F951DA" w14:textId="195FDE42" w:rsidR="008F69B3" w:rsidRPr="00AA656B" w:rsidRDefault="008F69B3" w:rsidP="008F69B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проводить исследования предпочтений целевых групп потребителей;</w:t>
            </w:r>
          </w:p>
          <w:p w14:paraId="22A7D049" w14:textId="77777777" w:rsidR="008F69B3" w:rsidRPr="00AA656B" w:rsidRDefault="008F69B3" w:rsidP="008F69B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анализировать результаты исследований предпочтений целевых групп;</w:t>
            </w:r>
          </w:p>
          <w:p w14:paraId="67A6EF0B" w14:textId="77777777" w:rsidR="008F69B3" w:rsidRPr="00AA656B" w:rsidRDefault="008F69B3" w:rsidP="008F69B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проводить сегментирование рынка;</w:t>
            </w:r>
          </w:p>
          <w:p w14:paraId="392DEAD3" w14:textId="70E81D15" w:rsidR="008F69B3" w:rsidRDefault="008F69B3" w:rsidP="008F69B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выполнять действия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направленные на продвижение рекламного продукта;</w:t>
            </w:r>
          </w:p>
          <w:p w14:paraId="6FBF603D" w14:textId="77777777" w:rsidR="008F69B3" w:rsidRPr="00AA656B" w:rsidRDefault="008F69B3" w:rsidP="008F69B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составлять планы и графики деятельности по разработке и техническому исполнению рекламного продукта;</w:t>
            </w:r>
          </w:p>
          <w:p w14:paraId="6144CF9C" w14:textId="77777777" w:rsidR="008F69B3" w:rsidRDefault="008F69B3" w:rsidP="008F69B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работать с рекламой в средствах массовой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7D3290D" w14:textId="4D8C7A7F" w:rsidR="008F69B3" w:rsidRPr="007E0251" w:rsidRDefault="008F69B3" w:rsidP="004940FD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4940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проводить маркетинговые исследования рынка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AC8F0" w14:textId="77777777" w:rsidR="005A1AB9" w:rsidRPr="007E0251" w:rsidRDefault="005A1AB9" w:rsidP="00307F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5A1AB9" w:rsidRPr="007E0251" w14:paraId="271812FF" w14:textId="77777777" w:rsidTr="00BD0FDA">
        <w:trPr>
          <w:trHeight w:val="300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73" w14:textId="062D2F98" w:rsidR="005A1AB9" w:rsidRPr="007E0251" w:rsidRDefault="005A1AB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E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74" w14:textId="1AD4FC6C" w:rsidR="005A1AB9" w:rsidRPr="00927510" w:rsidRDefault="005A1AB9" w:rsidP="003D686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</w:t>
            </w:r>
            <w:r w:rsidR="00927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и управление </w:t>
            </w:r>
            <w:r w:rsidRPr="003D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стратеги</w:t>
            </w:r>
            <w:r w:rsidR="00927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ями</w:t>
            </w:r>
            <w:r w:rsidRPr="003D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продвижения в интернете</w:t>
            </w:r>
            <w:r w:rsidRPr="007E0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59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75" w14:textId="4CAFAA0F" w:rsidR="005A1AB9" w:rsidRPr="007E0251" w:rsidRDefault="004361C8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</w:t>
            </w:r>
          </w:p>
        </w:tc>
      </w:tr>
      <w:tr w:rsidR="005A1AB9" w:rsidRPr="007E0251" w14:paraId="3EB6CEED" w14:textId="77777777" w:rsidTr="00BD0FDA">
        <w:trPr>
          <w:trHeight w:val="300"/>
        </w:trPr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A25690" w14:textId="77777777" w:rsidR="005A1AB9" w:rsidRPr="007E0251" w:rsidRDefault="005A1AB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D275CD" w14:textId="0FB8CBE0" w:rsidR="005A1AB9" w:rsidRDefault="005A1AB9" w:rsidP="000F5B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F5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Должен знать</w:t>
            </w:r>
            <w:r w:rsid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</w:t>
            </w:r>
          </w:p>
          <w:p w14:paraId="4674E7D6" w14:textId="3EC2DBD5" w:rsidR="005A1AB9" w:rsidRPr="000F5BF3" w:rsidRDefault="005A1AB9" w:rsidP="000F5B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0F5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методы проектирования рекламного продукта;</w:t>
            </w:r>
          </w:p>
          <w:p w14:paraId="1332145B" w14:textId="14CB2B35" w:rsidR="005A1AB9" w:rsidRDefault="005A1AB9" w:rsidP="000F5B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0F5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методы психологического воздействия на потребителя</w:t>
            </w:r>
            <w:r w:rsid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7B823E34" w14:textId="705A2211" w:rsidR="005A1AB9" w:rsidRDefault="005A1AB9" w:rsidP="000F5B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0F5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аспекты планирования рекламы;</w:t>
            </w:r>
          </w:p>
          <w:p w14:paraId="4C468A0F" w14:textId="26A04E77" w:rsidR="005A1AB9" w:rsidRDefault="005A1AB9" w:rsidP="00842ED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методы </w:t>
            </w:r>
            <w:r w:rsidRPr="003E1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разработк</w:t>
            </w:r>
            <w:r w:rsid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 w:rsidRPr="003E1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маркетинговой части бизнес-плана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421D6656" w14:textId="5DA1E076" w:rsidR="00927510" w:rsidRDefault="005A1AB9" w:rsidP="00842ED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принципы </w:t>
            </w:r>
            <w:r w:rsidRPr="00494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оценива</w:t>
            </w:r>
            <w:r w:rsid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ния</w:t>
            </w:r>
            <w:r w:rsidRPr="00494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конкурентоспособность товаров</w:t>
            </w:r>
            <w:r w:rsid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7E590519" w14:textId="77777777" w:rsidR="00927510" w:rsidRDefault="00927510" w:rsidP="00842ED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3B055FD" w14:textId="77777777" w:rsidR="005A1AB9" w:rsidRDefault="00927510" w:rsidP="00842ED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Должен </w:t>
            </w:r>
            <w:r w:rsidRPr="000F5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уметь:</w:t>
            </w:r>
          </w:p>
          <w:p w14:paraId="0FDA8363" w14:textId="77777777" w:rsidR="00927510" w:rsidRPr="00927510" w:rsidRDefault="00927510" w:rsidP="0092751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осуществлять поиск различных решений при создании рекламного продукта, услуги;</w:t>
            </w:r>
          </w:p>
          <w:p w14:paraId="4CEF1CC5" w14:textId="77777777" w:rsidR="00927510" w:rsidRPr="00927510" w:rsidRDefault="00927510" w:rsidP="0092751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разрабатывать композиционное решение рекламного продукта;</w:t>
            </w:r>
          </w:p>
          <w:p w14:paraId="472A2F9E" w14:textId="604E8765" w:rsidR="00927510" w:rsidRDefault="00927510" w:rsidP="0092751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составлять рекламные тексты;</w:t>
            </w:r>
          </w:p>
          <w:p w14:paraId="59950655" w14:textId="77777777" w:rsidR="00927510" w:rsidRPr="00927510" w:rsidRDefault="00927510" w:rsidP="0092751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проводить процедуры согласования макетов рекламного продукта с заказчиком;</w:t>
            </w:r>
          </w:p>
          <w:p w14:paraId="3FAD208F" w14:textId="60F3289C" w:rsidR="00927510" w:rsidRDefault="00927510" w:rsidP="0092751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проводить презентацию рекламного продукта;</w:t>
            </w:r>
          </w:p>
          <w:p w14:paraId="6B69C668" w14:textId="4354AD53" w:rsidR="00927510" w:rsidRDefault="00927510" w:rsidP="0092751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разрабатывать</w:t>
            </w:r>
            <w:r w:rsidRP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маркетингов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ые</w:t>
            </w:r>
            <w:r w:rsidRP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части бизнес-плана;</w:t>
            </w:r>
          </w:p>
          <w:p w14:paraId="35DFCDF2" w14:textId="51870555" w:rsidR="00927510" w:rsidRPr="007E0251" w:rsidRDefault="00927510" w:rsidP="00842ED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применять </w:t>
            </w:r>
            <w:r w:rsidRP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принципы оценивания конкурентоспособность товаров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для продвижения</w:t>
            </w:r>
            <w:r w:rsidR="00F4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590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EC8BA9" w14:textId="77777777" w:rsidR="005A1AB9" w:rsidRPr="007E0251" w:rsidRDefault="005A1AB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5A1AB9" w:rsidRPr="007E0251" w14:paraId="619D9A06" w14:textId="77777777" w:rsidTr="001A651D">
        <w:trPr>
          <w:trHeight w:val="703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76" w14:textId="0E87975D" w:rsidR="005A1AB9" w:rsidRPr="007E0251" w:rsidRDefault="005A1AB9" w:rsidP="002014C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2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6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81" w14:textId="398613BF" w:rsidR="005A1AB9" w:rsidRPr="009E786A" w:rsidRDefault="005A1AB9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14C1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стратегии поискового</w:t>
            </w:r>
            <w:r w:rsidR="009E78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="001A65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2014C1">
              <w:rPr>
                <w:rFonts w:ascii="Times New Roman" w:hAnsi="Times New Roman" w:cs="Times New Roman"/>
                <w:b/>
                <w:sz w:val="24"/>
                <w:szCs w:val="24"/>
              </w:rPr>
              <w:t>контекстно-медийн</w:t>
            </w:r>
            <w:r w:rsidR="001A65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ого</w:t>
            </w:r>
            <w:r w:rsidRPr="00201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78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 </w:t>
            </w:r>
            <w:r w:rsidR="001A65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SMM</w:t>
            </w:r>
            <w:r w:rsidRPr="007E02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продвижения в интернете</w:t>
            </w:r>
            <w:r w:rsidR="009E78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59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82" w14:textId="688AA522" w:rsidR="005A1AB9" w:rsidRPr="007E0251" w:rsidRDefault="005A1AB9" w:rsidP="002014C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E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4361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</w:tr>
      <w:tr w:rsidR="005A1AB9" w:rsidRPr="007E0251" w14:paraId="6AA39E70" w14:textId="77777777" w:rsidTr="00394414">
        <w:trPr>
          <w:trHeight w:val="3555"/>
        </w:trPr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675590" w14:textId="77777777" w:rsidR="005A1AB9" w:rsidRPr="007E0251" w:rsidRDefault="005A1AB9" w:rsidP="002014C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4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672C0B" w14:textId="7024F10A" w:rsidR="005A1AB9" w:rsidRPr="006E66F9" w:rsidRDefault="005A1AB9" w:rsidP="00842ED6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E66F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Должен знать</w:t>
            </w:r>
            <w:r w:rsidR="00730C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</w:t>
            </w:r>
            <w:r w:rsidRPr="006E66F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1C23C9A2" w14:textId="3CB1FBCB" w:rsidR="005A1AB9" w:rsidRDefault="005A1AB9" w:rsidP="00842ED6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E66F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требования</w:t>
            </w:r>
            <w:r w:rsidRPr="006E66F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целевых групп потребителей;</w:t>
            </w:r>
          </w:p>
          <w:p w14:paraId="7D8E262B" w14:textId="2E04FC2F" w:rsidR="005A1AB9" w:rsidRDefault="005A1AB9" w:rsidP="00842ED6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4940F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экономически</w:t>
            </w:r>
            <w:r w:rsid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4940F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механизм</w:t>
            </w:r>
            <w:r w:rsid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ы</w:t>
            </w:r>
            <w:r w:rsidRPr="004940F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экономические показатели деятельности рекламной организации;</w:t>
            </w:r>
          </w:p>
          <w:p w14:paraId="09A313BB" w14:textId="4B2D219A" w:rsidR="005A1AB9" w:rsidRDefault="005A1AB9" w:rsidP="00842ED6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4940F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составные элементы коммерческой деятельности: цели, задачи, принципы, объекты, субъекты, виды коммерческой деятельности;</w:t>
            </w:r>
          </w:p>
          <w:p w14:paraId="1838845B" w14:textId="4A3EA80A" w:rsidR="005A1AB9" w:rsidRPr="004940FD" w:rsidRDefault="005A1AB9" w:rsidP="004940F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принципы выявления</w:t>
            </w:r>
            <w:r w:rsidRPr="004940F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потребностей (спроса) на товары;</w:t>
            </w:r>
          </w:p>
          <w:p w14:paraId="37D4A3F1" w14:textId="4F2387FF" w:rsidR="005A1AB9" w:rsidRDefault="005A1AB9" w:rsidP="004940F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методы </w:t>
            </w:r>
            <w:r w:rsidRPr="004940F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реализаци</w:t>
            </w:r>
            <w:r w:rsid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 w:rsidRPr="004940F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маркетинговых мероприятий в соответствии с конъюнктурой рынка</w:t>
            </w:r>
            <w:r w:rsid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2E67B4AF" w14:textId="77777777" w:rsidR="00730C14" w:rsidRDefault="00730C14" w:rsidP="004940F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655E13B" w14:textId="77777777" w:rsidR="00730C14" w:rsidRDefault="00730C14" w:rsidP="004940F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Должен</w:t>
            </w:r>
            <w:r w:rsidRPr="00730C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уметь:</w:t>
            </w:r>
          </w:p>
          <w:p w14:paraId="08C38BFB" w14:textId="77777777" w:rsidR="00730C14" w:rsidRDefault="00A54FFC" w:rsidP="004940F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выявлять требования целевых групп потребителей;</w:t>
            </w:r>
          </w:p>
          <w:p w14:paraId="3324D4D0" w14:textId="77777777" w:rsidR="00A54FFC" w:rsidRDefault="00A54FFC" w:rsidP="004940F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использовать основные </w:t>
            </w:r>
            <w:r w:rsidRP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экономические механизмы и экономические показатели деятельности рекламной организации;</w:t>
            </w:r>
          </w:p>
          <w:p w14:paraId="6A46349C" w14:textId="49D1B6F1" w:rsidR="00A54FFC" w:rsidRDefault="00A54FFC" w:rsidP="004940F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реализовывать </w:t>
            </w:r>
            <w:r w:rsidRP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составные элементы коммерческой деятельности: цели, задачи, принципы, объекты, субъекты, виды коммерческой деятельности;</w:t>
            </w:r>
          </w:p>
          <w:p w14:paraId="0D640E8E" w14:textId="269A9F8A" w:rsidR="00A54FFC" w:rsidRDefault="00A54FFC" w:rsidP="004940F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выявлять потребности (спрос) на товары;</w:t>
            </w:r>
          </w:p>
          <w:p w14:paraId="3B4A69D4" w14:textId="49130909" w:rsidR="00A54FFC" w:rsidRPr="004940FD" w:rsidRDefault="00A54FFC" w:rsidP="004940F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организовывать </w:t>
            </w:r>
            <w:r w:rsidRP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реализаци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ю</w:t>
            </w:r>
            <w:r w:rsidRP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маркетинговых мероприятий в соответствии с конъюнктурой рынка.</w:t>
            </w:r>
          </w:p>
        </w:tc>
        <w:tc>
          <w:tcPr>
            <w:tcW w:w="1590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CAAEE0" w14:textId="77777777" w:rsidR="005A1AB9" w:rsidRPr="007E0251" w:rsidRDefault="005A1AB9" w:rsidP="002014C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470C8E" w:rsidRPr="007E0251" w14:paraId="02330C57" w14:textId="77777777" w:rsidTr="00B919D0">
        <w:trPr>
          <w:trHeight w:val="1260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4" w:space="0" w:color="auto"/>
            </w:tcBorders>
            <w:shd w:val="clear" w:color="auto" w:fill="99999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4E38A0" w14:textId="73CC9D9D" w:rsidR="00470C8E" w:rsidRPr="007E0251" w:rsidRDefault="00470C8E" w:rsidP="002014C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5DB0FA" w14:textId="7B34720B" w:rsidR="00470C8E" w:rsidRPr="002014C1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14C1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обработка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Pr="00201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 управление </w:t>
            </w:r>
            <w:r w:rsidRPr="002014C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ми</w:t>
            </w:r>
            <w:r w:rsidRPr="00201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ами</w:t>
            </w:r>
            <w:r w:rsidRPr="00201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сайте</w:t>
            </w:r>
            <w:r w:rsidRPr="002014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/маркетплейсах</w:t>
            </w:r>
            <w:r w:rsidRPr="007E02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5CDF0A05" w14:textId="2607F7C6" w:rsidR="00470C8E" w:rsidRPr="007E0251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904EFC" w14:textId="5C94C65E" w:rsidR="00470C8E" w:rsidRPr="007E0251" w:rsidRDefault="004361C8" w:rsidP="002014C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19</w:t>
            </w:r>
          </w:p>
        </w:tc>
      </w:tr>
      <w:tr w:rsidR="00470C8E" w:rsidRPr="007E0251" w14:paraId="27312858" w14:textId="77777777" w:rsidTr="00B919D0">
        <w:trPr>
          <w:trHeight w:val="1260"/>
        </w:trPr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3C2742" w14:textId="77777777" w:rsidR="00470C8E" w:rsidRDefault="00470C8E" w:rsidP="002014C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B636C0" w14:textId="1A294F19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40B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Должен знать:</w:t>
            </w:r>
          </w:p>
          <w:p w14:paraId="3066BF43" w14:textId="592211AB" w:rsidR="00470C8E" w:rsidRPr="00C40B0C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A1AB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принципы</w:t>
            </w:r>
            <w:r w:rsidRPr="005A1AB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создания Интернет-рекламы;</w:t>
            </w:r>
          </w:p>
          <w:p w14:paraId="1459A230" w14:textId="7F8F5B90" w:rsidR="00470C8E" w:rsidRPr="00C62004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C6200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составные элементы маркетинговой деятельности: цели, задачи, принципы, функции, объекты, субъекты;</w:t>
            </w:r>
          </w:p>
          <w:p w14:paraId="6158D42E" w14:textId="1A5C6D31" w:rsidR="00470C8E" w:rsidRPr="00C62004" w:rsidRDefault="00470C8E" w:rsidP="00C62004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методы 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рекламных акций и кампаний, других 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маркетинговых коммуникаций;</w:t>
            </w:r>
          </w:p>
          <w:p w14:paraId="6C1ED3AA" w14:textId="76D251A0" w:rsidR="00470C8E" w:rsidRPr="00C62004" w:rsidRDefault="00470C8E" w:rsidP="00C62004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принципы </w:t>
            </w:r>
            <w:r w:rsidRPr="00C6200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разраб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отки</w:t>
            </w:r>
            <w:r w:rsidRPr="00C6200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сценари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ев</w:t>
            </w:r>
            <w:r w:rsidRPr="00C6200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для съемок и монтажа рекламы;</w:t>
            </w:r>
          </w:p>
          <w:p w14:paraId="425227A7" w14:textId="5E39E1C4" w:rsidR="00470C8E" w:rsidRPr="00C62004" w:rsidRDefault="00470C8E" w:rsidP="00C62004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C6200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технические и программные средства для компьютерной обработки графики, аудио-, видео-, анимации;</w:t>
            </w:r>
          </w:p>
          <w:p w14:paraId="120E88DC" w14:textId="117E4DCA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C6200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аппаратное и программное обеспечение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компьютерные технологии при создании рекламного продукта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0A3E9DC8" w14:textId="77777777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0A97528" w14:textId="7D924E00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Должен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уметь:</w:t>
            </w:r>
          </w:p>
          <w:p w14:paraId="70C73EF9" w14:textId="2AF5FE44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применять 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принципы создания Интернет-рекламы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3A28357E" w14:textId="5FF0EF42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реализовывать 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составные элементы маркетинговой деятельности: цели, задачи, принципы, функции, объекты, субъекты;</w:t>
            </w:r>
          </w:p>
          <w:p w14:paraId="3C15CA13" w14:textId="1A91BD2B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применять методы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рекламных акций и кампаний, </w:t>
            </w:r>
          </w:p>
          <w:p w14:paraId="39F38009" w14:textId="6B0F1141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других маркетинговых коммуникаций;</w:t>
            </w:r>
          </w:p>
          <w:p w14:paraId="41457D92" w14:textId="41661695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использовать компьютерные технологии при создании рекламного продукта;</w:t>
            </w:r>
          </w:p>
          <w:p w14:paraId="230B1F1F" w14:textId="047D2707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разраб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атывать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сценари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для съемок и монтажа рекламы;</w:t>
            </w:r>
          </w:p>
          <w:p w14:paraId="504EE34D" w14:textId="68FC357D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применять </w:t>
            </w:r>
            <w:r w:rsidRPr="007C780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технические и программные средства для компьютерной обработки графики, аудио-, видео-, анимации;</w:t>
            </w:r>
          </w:p>
          <w:p w14:paraId="26BADC3B" w14:textId="0F2137BE" w:rsidR="00470C8E" w:rsidRPr="00C62004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использовать 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аппаратное и программное обеспечение и компьютерные технологии при создании рекламного продукта.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9F8152" w14:textId="77777777" w:rsidR="00470C8E" w:rsidRPr="007E0251" w:rsidRDefault="00470C8E" w:rsidP="002014C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2DFADE37" w14:textId="058F8DC2" w:rsidR="00B437AA" w:rsidRDefault="00B437AA" w:rsidP="00B437AA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6" w:name="_heading=h.qptq5zqscn6l" w:colFirst="0" w:colLast="0"/>
      <w:bookmarkEnd w:id="6"/>
    </w:p>
    <w:p w14:paraId="6F3DFD00" w14:textId="77777777" w:rsidR="004361C8" w:rsidRDefault="004361C8" w:rsidP="00B437AA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218" w14:textId="0D69C6C3" w:rsidR="00A77F0B" w:rsidRPr="007E0251" w:rsidRDefault="009A66A6" w:rsidP="00B437AA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1.3. Требования к схеме оценки</w:t>
      </w:r>
    </w:p>
    <w:p w14:paraId="00000219" w14:textId="77777777" w:rsidR="00A77F0B" w:rsidRPr="007E0251" w:rsidRDefault="009A66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 баллов, присуждаемых по каждому аспекту, должна попадать в диапазон баллов, определенных для каждого раздела компетенции, обозначенных в требованиях и указанных в таблице 2.</w:t>
      </w:r>
    </w:p>
    <w:p w14:paraId="0000021A" w14:textId="77777777" w:rsidR="00A77F0B" w:rsidRPr="007E0251" w:rsidRDefault="009A66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2</w:t>
      </w:r>
    </w:p>
    <w:p w14:paraId="0000021B" w14:textId="77777777" w:rsidR="00A77F0B" w:rsidRPr="007E0251" w:rsidRDefault="009A66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Матрица пересчета требований компетенции в критерии оценки</w:t>
      </w:r>
    </w:p>
    <w:p w14:paraId="0000021C" w14:textId="77777777" w:rsidR="00A77F0B" w:rsidRPr="007E0251" w:rsidRDefault="00A77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0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76"/>
        <w:gridCol w:w="597"/>
        <w:gridCol w:w="1062"/>
        <w:gridCol w:w="1016"/>
        <w:gridCol w:w="1016"/>
        <w:gridCol w:w="871"/>
        <w:gridCol w:w="1271"/>
        <w:gridCol w:w="2062"/>
      </w:tblGrid>
      <w:tr w:rsidR="000F29ED" w:rsidRPr="000F29ED" w14:paraId="5726C390" w14:textId="77777777" w:rsidTr="000F29ED">
        <w:trPr>
          <w:trHeight w:val="944"/>
          <w:tblHeader/>
          <w:jc w:val="center"/>
        </w:trPr>
        <w:tc>
          <w:tcPr>
            <w:tcW w:w="3923" w:type="pct"/>
            <w:gridSpan w:val="7"/>
            <w:shd w:val="clear" w:color="auto" w:fill="92D050"/>
            <w:vAlign w:val="center"/>
          </w:tcPr>
          <w:p w14:paraId="74F060E1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t>Критерий/Модуль</w:t>
            </w:r>
          </w:p>
        </w:tc>
        <w:tc>
          <w:tcPr>
            <w:tcW w:w="1077" w:type="pct"/>
            <w:vMerge w:val="restart"/>
            <w:shd w:val="clear" w:color="auto" w:fill="92D050"/>
            <w:vAlign w:val="center"/>
          </w:tcPr>
          <w:p w14:paraId="44C187AE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t xml:space="preserve">Итого баллов </w:t>
            </w:r>
          </w:p>
          <w:p w14:paraId="4F7F0670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t>за раздел Требований компетенции</w:t>
            </w:r>
          </w:p>
        </w:tc>
      </w:tr>
      <w:tr w:rsidR="000F29ED" w:rsidRPr="000F29ED" w14:paraId="353A3B09" w14:textId="77777777" w:rsidTr="000F29ED">
        <w:trPr>
          <w:trHeight w:val="50"/>
          <w:jc w:val="center"/>
        </w:trPr>
        <w:tc>
          <w:tcPr>
            <w:tcW w:w="875" w:type="pct"/>
            <w:vMerge w:val="restart"/>
            <w:shd w:val="clear" w:color="auto" w:fill="92D050"/>
            <w:vAlign w:val="center"/>
          </w:tcPr>
          <w:p w14:paraId="05295318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t>Разделы Требований компетенции</w:t>
            </w:r>
          </w:p>
        </w:tc>
        <w:tc>
          <w:tcPr>
            <w:tcW w:w="312" w:type="pct"/>
            <w:shd w:val="clear" w:color="auto" w:fill="92D050"/>
            <w:vAlign w:val="center"/>
          </w:tcPr>
          <w:p w14:paraId="1D6562CA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555" w:type="pct"/>
            <w:shd w:val="clear" w:color="auto" w:fill="00B050"/>
            <w:vAlign w:val="center"/>
          </w:tcPr>
          <w:p w14:paraId="558B9328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531" w:type="pct"/>
            <w:shd w:val="clear" w:color="auto" w:fill="00B050"/>
            <w:vAlign w:val="center"/>
          </w:tcPr>
          <w:p w14:paraId="66995313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t>Б</w:t>
            </w:r>
          </w:p>
        </w:tc>
        <w:tc>
          <w:tcPr>
            <w:tcW w:w="531" w:type="pct"/>
            <w:shd w:val="clear" w:color="auto" w:fill="00B050"/>
            <w:vAlign w:val="center"/>
          </w:tcPr>
          <w:p w14:paraId="2314EF2C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t>В</w:t>
            </w:r>
          </w:p>
        </w:tc>
        <w:tc>
          <w:tcPr>
            <w:tcW w:w="455" w:type="pct"/>
            <w:shd w:val="clear" w:color="auto" w:fill="00B050"/>
            <w:vAlign w:val="center"/>
          </w:tcPr>
          <w:p w14:paraId="75283AB5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t>Г</w:t>
            </w:r>
          </w:p>
        </w:tc>
        <w:tc>
          <w:tcPr>
            <w:tcW w:w="664" w:type="pct"/>
            <w:shd w:val="clear" w:color="auto" w:fill="00B050"/>
            <w:vAlign w:val="center"/>
          </w:tcPr>
          <w:p w14:paraId="21A3A5A5" w14:textId="77777777" w:rsid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</w:p>
          <w:p w14:paraId="272E7BB5" w14:textId="0F2BE2AC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t>Д</w:t>
            </w:r>
          </w:p>
          <w:p w14:paraId="5E8D8660" w14:textId="3D4C854D" w:rsidR="000F29ED" w:rsidRPr="000F29ED" w:rsidRDefault="000F29ED" w:rsidP="000F29ED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077" w:type="pct"/>
            <w:vMerge/>
            <w:shd w:val="clear" w:color="auto" w:fill="00B050"/>
            <w:vAlign w:val="center"/>
          </w:tcPr>
          <w:p w14:paraId="76690037" w14:textId="77777777" w:rsidR="000F29ED" w:rsidRPr="000F29ED" w:rsidRDefault="000F29ED" w:rsidP="000F29ED">
            <w:pPr>
              <w:ind w:right="172" w:hanging="176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</w:p>
        </w:tc>
      </w:tr>
      <w:tr w:rsidR="000F29ED" w:rsidRPr="000F29ED" w14:paraId="34EA5B13" w14:textId="77777777" w:rsidTr="000F29ED">
        <w:trPr>
          <w:trHeight w:val="50"/>
          <w:jc w:val="center"/>
        </w:trPr>
        <w:tc>
          <w:tcPr>
            <w:tcW w:w="875" w:type="pct"/>
            <w:vMerge/>
            <w:shd w:val="clear" w:color="auto" w:fill="92D050"/>
            <w:vAlign w:val="center"/>
          </w:tcPr>
          <w:p w14:paraId="15F7A841" w14:textId="77777777" w:rsidR="000F29ED" w:rsidRPr="000F29ED" w:rsidRDefault="000F29ED" w:rsidP="000F29ED">
            <w:pPr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12" w:type="pct"/>
            <w:shd w:val="clear" w:color="auto" w:fill="00B050"/>
            <w:vAlign w:val="center"/>
          </w:tcPr>
          <w:p w14:paraId="58FE933D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55" w:type="pct"/>
            <w:vAlign w:val="center"/>
          </w:tcPr>
          <w:p w14:paraId="39636BE5" w14:textId="492E75CE" w:rsidR="000F29ED" w:rsidRPr="000F29ED" w:rsidRDefault="009D2E02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31" w:type="pct"/>
            <w:vAlign w:val="center"/>
          </w:tcPr>
          <w:p w14:paraId="362EF6C6" w14:textId="166A48E3" w:rsidR="000F29ED" w:rsidRPr="000F29ED" w:rsidRDefault="009D2E02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31" w:type="pct"/>
            <w:vAlign w:val="center"/>
          </w:tcPr>
          <w:p w14:paraId="42BDE7D1" w14:textId="067AF945" w:rsidR="000F29ED" w:rsidRPr="000F29ED" w:rsidRDefault="009D2E02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55" w:type="pct"/>
            <w:vAlign w:val="center"/>
          </w:tcPr>
          <w:p w14:paraId="0A730742" w14:textId="36B98683" w:rsidR="000F29ED" w:rsidRPr="000F29ED" w:rsidRDefault="009D2E02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664" w:type="pct"/>
            <w:vAlign w:val="center"/>
          </w:tcPr>
          <w:p w14:paraId="274C8166" w14:textId="066A1D25" w:rsidR="000F29ED" w:rsidRPr="000F29ED" w:rsidRDefault="009D2E02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77" w:type="pct"/>
            <w:shd w:val="clear" w:color="auto" w:fill="F2F2F2" w:themeFill="background1" w:themeFillShade="F2"/>
            <w:vAlign w:val="center"/>
          </w:tcPr>
          <w:p w14:paraId="3D0CF39B" w14:textId="2A8116F8" w:rsidR="000F29ED" w:rsidRPr="000F29ED" w:rsidRDefault="000F29ED" w:rsidP="000F29ED">
            <w:pPr>
              <w:ind w:left="-110" w:right="-143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  <w:t>5</w:t>
            </w:r>
          </w:p>
        </w:tc>
      </w:tr>
      <w:tr w:rsidR="000F29ED" w:rsidRPr="000F29ED" w14:paraId="26A4666B" w14:textId="77777777" w:rsidTr="000F29ED">
        <w:trPr>
          <w:trHeight w:val="223"/>
          <w:jc w:val="center"/>
        </w:trPr>
        <w:tc>
          <w:tcPr>
            <w:tcW w:w="875" w:type="pct"/>
            <w:vMerge/>
            <w:shd w:val="clear" w:color="auto" w:fill="92D050"/>
            <w:vAlign w:val="center"/>
          </w:tcPr>
          <w:p w14:paraId="1DB4B29C" w14:textId="77777777" w:rsidR="000F29ED" w:rsidRPr="000F29ED" w:rsidRDefault="000F29ED" w:rsidP="000F29ED">
            <w:pPr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12" w:type="pct"/>
            <w:shd w:val="clear" w:color="auto" w:fill="00B050"/>
            <w:vAlign w:val="center"/>
          </w:tcPr>
          <w:p w14:paraId="3834C1D2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55" w:type="pct"/>
            <w:vAlign w:val="center"/>
          </w:tcPr>
          <w:p w14:paraId="5AFC6323" w14:textId="1764997F" w:rsidR="000F29ED" w:rsidRPr="000F29ED" w:rsidRDefault="009D2E02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31" w:type="pct"/>
            <w:vAlign w:val="center"/>
          </w:tcPr>
          <w:p w14:paraId="1F742B5B" w14:textId="09616AFE" w:rsidR="000F29ED" w:rsidRPr="000F29ED" w:rsidRDefault="009D2E02" w:rsidP="009D2E02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31" w:type="pct"/>
            <w:vAlign w:val="center"/>
          </w:tcPr>
          <w:p w14:paraId="46AFFC47" w14:textId="79523B2E" w:rsidR="000F29ED" w:rsidRPr="000F29ED" w:rsidRDefault="009D2E02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55" w:type="pct"/>
            <w:vAlign w:val="center"/>
          </w:tcPr>
          <w:p w14:paraId="686E0ECD" w14:textId="62B55AA8" w:rsidR="000F29ED" w:rsidRPr="000F29ED" w:rsidRDefault="009D2E02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664" w:type="pct"/>
            <w:vAlign w:val="center"/>
          </w:tcPr>
          <w:p w14:paraId="242F4187" w14:textId="6263BE1D" w:rsidR="000F29ED" w:rsidRPr="000F29ED" w:rsidRDefault="009D2E02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77" w:type="pct"/>
            <w:shd w:val="clear" w:color="auto" w:fill="F2F2F2" w:themeFill="background1" w:themeFillShade="F2"/>
            <w:vAlign w:val="center"/>
          </w:tcPr>
          <w:p w14:paraId="43F199C1" w14:textId="7A781844" w:rsidR="000F29ED" w:rsidRPr="000F29ED" w:rsidRDefault="000F29ED" w:rsidP="000F29ED">
            <w:pPr>
              <w:ind w:left="-110" w:right="-143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  <w:t>5</w:t>
            </w:r>
          </w:p>
        </w:tc>
      </w:tr>
      <w:tr w:rsidR="000F29ED" w:rsidRPr="000F29ED" w14:paraId="19933E3A" w14:textId="77777777" w:rsidTr="000F29ED">
        <w:trPr>
          <w:trHeight w:val="50"/>
          <w:jc w:val="center"/>
        </w:trPr>
        <w:tc>
          <w:tcPr>
            <w:tcW w:w="875" w:type="pct"/>
            <w:vMerge/>
            <w:shd w:val="clear" w:color="auto" w:fill="92D050"/>
            <w:vAlign w:val="center"/>
          </w:tcPr>
          <w:p w14:paraId="0BF9E087" w14:textId="77777777" w:rsidR="000F29ED" w:rsidRPr="000F29ED" w:rsidRDefault="000F29ED" w:rsidP="000F29ED">
            <w:pPr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12" w:type="pct"/>
            <w:shd w:val="clear" w:color="auto" w:fill="00B050"/>
            <w:vAlign w:val="center"/>
          </w:tcPr>
          <w:p w14:paraId="0C2763BA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55" w:type="pct"/>
            <w:vAlign w:val="center"/>
          </w:tcPr>
          <w:p w14:paraId="5E299163" w14:textId="62D315BB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7,6</w:t>
            </w:r>
          </w:p>
        </w:tc>
        <w:tc>
          <w:tcPr>
            <w:tcW w:w="531" w:type="pct"/>
            <w:vAlign w:val="center"/>
          </w:tcPr>
          <w:p w14:paraId="7BBB735B" w14:textId="093A9BA4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4,5</w:t>
            </w:r>
          </w:p>
        </w:tc>
        <w:tc>
          <w:tcPr>
            <w:tcW w:w="531" w:type="pct"/>
            <w:vAlign w:val="center"/>
          </w:tcPr>
          <w:p w14:paraId="61455594" w14:textId="3EE0B86A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8,6</w:t>
            </w:r>
          </w:p>
        </w:tc>
        <w:tc>
          <w:tcPr>
            <w:tcW w:w="455" w:type="pct"/>
            <w:vAlign w:val="center"/>
          </w:tcPr>
          <w:p w14:paraId="3BF101C8" w14:textId="7B3F9DDA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664" w:type="pct"/>
            <w:vAlign w:val="center"/>
          </w:tcPr>
          <w:p w14:paraId="10C598D7" w14:textId="66173593" w:rsidR="000F29ED" w:rsidRPr="000F29ED" w:rsidRDefault="003A3F4D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6,3</w:t>
            </w:r>
          </w:p>
        </w:tc>
        <w:tc>
          <w:tcPr>
            <w:tcW w:w="1077" w:type="pct"/>
            <w:shd w:val="clear" w:color="auto" w:fill="F2F2F2" w:themeFill="background1" w:themeFillShade="F2"/>
            <w:vAlign w:val="center"/>
          </w:tcPr>
          <w:p w14:paraId="078522C3" w14:textId="4ABAD377" w:rsidR="000F29ED" w:rsidRPr="000F29ED" w:rsidRDefault="00D116AA" w:rsidP="000F29ED">
            <w:pPr>
              <w:ind w:left="-110" w:right="-143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  <w:t>30</w:t>
            </w:r>
          </w:p>
        </w:tc>
      </w:tr>
      <w:tr w:rsidR="000F29ED" w:rsidRPr="000F29ED" w14:paraId="647331EC" w14:textId="77777777" w:rsidTr="000F29ED">
        <w:trPr>
          <w:trHeight w:val="50"/>
          <w:jc w:val="center"/>
        </w:trPr>
        <w:tc>
          <w:tcPr>
            <w:tcW w:w="875" w:type="pct"/>
            <w:vMerge/>
            <w:shd w:val="clear" w:color="auto" w:fill="92D050"/>
            <w:vAlign w:val="center"/>
          </w:tcPr>
          <w:p w14:paraId="40C6F111" w14:textId="77777777" w:rsidR="000F29ED" w:rsidRPr="000F29ED" w:rsidRDefault="000F29ED" w:rsidP="000F29ED">
            <w:pPr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12" w:type="pct"/>
            <w:shd w:val="clear" w:color="auto" w:fill="00B050"/>
            <w:vAlign w:val="center"/>
          </w:tcPr>
          <w:p w14:paraId="2B1AE348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55" w:type="pct"/>
            <w:vAlign w:val="center"/>
          </w:tcPr>
          <w:p w14:paraId="418E0D49" w14:textId="4579EF25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2,8</w:t>
            </w:r>
          </w:p>
        </w:tc>
        <w:tc>
          <w:tcPr>
            <w:tcW w:w="531" w:type="pct"/>
            <w:vAlign w:val="center"/>
          </w:tcPr>
          <w:p w14:paraId="01A071FB" w14:textId="7BA07F73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1,8</w:t>
            </w:r>
          </w:p>
        </w:tc>
        <w:tc>
          <w:tcPr>
            <w:tcW w:w="531" w:type="pct"/>
            <w:vAlign w:val="center"/>
          </w:tcPr>
          <w:p w14:paraId="0341501A" w14:textId="4E0F81B0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455" w:type="pct"/>
            <w:vAlign w:val="center"/>
          </w:tcPr>
          <w:p w14:paraId="7BAAA579" w14:textId="3DC3CB8E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6,4</w:t>
            </w:r>
          </w:p>
        </w:tc>
        <w:tc>
          <w:tcPr>
            <w:tcW w:w="664" w:type="pct"/>
            <w:vAlign w:val="center"/>
          </w:tcPr>
          <w:p w14:paraId="42AF8875" w14:textId="236F30EE" w:rsidR="000F29ED" w:rsidRPr="000F29ED" w:rsidRDefault="003A3F4D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77" w:type="pct"/>
            <w:shd w:val="clear" w:color="auto" w:fill="F2F2F2" w:themeFill="background1" w:themeFillShade="F2"/>
            <w:vAlign w:val="center"/>
          </w:tcPr>
          <w:p w14:paraId="6312D49B" w14:textId="787F0967" w:rsidR="000F29ED" w:rsidRPr="000F29ED" w:rsidRDefault="00D116AA" w:rsidP="000F29ED">
            <w:pPr>
              <w:ind w:left="-110" w:right="-143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  <w:t>14</w:t>
            </w:r>
          </w:p>
        </w:tc>
      </w:tr>
      <w:tr w:rsidR="000F29ED" w:rsidRPr="000F29ED" w14:paraId="75EFCDA1" w14:textId="77777777" w:rsidTr="000F29ED">
        <w:trPr>
          <w:trHeight w:val="50"/>
          <w:jc w:val="center"/>
        </w:trPr>
        <w:tc>
          <w:tcPr>
            <w:tcW w:w="875" w:type="pct"/>
            <w:vMerge/>
            <w:shd w:val="clear" w:color="auto" w:fill="92D050"/>
            <w:vAlign w:val="center"/>
          </w:tcPr>
          <w:p w14:paraId="324F0EFD" w14:textId="77777777" w:rsidR="000F29ED" w:rsidRPr="000F29ED" w:rsidRDefault="000F29ED" w:rsidP="000F29ED">
            <w:pPr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12" w:type="pct"/>
            <w:shd w:val="clear" w:color="auto" w:fill="00B050"/>
            <w:vAlign w:val="center"/>
          </w:tcPr>
          <w:p w14:paraId="1DFEDB1A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55" w:type="pct"/>
            <w:vAlign w:val="center"/>
          </w:tcPr>
          <w:p w14:paraId="55282A18" w14:textId="71D83FD8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531" w:type="pct"/>
            <w:vAlign w:val="center"/>
          </w:tcPr>
          <w:p w14:paraId="00E3B6A9" w14:textId="3E209BA8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4,2</w:t>
            </w:r>
          </w:p>
        </w:tc>
        <w:tc>
          <w:tcPr>
            <w:tcW w:w="531" w:type="pct"/>
            <w:vAlign w:val="center"/>
          </w:tcPr>
          <w:p w14:paraId="3AE32000" w14:textId="4481A6DA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1,8</w:t>
            </w:r>
          </w:p>
        </w:tc>
        <w:tc>
          <w:tcPr>
            <w:tcW w:w="455" w:type="pct"/>
            <w:vAlign w:val="center"/>
          </w:tcPr>
          <w:p w14:paraId="364F7918" w14:textId="3161EEBA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7,5</w:t>
            </w:r>
          </w:p>
        </w:tc>
        <w:tc>
          <w:tcPr>
            <w:tcW w:w="664" w:type="pct"/>
            <w:vAlign w:val="center"/>
          </w:tcPr>
          <w:p w14:paraId="748F9AFC" w14:textId="01A0BEA2" w:rsidR="000F29ED" w:rsidRPr="000F29ED" w:rsidRDefault="003A3F4D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8,5</w:t>
            </w:r>
          </w:p>
        </w:tc>
        <w:tc>
          <w:tcPr>
            <w:tcW w:w="1077" w:type="pct"/>
            <w:shd w:val="clear" w:color="auto" w:fill="F2F2F2" w:themeFill="background1" w:themeFillShade="F2"/>
            <w:vAlign w:val="center"/>
          </w:tcPr>
          <w:p w14:paraId="4439BC0B" w14:textId="55426A51" w:rsidR="000F29ED" w:rsidRPr="000F29ED" w:rsidRDefault="00D116AA" w:rsidP="000F29ED">
            <w:pPr>
              <w:ind w:left="-110" w:right="-143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  <w:t>27</w:t>
            </w:r>
          </w:p>
        </w:tc>
      </w:tr>
      <w:tr w:rsidR="000F29ED" w:rsidRPr="000F29ED" w14:paraId="39142B5B" w14:textId="77777777" w:rsidTr="000F29ED">
        <w:trPr>
          <w:trHeight w:val="586"/>
          <w:jc w:val="center"/>
        </w:trPr>
        <w:tc>
          <w:tcPr>
            <w:tcW w:w="875" w:type="pct"/>
            <w:vMerge/>
            <w:shd w:val="clear" w:color="auto" w:fill="92D050"/>
            <w:vAlign w:val="center"/>
          </w:tcPr>
          <w:p w14:paraId="0BB09F50" w14:textId="77777777" w:rsidR="000F29ED" w:rsidRPr="000F29ED" w:rsidRDefault="000F29ED" w:rsidP="000F29ED">
            <w:pPr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12" w:type="pct"/>
            <w:shd w:val="clear" w:color="auto" w:fill="00B050"/>
            <w:vAlign w:val="center"/>
          </w:tcPr>
          <w:p w14:paraId="0F7FFE53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  <w:t>6</w:t>
            </w:r>
          </w:p>
          <w:p w14:paraId="11DC836D" w14:textId="782EC200" w:rsidR="000F29ED" w:rsidRPr="000F29ED" w:rsidRDefault="000F29ED" w:rsidP="000F29ED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555" w:type="pct"/>
            <w:vAlign w:val="center"/>
          </w:tcPr>
          <w:p w14:paraId="53AAAB63" w14:textId="101646C5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531" w:type="pct"/>
            <w:vAlign w:val="center"/>
          </w:tcPr>
          <w:p w14:paraId="557DD70C" w14:textId="19F8CF28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5,6</w:t>
            </w:r>
          </w:p>
        </w:tc>
        <w:tc>
          <w:tcPr>
            <w:tcW w:w="531" w:type="pct"/>
            <w:vAlign w:val="center"/>
          </w:tcPr>
          <w:p w14:paraId="57AFB848" w14:textId="3AEEEE7A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7,3</w:t>
            </w:r>
          </w:p>
        </w:tc>
        <w:tc>
          <w:tcPr>
            <w:tcW w:w="455" w:type="pct"/>
            <w:vAlign w:val="center"/>
          </w:tcPr>
          <w:p w14:paraId="0B3D8298" w14:textId="236706AD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3,5</w:t>
            </w:r>
          </w:p>
        </w:tc>
        <w:tc>
          <w:tcPr>
            <w:tcW w:w="664" w:type="pct"/>
            <w:vAlign w:val="center"/>
          </w:tcPr>
          <w:p w14:paraId="741B9177" w14:textId="5EE53A47" w:rsidR="000F29ED" w:rsidRPr="000F29ED" w:rsidRDefault="003A3F4D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2,3</w:t>
            </w:r>
          </w:p>
        </w:tc>
        <w:tc>
          <w:tcPr>
            <w:tcW w:w="1077" w:type="pct"/>
            <w:shd w:val="clear" w:color="auto" w:fill="F2F2F2" w:themeFill="background1" w:themeFillShade="F2"/>
            <w:vAlign w:val="center"/>
          </w:tcPr>
          <w:p w14:paraId="60A8716C" w14:textId="300AA18F" w:rsidR="000F29ED" w:rsidRPr="000F29ED" w:rsidRDefault="00D116AA" w:rsidP="000F29ED">
            <w:pPr>
              <w:ind w:left="-110" w:right="-143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  <w:t>19</w:t>
            </w:r>
          </w:p>
        </w:tc>
      </w:tr>
      <w:tr w:rsidR="000F29ED" w:rsidRPr="000F29ED" w14:paraId="6F67826A" w14:textId="77777777" w:rsidTr="000F29ED">
        <w:trPr>
          <w:trHeight w:val="50"/>
          <w:jc w:val="center"/>
        </w:trPr>
        <w:tc>
          <w:tcPr>
            <w:tcW w:w="1187" w:type="pct"/>
            <w:gridSpan w:val="2"/>
            <w:shd w:val="clear" w:color="auto" w:fill="00B050"/>
            <w:vAlign w:val="center"/>
          </w:tcPr>
          <w:p w14:paraId="6CA77346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t>Итого баллов за критерий/модуль</w:t>
            </w:r>
          </w:p>
        </w:tc>
        <w:tc>
          <w:tcPr>
            <w:tcW w:w="555" w:type="pct"/>
            <w:shd w:val="clear" w:color="auto" w:fill="F2F2F2" w:themeFill="background1" w:themeFillShade="F2"/>
            <w:vAlign w:val="center"/>
          </w:tcPr>
          <w:p w14:paraId="298244B6" w14:textId="60E57B80" w:rsidR="000F29ED" w:rsidRPr="000F29ED" w:rsidRDefault="00C163CE" w:rsidP="000F29ED">
            <w:pPr>
              <w:ind w:left="-116" w:right="-77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</w:pPr>
            <w:r w:rsidRPr="00E407C9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1</w:t>
            </w:r>
            <w:r w:rsidR="00003C78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7</w:t>
            </w:r>
            <w:r w:rsidR="00E407C9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,</w:t>
            </w:r>
            <w:r w:rsidR="00003C78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4</w:t>
            </w:r>
            <w:r w:rsidR="00E407C9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0</w:t>
            </w:r>
          </w:p>
        </w:tc>
        <w:tc>
          <w:tcPr>
            <w:tcW w:w="531" w:type="pct"/>
            <w:shd w:val="clear" w:color="auto" w:fill="F2F2F2" w:themeFill="background1" w:themeFillShade="F2"/>
            <w:vAlign w:val="center"/>
          </w:tcPr>
          <w:p w14:paraId="0592B098" w14:textId="40D3A185" w:rsidR="000F29ED" w:rsidRPr="000F29ED" w:rsidRDefault="00C163CE" w:rsidP="000F29ED">
            <w:pPr>
              <w:ind w:left="-139" w:right="-55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</w:pPr>
            <w:r w:rsidRPr="00E407C9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1</w:t>
            </w:r>
            <w:r w:rsidR="00003C78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8</w:t>
            </w:r>
            <w:r w:rsidRPr="00E407C9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,</w:t>
            </w:r>
            <w:r w:rsidR="00003C78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4</w:t>
            </w:r>
            <w:r w:rsidRPr="00E407C9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0</w:t>
            </w:r>
          </w:p>
        </w:tc>
        <w:tc>
          <w:tcPr>
            <w:tcW w:w="531" w:type="pct"/>
            <w:shd w:val="clear" w:color="auto" w:fill="F2F2F2" w:themeFill="background1" w:themeFillShade="F2"/>
            <w:vAlign w:val="center"/>
          </w:tcPr>
          <w:p w14:paraId="678D6CB7" w14:textId="6A703DFD" w:rsidR="000F29ED" w:rsidRPr="000F29ED" w:rsidRDefault="00C163CE" w:rsidP="000F29ED">
            <w:pPr>
              <w:ind w:left="-161" w:right="-174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</w:pPr>
            <w:r w:rsidRPr="00E407C9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21,70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14:paraId="37909CD8" w14:textId="10E5E3B1" w:rsidR="000F29ED" w:rsidRPr="000F29ED" w:rsidRDefault="00C163CE" w:rsidP="000F29ED">
            <w:pPr>
              <w:ind w:left="-42" w:right="-151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</w:pPr>
            <w:r w:rsidRPr="00E407C9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22,40</w:t>
            </w:r>
          </w:p>
        </w:tc>
        <w:tc>
          <w:tcPr>
            <w:tcW w:w="664" w:type="pct"/>
            <w:shd w:val="clear" w:color="auto" w:fill="F2F2F2" w:themeFill="background1" w:themeFillShade="F2"/>
            <w:vAlign w:val="center"/>
          </w:tcPr>
          <w:p w14:paraId="790DD68C" w14:textId="5B49CF6C" w:rsidR="000F29ED" w:rsidRPr="000F29ED" w:rsidRDefault="00C163CE" w:rsidP="000F29ED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ru-RU" w:eastAsia="en-US"/>
              </w:rPr>
            </w:pPr>
            <w:r w:rsidRPr="00E407C9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20,10</w:t>
            </w:r>
          </w:p>
        </w:tc>
        <w:tc>
          <w:tcPr>
            <w:tcW w:w="1077" w:type="pct"/>
            <w:shd w:val="clear" w:color="auto" w:fill="F2F2F2" w:themeFill="background1" w:themeFillShade="F2"/>
            <w:vAlign w:val="center"/>
          </w:tcPr>
          <w:p w14:paraId="22ECBEFC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t>100,00</w:t>
            </w:r>
          </w:p>
        </w:tc>
      </w:tr>
    </w:tbl>
    <w:p w14:paraId="29873E8B" w14:textId="77777777" w:rsidR="000F29ED" w:rsidRPr="007E0251" w:rsidRDefault="000F29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2E5" w14:textId="77777777" w:rsidR="00A77F0B" w:rsidRPr="007E0251" w:rsidRDefault="00A77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2E6" w14:textId="77777777" w:rsidR="00A77F0B" w:rsidRPr="007E0251" w:rsidRDefault="009A66A6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_heading=h.1qec7je7zrsh" w:colFirst="0" w:colLast="0"/>
      <w:bookmarkEnd w:id="7"/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1.4. Спецификация оценки компетенции</w:t>
      </w:r>
    </w:p>
    <w:p w14:paraId="000002E7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3.</w:t>
      </w:r>
    </w:p>
    <w:p w14:paraId="000002E8" w14:textId="77777777" w:rsidR="00A77F0B" w:rsidRPr="007E0251" w:rsidRDefault="009A66A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>Таблица 3</w:t>
      </w:r>
    </w:p>
    <w:p w14:paraId="000002E9" w14:textId="77777777" w:rsidR="00A77F0B" w:rsidRPr="007E0251" w:rsidRDefault="009A66A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Оценка конкурсного задания</w:t>
      </w:r>
    </w:p>
    <w:tbl>
      <w:tblPr>
        <w:tblStyle w:val="affd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3003"/>
        <w:gridCol w:w="6028"/>
      </w:tblGrid>
      <w:tr w:rsidR="00A77F0B" w:rsidRPr="007E0251" w14:paraId="583268C4" w14:textId="77777777">
        <w:trPr>
          <w:tblHeader/>
        </w:trPr>
        <w:tc>
          <w:tcPr>
            <w:tcW w:w="3543" w:type="dxa"/>
            <w:gridSpan w:val="2"/>
            <w:shd w:val="clear" w:color="auto" w:fill="92D050"/>
          </w:tcPr>
          <w:p w14:paraId="000002EA" w14:textId="77777777" w:rsidR="00A77F0B" w:rsidRPr="007E0251" w:rsidRDefault="009A66A6">
            <w:pPr>
              <w:jc w:val="center"/>
              <w:rPr>
                <w:b/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6028" w:type="dxa"/>
            <w:shd w:val="clear" w:color="auto" w:fill="92D050"/>
          </w:tcPr>
          <w:p w14:paraId="000002EC" w14:textId="77777777" w:rsidR="00A77F0B" w:rsidRPr="007E0251" w:rsidRDefault="009A66A6">
            <w:pPr>
              <w:jc w:val="center"/>
              <w:rPr>
                <w:b/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A77F0B" w:rsidRPr="007E0251" w14:paraId="20E9FF19" w14:textId="77777777">
        <w:tc>
          <w:tcPr>
            <w:tcW w:w="540" w:type="dxa"/>
            <w:shd w:val="clear" w:color="auto" w:fill="00B050"/>
          </w:tcPr>
          <w:p w14:paraId="000002ED" w14:textId="77777777" w:rsidR="00A77F0B" w:rsidRPr="007E0251" w:rsidRDefault="009A66A6">
            <w:pPr>
              <w:jc w:val="center"/>
              <w:rPr>
                <w:b/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003" w:type="dxa"/>
            <w:shd w:val="clear" w:color="auto" w:fill="92D050"/>
          </w:tcPr>
          <w:p w14:paraId="000002EE" w14:textId="77777777" w:rsidR="00A77F0B" w:rsidRPr="007E0251" w:rsidRDefault="009A66A6" w:rsidP="00470C8E">
            <w:pPr>
              <w:rPr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>Разработка системы аналитических показателей для анализа продвижения в цифровой среде</w:t>
            </w:r>
            <w:r w:rsidRPr="007E0251">
              <w:rPr>
                <w:b/>
                <w:sz w:val="24"/>
                <w:szCs w:val="24"/>
              </w:rPr>
              <w:tab/>
            </w:r>
            <w:r w:rsidRPr="007E0251">
              <w:rPr>
                <w:b/>
                <w:sz w:val="24"/>
                <w:szCs w:val="24"/>
              </w:rPr>
              <w:tab/>
            </w:r>
            <w:r w:rsidRPr="007E0251">
              <w:rPr>
                <w:b/>
                <w:sz w:val="24"/>
                <w:szCs w:val="24"/>
              </w:rPr>
              <w:tab/>
            </w:r>
          </w:p>
        </w:tc>
        <w:tc>
          <w:tcPr>
            <w:tcW w:w="6028" w:type="dxa"/>
          </w:tcPr>
          <w:p w14:paraId="000002EF" w14:textId="25819B83" w:rsidR="00A77F0B" w:rsidRPr="007E0251" w:rsidRDefault="007D654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Применение расчетов, формул и данных метрик.</w:t>
            </w:r>
          </w:p>
          <w:p w14:paraId="000002F0" w14:textId="77777777" w:rsidR="00A77F0B" w:rsidRPr="007E0251" w:rsidRDefault="00A77F0B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000002F1" w14:textId="77777777" w:rsidR="00A77F0B" w:rsidRPr="007E0251" w:rsidRDefault="00A77F0B">
            <w:pPr>
              <w:jc w:val="both"/>
              <w:rPr>
                <w:sz w:val="24"/>
                <w:szCs w:val="24"/>
              </w:rPr>
            </w:pPr>
          </w:p>
        </w:tc>
      </w:tr>
      <w:tr w:rsidR="00A77F0B" w:rsidRPr="007E0251" w14:paraId="4BEC1808" w14:textId="77777777">
        <w:tc>
          <w:tcPr>
            <w:tcW w:w="540" w:type="dxa"/>
            <w:shd w:val="clear" w:color="auto" w:fill="00B050"/>
          </w:tcPr>
          <w:p w14:paraId="000002F2" w14:textId="77777777" w:rsidR="00A77F0B" w:rsidRPr="007E0251" w:rsidRDefault="009A66A6">
            <w:pPr>
              <w:jc w:val="center"/>
              <w:rPr>
                <w:b/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3003" w:type="dxa"/>
            <w:shd w:val="clear" w:color="auto" w:fill="92D050"/>
          </w:tcPr>
          <w:p w14:paraId="000002F3" w14:textId="77777777" w:rsidR="00A77F0B" w:rsidRPr="007E0251" w:rsidRDefault="009A66A6" w:rsidP="00470C8E">
            <w:pPr>
              <w:rPr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>Разработка рекомендаций по поисковому продвижению сайта</w:t>
            </w:r>
          </w:p>
        </w:tc>
        <w:tc>
          <w:tcPr>
            <w:tcW w:w="6028" w:type="dxa"/>
          </w:tcPr>
          <w:p w14:paraId="000002F4" w14:textId="0FBE0F65" w:rsidR="00A77F0B" w:rsidRPr="007E0251" w:rsidRDefault="007D654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Применение принципов </w:t>
            </w:r>
            <w:r>
              <w:rPr>
                <w:sz w:val="24"/>
                <w:szCs w:val="24"/>
                <w:lang w:val="en-US"/>
              </w:rPr>
              <w:t>SEO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000002F5" w14:textId="77777777" w:rsidR="00A77F0B" w:rsidRPr="007E0251" w:rsidRDefault="00A77F0B">
            <w:pPr>
              <w:jc w:val="both"/>
              <w:rPr>
                <w:sz w:val="24"/>
                <w:szCs w:val="24"/>
              </w:rPr>
            </w:pPr>
          </w:p>
          <w:p w14:paraId="000002F6" w14:textId="77777777" w:rsidR="00A77F0B" w:rsidRPr="007E0251" w:rsidRDefault="00A77F0B">
            <w:pPr>
              <w:jc w:val="both"/>
              <w:rPr>
                <w:sz w:val="24"/>
                <w:szCs w:val="24"/>
              </w:rPr>
            </w:pPr>
          </w:p>
        </w:tc>
      </w:tr>
      <w:tr w:rsidR="00A77F0B" w:rsidRPr="007E0251" w14:paraId="3B62BC5B" w14:textId="77777777">
        <w:tc>
          <w:tcPr>
            <w:tcW w:w="540" w:type="dxa"/>
            <w:shd w:val="clear" w:color="auto" w:fill="00B050"/>
          </w:tcPr>
          <w:p w14:paraId="000002F7" w14:textId="77777777" w:rsidR="00A77F0B" w:rsidRPr="007E0251" w:rsidRDefault="009A66A6">
            <w:pPr>
              <w:jc w:val="center"/>
              <w:rPr>
                <w:b/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3003" w:type="dxa"/>
            <w:shd w:val="clear" w:color="auto" w:fill="92D050"/>
          </w:tcPr>
          <w:p w14:paraId="000002F8" w14:textId="77777777" w:rsidR="00A77F0B" w:rsidRPr="007E0251" w:rsidRDefault="009A66A6">
            <w:pPr>
              <w:jc w:val="both"/>
              <w:rPr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>Разработка одностраничного сайта для целей увеличения продаж</w:t>
            </w:r>
          </w:p>
        </w:tc>
        <w:tc>
          <w:tcPr>
            <w:tcW w:w="6028" w:type="dxa"/>
          </w:tcPr>
          <w:p w14:paraId="000002FA" w14:textId="1F24DD4C" w:rsidR="00A77F0B" w:rsidRPr="007E0251" w:rsidRDefault="007D654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Методы</w:t>
            </w:r>
            <w:r w:rsidR="0079010E" w:rsidRPr="007E0251">
              <w:rPr>
                <w:sz w:val="24"/>
                <w:szCs w:val="24"/>
                <w:lang w:val="ru-RU"/>
              </w:rPr>
              <w:t xml:space="preserve"> юзабилити и реализаци</w:t>
            </w:r>
            <w:r>
              <w:rPr>
                <w:sz w:val="24"/>
                <w:szCs w:val="24"/>
                <w:lang w:val="ru-RU"/>
              </w:rPr>
              <w:t>я</w:t>
            </w:r>
            <w:r w:rsidR="0079010E" w:rsidRPr="007E0251">
              <w:rPr>
                <w:sz w:val="24"/>
                <w:szCs w:val="24"/>
                <w:lang w:val="ru-RU"/>
              </w:rPr>
              <w:t xml:space="preserve"> пользовательских сценариев.</w:t>
            </w:r>
          </w:p>
          <w:p w14:paraId="000002FB" w14:textId="77777777" w:rsidR="00A77F0B" w:rsidRPr="007E0251" w:rsidRDefault="00A77F0B">
            <w:pPr>
              <w:jc w:val="both"/>
              <w:rPr>
                <w:sz w:val="24"/>
                <w:szCs w:val="24"/>
              </w:rPr>
            </w:pPr>
          </w:p>
        </w:tc>
      </w:tr>
      <w:tr w:rsidR="00A77F0B" w:rsidRPr="007E0251" w14:paraId="55E0B38B" w14:textId="77777777">
        <w:tc>
          <w:tcPr>
            <w:tcW w:w="540" w:type="dxa"/>
            <w:shd w:val="clear" w:color="auto" w:fill="00B050"/>
          </w:tcPr>
          <w:p w14:paraId="000002FC" w14:textId="77777777" w:rsidR="00A77F0B" w:rsidRPr="007E0251" w:rsidRDefault="009A66A6">
            <w:pPr>
              <w:jc w:val="center"/>
              <w:rPr>
                <w:b/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3003" w:type="dxa"/>
            <w:shd w:val="clear" w:color="auto" w:fill="92D050"/>
          </w:tcPr>
          <w:p w14:paraId="000002FD" w14:textId="77777777" w:rsidR="00A77F0B" w:rsidRPr="007E0251" w:rsidRDefault="009A66A6" w:rsidP="00470C8E">
            <w:pPr>
              <w:rPr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>Разработка контекстной рекламной кампании в Яндекс.Директ</w:t>
            </w:r>
          </w:p>
        </w:tc>
        <w:tc>
          <w:tcPr>
            <w:tcW w:w="6028" w:type="dxa"/>
          </w:tcPr>
          <w:p w14:paraId="000002FF" w14:textId="7EBDB90E" w:rsidR="00A77F0B" w:rsidRPr="007E0251" w:rsidRDefault="00477577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Алгоритимический метод.</w:t>
            </w:r>
          </w:p>
          <w:p w14:paraId="00000300" w14:textId="77777777" w:rsidR="00A77F0B" w:rsidRPr="007E0251" w:rsidRDefault="00A77F0B">
            <w:pPr>
              <w:jc w:val="both"/>
              <w:rPr>
                <w:sz w:val="24"/>
                <w:szCs w:val="24"/>
              </w:rPr>
            </w:pPr>
          </w:p>
        </w:tc>
      </w:tr>
      <w:tr w:rsidR="00A77F0B" w:rsidRPr="007E0251" w14:paraId="2854B616" w14:textId="77777777">
        <w:tc>
          <w:tcPr>
            <w:tcW w:w="540" w:type="dxa"/>
            <w:shd w:val="clear" w:color="auto" w:fill="00B050"/>
          </w:tcPr>
          <w:p w14:paraId="00000301" w14:textId="77777777" w:rsidR="00A77F0B" w:rsidRPr="007E0251" w:rsidRDefault="009A66A6">
            <w:pPr>
              <w:jc w:val="center"/>
              <w:rPr>
                <w:b/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3003" w:type="dxa"/>
            <w:shd w:val="clear" w:color="auto" w:fill="92D050"/>
          </w:tcPr>
          <w:p w14:paraId="00000302" w14:textId="77777777" w:rsidR="00A77F0B" w:rsidRPr="007E0251" w:rsidRDefault="009A66A6" w:rsidP="00470C8E">
            <w:pPr>
              <w:rPr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>Разработка и реализация таргетированной рекламной кампании в социальных сетях (ВКонтакте)</w:t>
            </w:r>
            <w:r w:rsidRPr="007E0251">
              <w:rPr>
                <w:b/>
                <w:sz w:val="24"/>
                <w:szCs w:val="24"/>
              </w:rPr>
              <w:tab/>
            </w:r>
          </w:p>
        </w:tc>
        <w:tc>
          <w:tcPr>
            <w:tcW w:w="6028" w:type="dxa"/>
          </w:tcPr>
          <w:p w14:paraId="00000305" w14:textId="47DA98F5" w:rsidR="00A77F0B" w:rsidRPr="00477577" w:rsidRDefault="00477577">
            <w:pPr>
              <w:jc w:val="both"/>
              <w:rPr>
                <w:sz w:val="24"/>
                <w:szCs w:val="24"/>
                <w:lang w:val="ru-RU"/>
              </w:rPr>
            </w:pPr>
            <w:r w:rsidRPr="00477577">
              <w:rPr>
                <w:sz w:val="24"/>
                <w:szCs w:val="24"/>
              </w:rPr>
              <w:t>Алгоритимический метод</w:t>
            </w:r>
            <w:r>
              <w:rPr>
                <w:sz w:val="24"/>
                <w:szCs w:val="24"/>
                <w:lang w:val="ru-RU"/>
              </w:rPr>
              <w:t>,  м</w:t>
            </w:r>
            <w:r w:rsidRPr="00477577">
              <w:rPr>
                <w:sz w:val="24"/>
                <w:szCs w:val="24"/>
                <w:lang w:val="ru-RU"/>
              </w:rPr>
              <w:t>етоды юзабилити и реализация пользовательских сценариев.</w:t>
            </w:r>
          </w:p>
        </w:tc>
      </w:tr>
    </w:tbl>
    <w:p w14:paraId="00000315" w14:textId="77777777" w:rsidR="00A77F0B" w:rsidRPr="007E0251" w:rsidRDefault="00A77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316" w14:textId="77777777" w:rsidR="00A77F0B" w:rsidRPr="007E0251" w:rsidRDefault="009A66A6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8" w:name="_heading=h.9ucq50tz03c8" w:colFirst="0" w:colLast="0"/>
      <w:bookmarkEnd w:id="8"/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1.5. Содержание конкурсного задания</w:t>
      </w:r>
    </w:p>
    <w:p w14:paraId="00000317" w14:textId="6597FF15" w:rsidR="00A77F0B" w:rsidRPr="004E0E5B" w:rsidRDefault="005661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</w:rPr>
          <w:tag w:val="goog_rdk_1"/>
          <w:id w:val="-1540524805"/>
        </w:sdtPr>
        <w:sdtEndPr/>
        <w:sdtContent/>
      </w:sdt>
      <w:r w:rsidR="009A66A6"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="009A66A6" w:rsidRPr="007E025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9A66A6"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690486" w:rsidRPr="007E02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17 </w:t>
      </w:r>
      <w:r w:rsidR="009A66A6"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="00690486" w:rsidRPr="007E02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30 </w:t>
      </w:r>
      <w:r w:rsidR="009A66A6"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  <w:r w:rsidR="004E0E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0000318" w14:textId="4B71BE22" w:rsidR="00A77F0B" w:rsidRPr="004E0E5B" w:rsidRDefault="009A66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690486" w:rsidRPr="007E02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4E0E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ня.</w:t>
      </w:r>
    </w:p>
    <w:p w14:paraId="00000319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lastRenderedPageBreak/>
        <w:t>Вне зависимости от количества модулей, КЗ включает оценку по каждому из разделов требований компетенции.</w:t>
      </w:r>
    </w:p>
    <w:p w14:paraId="0000031A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0000031B" w14:textId="77777777" w:rsidR="00A77F0B" w:rsidRPr="007E0251" w:rsidRDefault="009A66A6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9" w:name="_heading=h.jh4s30vkpj4t" w:colFirst="0" w:colLast="0"/>
      <w:bookmarkEnd w:id="9"/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1.5.1. Разработка/выбор конкурсного задания</w:t>
      </w:r>
    </w:p>
    <w:p w14:paraId="72A9E6F1" w14:textId="6CAFADE4" w:rsidR="00690486" w:rsidRPr="007E0251" w:rsidRDefault="00690486" w:rsidP="006904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Конкурсное задание состоит из 5 модулей, включает обязательную к выполнению часть (инвариант) – </w:t>
      </w:r>
      <w:r w:rsidRPr="007E025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модуль А, </w:t>
      </w:r>
      <w:r w:rsidR="009828D8" w:rsidRPr="007E025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="00D2520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 В</w:t>
      </w:r>
      <w:r w:rsidR="009828D8" w:rsidRPr="007E025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вариативную часть – </w:t>
      </w:r>
      <w:r w:rsidRPr="007E025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модуль Г, Д</w:t>
      </w:r>
      <w:r w:rsidR="0032662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Общее количество баллов конкурсного задания </w:t>
      </w:r>
      <w:r w:rsidR="00950D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индивидуальном формате </w:t>
      </w: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составляет 100.</w:t>
      </w:r>
    </w:p>
    <w:p w14:paraId="3978FE11" w14:textId="77777777" w:rsidR="00F17F35" w:rsidRDefault="00F17F35" w:rsidP="00F17F3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Обязательная к выполнению часть (инвариант) выполняется всеми регионами без исключения на всех уровнях чемпионатов. </w:t>
      </w:r>
    </w:p>
    <w:p w14:paraId="2E00F8EA" w14:textId="4292E16A" w:rsidR="00423AF4" w:rsidRDefault="00423AF4" w:rsidP="006904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Вариативная часть может подвергаться изменениям в зависимости от потребностей региона в технологиях и специалистах.</w:t>
      </w:r>
    </w:p>
    <w:p w14:paraId="44E1A292" w14:textId="7675E923" w:rsidR="00950DED" w:rsidRPr="007E0251" w:rsidRDefault="0012720A" w:rsidP="00E5173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случае если модуль вариативной части не подходит под запрос работодателя конкретного региона, то вариативный модуль формируется регионом самостоятельно (исключать модуль нельзя).</w:t>
      </w:r>
      <w:r w:rsidR="00F17F3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этом время на выполнение модуля и количество баллов в критериях оценки по аспектам не меняются (Приложение 2. Матрица конкурсного задания).</w:t>
      </w:r>
    </w:p>
    <w:p w14:paraId="0000031E" w14:textId="0D175740" w:rsidR="00A77F0B" w:rsidRPr="007E0251" w:rsidRDefault="00A77F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31F" w14:textId="77777777" w:rsidR="00A77F0B" w:rsidRPr="007E0251" w:rsidRDefault="009A66A6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0" w:name="_heading=h.oa6yvchquih5" w:colFirst="0" w:colLast="0"/>
      <w:bookmarkEnd w:id="10"/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1.5.2. Структура модулей конкурсного задания</w:t>
      </w:r>
    </w:p>
    <w:p w14:paraId="00000320" w14:textId="77777777" w:rsidR="00A77F0B" w:rsidRPr="007E0251" w:rsidRDefault="00A77F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321" w14:textId="56815A98" w:rsidR="00A77F0B" w:rsidRPr="002770C7" w:rsidRDefault="009A66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Модуль А.</w:t>
      </w:r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 xml:space="preserve">Разработка системы аналитических показателей для анализа продвижения в цифровой среде </w:t>
      </w:r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(инвариант)</w:t>
      </w:r>
      <w:r w:rsidR="002770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.</w:t>
      </w:r>
    </w:p>
    <w:p w14:paraId="00000322" w14:textId="69168ADB" w:rsidR="00A77F0B" w:rsidRPr="007E0251" w:rsidRDefault="009A66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модуля: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8D8"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3,5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</w:p>
    <w:p w14:paraId="00000323" w14:textId="50AC0659" w:rsidR="00A77F0B" w:rsidRPr="007E0251" w:rsidRDefault="009A66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Задани</w:t>
      </w:r>
      <w:r w:rsidR="002770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</w:t>
      </w: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0000324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Проведите комплексный анализ конкурентов в интернете. Сделайте вывод по рынку. Предоставьте аналитическую записку.</w:t>
      </w:r>
    </w:p>
    <w:p w14:paraId="00000325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Разработайте “воронку” продаж. Предоставьте систему аналитических показателей для каждого этапа “воронки” </w:t>
      </w:r>
    </w:p>
    <w:p w14:paraId="00000327" w14:textId="3D1F2C4A" w:rsidR="00A77F0B" w:rsidRPr="007E0251" w:rsidRDefault="009A66A6" w:rsidP="002770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Опишите алгоритм расчета каждого показателя, укажите источники получения данных и обоснуйте прогнозируемые показатели. </w:t>
      </w:r>
    </w:p>
    <w:p w14:paraId="00000328" w14:textId="77777777" w:rsidR="00A77F0B" w:rsidRPr="007E0251" w:rsidRDefault="00A77F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329" w14:textId="6FF2F3D6" w:rsidR="00A77F0B" w:rsidRPr="002770C7" w:rsidRDefault="009A66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Модуль Б. Разработка рекомендаций по поисковому продвижению сайт (инвариант)</w:t>
      </w:r>
      <w:r w:rsidR="002770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14:paraId="0000032A" w14:textId="287086F7" w:rsidR="00A77F0B" w:rsidRPr="007E0251" w:rsidRDefault="009A66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модуля: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8D8"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3,5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 часа </w:t>
      </w:r>
    </w:p>
    <w:p w14:paraId="0000032B" w14:textId="27161C97" w:rsidR="00A77F0B" w:rsidRPr="007E0251" w:rsidRDefault="009A66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Задани</w:t>
      </w:r>
      <w:r w:rsidR="002770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</w:t>
      </w: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000032C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Соберите семантическое ядро для Легенды (до 300 фраз), произведите кластеризацию семантического ядра и расставьте приоритеты по продвижению. </w:t>
      </w:r>
    </w:p>
    <w:p w14:paraId="0000032D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Проведите поисковый и юзабилити аудит сайта. Дайте рекомендации по тому, что нужно делать для повышения видимости сайта в органической выдаче. </w:t>
      </w:r>
    </w:p>
    <w:p w14:paraId="0000032E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Семантическое ядро соберите с использованием wordstat.yandex.ru. Проведите работы по кластеризации семантического ядра. </w:t>
      </w:r>
    </w:p>
    <w:p w14:paraId="0000032F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Проведите конкурентный анализ в поисковой выдаче. Составьте аналитическую записку по конкурентной среде. </w:t>
      </w:r>
    </w:p>
    <w:p w14:paraId="00000330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Дать рекомендации по поисковой оптимизации сайта.</w:t>
      </w:r>
    </w:p>
    <w:p w14:paraId="00000331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00000332" w14:textId="0CFBE11A" w:rsidR="00A77F0B" w:rsidRPr="002770C7" w:rsidRDefault="009A66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Модуль В. Разработка одностраничного сайта для целей увеличения продаж (</w:t>
      </w:r>
      <w:r w:rsidR="00D2520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инвариант</w:t>
      </w: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2770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14:paraId="00000333" w14:textId="4531BC9A" w:rsidR="00A77F0B" w:rsidRPr="007E0251" w:rsidRDefault="009A66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модуля: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8D8"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3,5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 часа </w:t>
      </w:r>
    </w:p>
    <w:p w14:paraId="00000334" w14:textId="5A18F6A8" w:rsidR="00A77F0B" w:rsidRPr="007E0251" w:rsidRDefault="009A66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Задани</w:t>
      </w:r>
      <w:r w:rsidR="00E81DD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</w:t>
      </w: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0000335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Разработайте сайт для реализации “воронки” продаж Легенды. </w:t>
      </w:r>
    </w:p>
    <w:p w14:paraId="00000336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Опишите целевую аудиторию проекта. </w:t>
      </w:r>
    </w:p>
    <w:p w14:paraId="00000337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Предложите варианты визуального решения, напишите тексты, разместите призывы к действию, кнопки целевых действий и прочие конверсионные элементы. </w:t>
      </w:r>
    </w:p>
    <w:p w14:paraId="00000338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Предоставьте ссылку на разработанный сайт. </w:t>
      </w:r>
    </w:p>
    <w:p w14:paraId="00000339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Обоснуйте предоставленные решения. </w:t>
      </w:r>
    </w:p>
    <w:p w14:paraId="0000033B" w14:textId="77777777" w:rsidR="00A77F0B" w:rsidRPr="007E0251" w:rsidRDefault="00A77F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33C" w14:textId="0ABB689F" w:rsidR="00A77F0B" w:rsidRPr="00E81DD7" w:rsidRDefault="009A66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Модуль Г. Разработка контекстной рекламной кампании в Яндекс.Директ</w:t>
      </w: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(вариатив)</w:t>
      </w:r>
      <w:r w:rsidR="00E81DD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14:paraId="0000033D" w14:textId="113EC7FD" w:rsidR="00A77F0B" w:rsidRPr="007E0251" w:rsidRDefault="009A66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модуля: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8D8"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3,5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 часа </w:t>
      </w:r>
    </w:p>
    <w:p w14:paraId="0000033E" w14:textId="4391117F" w:rsidR="00A77F0B" w:rsidRPr="007E0251" w:rsidRDefault="009A66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Задани</w:t>
      </w:r>
      <w:r w:rsidR="00E81DD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</w:t>
      </w: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000033F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Разработать медиа-план рекламной кампании в системе Яндекс.Директ и составить рекламные объявления. Формат рекламной кампании – ЕПК в режиме эксперта. Возможны вариант: без ограничения бюджета, с ограничением бюджета, с ограничением стоимости клика и без него. </w:t>
      </w:r>
    </w:p>
    <w:p w14:paraId="00000340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Разработайте / опишите:</w:t>
      </w:r>
    </w:p>
    <w:p w14:paraId="00000341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- целевую аудиторию рекламной кампании</w:t>
      </w:r>
    </w:p>
    <w:p w14:paraId="00000342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- медиа-план рекламной кампании в системе Яндекс.Директ</w:t>
      </w:r>
    </w:p>
    <w:p w14:paraId="00000343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- рекламные объявления</w:t>
      </w:r>
    </w:p>
    <w:p w14:paraId="00000344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- основные настройки рекламной кампании (например, заголовок, текст, быстрые ссылки, уточнения и т.д.)</w:t>
      </w:r>
    </w:p>
    <w:p w14:paraId="00000345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Обоснуйте решения.</w:t>
      </w:r>
    </w:p>
    <w:p w14:paraId="00000346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347" w14:textId="0C18C164" w:rsidR="00A77F0B" w:rsidRPr="002C2094" w:rsidRDefault="009A66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Модуль Д. Разработка и реализация таргетированной рекламной кампании в социальных сетях (ВКонтакте) (вариатив)</w:t>
      </w:r>
      <w:r w:rsidR="002C20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14:paraId="00000348" w14:textId="540F55EC" w:rsidR="00A77F0B" w:rsidRPr="007E0251" w:rsidRDefault="009A66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модуля: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8D8"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3,5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 часа </w:t>
      </w:r>
    </w:p>
    <w:p w14:paraId="00000349" w14:textId="07B17236" w:rsidR="00A77F0B" w:rsidRPr="007E0251" w:rsidRDefault="009A66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Задани</w:t>
      </w:r>
      <w:r w:rsidR="00E81DD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</w:t>
      </w: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000034A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Разработать медиа-план рекламной кампании в социальное сети ВКонтакте и составить рекламные объявления. Возможны вариант: без ограничения бюджета, с ограничением бюджета, с ограничением стоимости клика и без него. </w:t>
      </w:r>
    </w:p>
    <w:p w14:paraId="0000034B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Разработайте / опишите:</w:t>
      </w:r>
    </w:p>
    <w:p w14:paraId="0000034C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- целевую аудиторию рекламной кампании</w:t>
      </w:r>
    </w:p>
    <w:p w14:paraId="0000034D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- настройки рекламной кампании</w:t>
      </w:r>
    </w:p>
    <w:p w14:paraId="0000034E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- медиа-план рекламной кампании </w:t>
      </w:r>
    </w:p>
    <w:p w14:paraId="0000034F" w14:textId="77777777" w:rsidR="00A77F0B" w:rsidRPr="007E0251" w:rsidRDefault="009A6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- рекламные объявления / баннеры / посты</w:t>
      </w:r>
    </w:p>
    <w:p w14:paraId="00000351" w14:textId="6DFF4A41" w:rsidR="00A77F0B" w:rsidRPr="007E0251" w:rsidRDefault="009A66A6" w:rsidP="003266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Обоснуйте решения.</w:t>
      </w:r>
    </w:p>
    <w:p w14:paraId="0000036B" w14:textId="35E003D1" w:rsidR="00A77F0B" w:rsidRPr="00326623" w:rsidRDefault="00BF1056" w:rsidP="003266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Внести в таргетированную рекламу</w:t>
      </w:r>
      <w:r w:rsidR="0032662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36C" w14:textId="77777777" w:rsidR="00A77F0B" w:rsidRPr="007E0251" w:rsidRDefault="00A77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36E" w14:textId="7D417CBE" w:rsidR="00A77F0B" w:rsidRPr="007E0251" w:rsidRDefault="009A66A6" w:rsidP="00B437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eading=h.hosm4rcfw848" w:colFirst="0" w:colLast="0"/>
      <w:bookmarkEnd w:id="11"/>
      <w:r w:rsidRPr="007E0251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2. СПЕЦИАЛЬНЫЕ ПРАВИЛА КОМПЕТЕНЦИИ</w:t>
      </w:r>
      <w:r w:rsidRPr="007E0251">
        <w:rPr>
          <w:rFonts w:ascii="Times New Roman" w:eastAsia="Times New Roman" w:hAnsi="Times New Roman" w:cs="Times New Roman"/>
          <w:b/>
          <w:i/>
          <w:smallCaps/>
          <w:color w:val="000000"/>
          <w:sz w:val="28"/>
          <w:szCs w:val="28"/>
          <w:vertAlign w:val="superscript"/>
        </w:rPr>
        <w:footnoteReference w:id="2"/>
      </w:r>
    </w:p>
    <w:p w14:paraId="4928CD6D" w14:textId="271C91A5" w:rsidR="002563CB" w:rsidRDefault="002563CB" w:rsidP="002563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Выполнение работ </w:t>
      </w:r>
      <w:r w:rsidR="002770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модул</w:t>
      </w:r>
      <w:r w:rsidR="002770C7">
        <w:rPr>
          <w:rFonts w:ascii="Times New Roman" w:eastAsia="Times New Roman" w:hAnsi="Times New Roman" w:cs="Times New Roman"/>
          <w:sz w:val="28"/>
          <w:szCs w:val="28"/>
          <w:lang w:val="ru-RU"/>
        </w:rPr>
        <w:t>ям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проводится строго</w:t>
      </w:r>
      <w:r w:rsidR="002770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соотве</w:t>
      </w:r>
      <w:r w:rsidR="002770C7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стви</w:t>
      </w:r>
      <w:r w:rsidR="00904D80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конкурсным </w:t>
      </w:r>
      <w:r w:rsidR="002770C7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которое выдается конкурсанту после внесен</w:t>
      </w:r>
      <w:r w:rsidR="002770C7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экспертами 30% изменений</w:t>
      </w:r>
      <w:r w:rsidR="002770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Для проведения жеребьевки (путем однократного слепого выбора) Главный эксперт чемпионата подготавливает карточки с вариантами заданий в соответ</w:t>
      </w:r>
      <w:r w:rsidR="002770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ствие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таблице</w:t>
      </w:r>
      <w:r w:rsidR="002770C7">
        <w:rPr>
          <w:rFonts w:ascii="Times New Roman" w:eastAsia="Times New Roman" w:hAnsi="Times New Roman" w:cs="Times New Roman"/>
          <w:sz w:val="28"/>
          <w:szCs w:val="28"/>
          <w:lang w:val="ru-RU"/>
        </w:rPr>
        <w:t>й №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4.</w:t>
      </w:r>
    </w:p>
    <w:p w14:paraId="73B1C9D3" w14:textId="2C3A8121" w:rsidR="002563CB" w:rsidRDefault="002563CB" w:rsidP="002563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63CB">
        <w:rPr>
          <w:rFonts w:ascii="Times New Roman" w:eastAsia="Times New Roman" w:hAnsi="Times New Roman" w:cs="Times New Roman"/>
          <w:sz w:val="28"/>
          <w:szCs w:val="28"/>
          <w:lang w:val="ru-RU"/>
        </w:rPr>
        <w:t>Изменен</w:t>
      </w:r>
      <w:r w:rsidR="00E81D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ия </w:t>
      </w:r>
      <w:r w:rsidRPr="002563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30% проводятся в отношении модулей </w:t>
      </w:r>
      <w:r w:rsidR="00642A70" w:rsidRPr="00642A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Г </w:t>
      </w:r>
      <w:r w:rsidR="00642A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="00642A70" w:rsidRPr="00642A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="00E81DD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2563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</w:p>
    <w:p w14:paraId="6B5554BB" w14:textId="56EE45B0" w:rsidR="00E81DD7" w:rsidRDefault="00E81DD7" w:rsidP="002563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DF443F6" w14:textId="77777777" w:rsidR="00790682" w:rsidRDefault="00790682" w:rsidP="002563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36A3AE9" w14:textId="25F7659E" w:rsidR="002563CB" w:rsidRDefault="002563CB" w:rsidP="00F52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F52A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Варианты заданий для проведения жеребье</w:t>
      </w:r>
      <w:r w:rsidR="00E81DD7" w:rsidRPr="00F52A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F52A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ки при 30%</w:t>
      </w:r>
      <w:r w:rsidR="00F52A4D" w:rsidRPr="00F52A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</w:t>
      </w:r>
      <w:r w:rsidRPr="00F52A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изменении конкур</w:t>
      </w:r>
      <w:r w:rsidR="00F52A4D" w:rsidRPr="00F52A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F52A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ного задания</w:t>
      </w:r>
      <w:r w:rsidR="00F52A4D" w:rsidRPr="00F52A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1F021745" w14:textId="2E4386BD" w:rsidR="00F52A4D" w:rsidRDefault="00F52A4D" w:rsidP="00F52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7244236C" w14:textId="24E919A5" w:rsidR="00F52A4D" w:rsidRPr="00B6711C" w:rsidRDefault="00F52A4D" w:rsidP="00642A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711C">
        <w:rPr>
          <w:rFonts w:ascii="Times New Roman" w:eastAsia="Times New Roman" w:hAnsi="Times New Roman" w:cs="Times New Roman"/>
          <w:sz w:val="28"/>
          <w:szCs w:val="28"/>
          <w:lang w:val="ru-RU"/>
        </w:rPr>
        <w:t>Таблица 4</w:t>
      </w:r>
    </w:p>
    <w:p w14:paraId="69C3828E" w14:textId="77777777" w:rsidR="00F52A4D" w:rsidRPr="00F52A4D" w:rsidRDefault="00F52A4D" w:rsidP="00F52A4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51"/>
        <w:gridCol w:w="2843"/>
        <w:gridCol w:w="3251"/>
      </w:tblGrid>
      <w:tr w:rsidR="002563CB" w14:paraId="55101608" w14:textId="77777777" w:rsidTr="002563CB">
        <w:tc>
          <w:tcPr>
            <w:tcW w:w="3251" w:type="dxa"/>
          </w:tcPr>
          <w:p w14:paraId="4CB163B0" w14:textId="573A0D9F" w:rsidR="002563CB" w:rsidRPr="00FE3250" w:rsidRDefault="002563CB" w:rsidP="009828D8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FE3250">
              <w:rPr>
                <w:b/>
                <w:bCs/>
                <w:sz w:val="28"/>
                <w:szCs w:val="28"/>
                <w:lang w:val="ru-RU"/>
              </w:rPr>
              <w:t>Вариант 1</w:t>
            </w:r>
          </w:p>
        </w:tc>
        <w:tc>
          <w:tcPr>
            <w:tcW w:w="2843" w:type="dxa"/>
          </w:tcPr>
          <w:p w14:paraId="01A21A22" w14:textId="4D89935D" w:rsidR="002563CB" w:rsidRPr="00FE3250" w:rsidRDefault="002563CB" w:rsidP="009828D8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FE3250">
              <w:rPr>
                <w:b/>
                <w:bCs/>
                <w:sz w:val="28"/>
                <w:szCs w:val="28"/>
                <w:lang w:val="ru-RU"/>
              </w:rPr>
              <w:t>Вариант 2</w:t>
            </w:r>
          </w:p>
        </w:tc>
        <w:tc>
          <w:tcPr>
            <w:tcW w:w="3251" w:type="dxa"/>
          </w:tcPr>
          <w:p w14:paraId="4C4A2F94" w14:textId="0F9CE0A4" w:rsidR="002563CB" w:rsidRPr="00FE3250" w:rsidRDefault="002563CB" w:rsidP="009828D8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FE3250">
              <w:rPr>
                <w:b/>
                <w:bCs/>
                <w:sz w:val="28"/>
                <w:szCs w:val="28"/>
                <w:lang w:val="ru-RU"/>
              </w:rPr>
              <w:t>Вариант 3</w:t>
            </w:r>
          </w:p>
        </w:tc>
      </w:tr>
      <w:tr w:rsidR="002563CB" w14:paraId="7CD8BC41" w14:textId="77777777" w:rsidTr="002563CB">
        <w:tc>
          <w:tcPr>
            <w:tcW w:w="3251" w:type="dxa"/>
          </w:tcPr>
          <w:p w14:paraId="49B14EA7" w14:textId="77777777" w:rsidR="00FE3250" w:rsidRPr="00FE3250" w:rsidRDefault="00FE3250" w:rsidP="00FE3250">
            <w:pPr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FE3250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Модуль Г </w:t>
            </w:r>
          </w:p>
          <w:p w14:paraId="652A25DE" w14:textId="77C48864" w:rsidR="002563CB" w:rsidRDefault="00FE3250" w:rsidP="00FE325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основной</w:t>
            </w:r>
          </w:p>
        </w:tc>
        <w:tc>
          <w:tcPr>
            <w:tcW w:w="2843" w:type="dxa"/>
          </w:tcPr>
          <w:p w14:paraId="700CE1E2" w14:textId="7DA05DA8" w:rsidR="002563CB" w:rsidRPr="00256E86" w:rsidRDefault="00FE3250" w:rsidP="00FE3250">
            <w:pPr>
              <w:rPr>
                <w:sz w:val="28"/>
                <w:szCs w:val="28"/>
                <w:lang w:val="ru-RU"/>
              </w:rPr>
            </w:pPr>
            <w:r w:rsidRPr="00FE3250">
              <w:rPr>
                <w:b/>
                <w:bCs/>
                <w:i/>
                <w:iCs/>
                <w:sz w:val="28"/>
                <w:szCs w:val="28"/>
              </w:rPr>
              <w:t xml:space="preserve">Модуль </w:t>
            </w:r>
            <w:r w:rsidRPr="00FE3250">
              <w:rPr>
                <w:b/>
                <w:bCs/>
                <w:i/>
                <w:iCs/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</w:rPr>
              <w:br/>
            </w:r>
            <w:r w:rsidRPr="00FE3250">
              <w:rPr>
                <w:sz w:val="28"/>
                <w:szCs w:val="28"/>
              </w:rPr>
              <w:t>Разработка алгоритма работы Telegram-бота для увеличения продаж.</w:t>
            </w:r>
            <w:r w:rsidR="00256E86">
              <w:rPr>
                <w:sz w:val="28"/>
                <w:szCs w:val="28"/>
                <w:lang w:val="ru-RU"/>
              </w:rPr>
              <w:t xml:space="preserve"> </w:t>
            </w:r>
            <w:r w:rsidR="00256E86">
              <w:rPr>
                <w:sz w:val="28"/>
                <w:szCs w:val="28"/>
                <w:lang w:val="ru-RU"/>
              </w:rPr>
              <w:br/>
            </w:r>
            <w:r w:rsidR="00256E86" w:rsidRPr="00B91779">
              <w:rPr>
                <w:i/>
                <w:iCs/>
                <w:sz w:val="28"/>
                <w:szCs w:val="28"/>
                <w:lang w:val="ru-RU"/>
              </w:rPr>
              <w:t>(Приложение</w:t>
            </w:r>
            <w:r w:rsidR="009611CC" w:rsidRPr="00B91779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256E86" w:rsidRPr="00B91779">
              <w:rPr>
                <w:i/>
                <w:iCs/>
                <w:sz w:val="28"/>
                <w:szCs w:val="28"/>
                <w:lang w:val="ru-RU"/>
              </w:rPr>
              <w:t>№4)</w:t>
            </w:r>
          </w:p>
        </w:tc>
        <w:tc>
          <w:tcPr>
            <w:tcW w:w="3251" w:type="dxa"/>
          </w:tcPr>
          <w:p w14:paraId="081FAEB9" w14:textId="05B65777" w:rsidR="00FE3250" w:rsidRPr="00FE3250" w:rsidRDefault="00FE3250" w:rsidP="00FE3250">
            <w:pPr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FE3250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Модуль Г </w:t>
            </w:r>
          </w:p>
          <w:p w14:paraId="415F3CBE" w14:textId="77777777" w:rsidR="002563CB" w:rsidRDefault="00FE3250" w:rsidP="00FE3250">
            <w:pPr>
              <w:rPr>
                <w:sz w:val="28"/>
                <w:szCs w:val="28"/>
                <w:lang w:val="ru-RU"/>
              </w:rPr>
            </w:pPr>
            <w:r w:rsidRPr="00FE3250">
              <w:rPr>
                <w:sz w:val="28"/>
                <w:szCs w:val="28"/>
                <w:lang w:val="ru-RU"/>
              </w:rPr>
              <w:t>Создание продающего стрима.</w:t>
            </w:r>
          </w:p>
          <w:p w14:paraId="1CFBA43F" w14:textId="0C35F749" w:rsidR="00256E86" w:rsidRPr="00B91779" w:rsidRDefault="00256E86" w:rsidP="00FE3250">
            <w:pPr>
              <w:rPr>
                <w:i/>
                <w:iCs/>
                <w:sz w:val="28"/>
                <w:szCs w:val="28"/>
                <w:lang w:val="ru-RU"/>
              </w:rPr>
            </w:pPr>
            <w:r w:rsidRPr="00B91779">
              <w:rPr>
                <w:i/>
                <w:iCs/>
                <w:sz w:val="28"/>
                <w:szCs w:val="28"/>
                <w:lang w:val="ru-RU"/>
              </w:rPr>
              <w:t>(Приложение</w:t>
            </w:r>
            <w:r w:rsidR="009611CC" w:rsidRPr="00B91779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B91779">
              <w:rPr>
                <w:i/>
                <w:iCs/>
                <w:sz w:val="28"/>
                <w:szCs w:val="28"/>
                <w:lang w:val="ru-RU"/>
              </w:rPr>
              <w:t>№4)</w:t>
            </w:r>
          </w:p>
        </w:tc>
      </w:tr>
      <w:tr w:rsidR="002563CB" w14:paraId="129E87B4" w14:textId="77777777" w:rsidTr="002563CB">
        <w:tc>
          <w:tcPr>
            <w:tcW w:w="3251" w:type="dxa"/>
          </w:tcPr>
          <w:p w14:paraId="5A1167A9" w14:textId="022AB90A" w:rsidR="00FE3250" w:rsidRPr="00FE3250" w:rsidRDefault="00FE3250" w:rsidP="00FE3250">
            <w:pPr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FE3250">
              <w:rPr>
                <w:b/>
                <w:bCs/>
                <w:i/>
                <w:iCs/>
                <w:sz w:val="28"/>
                <w:szCs w:val="28"/>
                <w:lang w:val="ru-RU"/>
              </w:rPr>
              <w:t>Модуль Д</w:t>
            </w:r>
          </w:p>
          <w:p w14:paraId="06B234CD" w14:textId="77777777" w:rsidR="009611CC" w:rsidRDefault="00FE3250" w:rsidP="00FE3250">
            <w:pPr>
              <w:rPr>
                <w:sz w:val="28"/>
                <w:szCs w:val="28"/>
                <w:lang w:val="ru-RU"/>
              </w:rPr>
            </w:pPr>
            <w:r w:rsidRPr="00FE3250">
              <w:rPr>
                <w:sz w:val="28"/>
                <w:szCs w:val="28"/>
                <w:lang w:val="ru-RU"/>
              </w:rPr>
              <w:t>Создание продающего стрима.</w:t>
            </w:r>
            <w:r w:rsidR="00256E86">
              <w:rPr>
                <w:sz w:val="28"/>
                <w:szCs w:val="28"/>
                <w:lang w:val="ru-RU"/>
              </w:rPr>
              <w:t xml:space="preserve"> </w:t>
            </w:r>
          </w:p>
          <w:p w14:paraId="21BB12BC" w14:textId="40F15E0F" w:rsidR="002563CB" w:rsidRPr="00B91779" w:rsidRDefault="00256E86" w:rsidP="00FE3250">
            <w:pPr>
              <w:rPr>
                <w:i/>
                <w:iCs/>
                <w:sz w:val="28"/>
                <w:szCs w:val="28"/>
                <w:lang w:val="ru-RU"/>
              </w:rPr>
            </w:pPr>
            <w:r w:rsidRPr="00B91779">
              <w:rPr>
                <w:i/>
                <w:iCs/>
                <w:sz w:val="28"/>
                <w:szCs w:val="28"/>
                <w:lang w:val="ru-RU"/>
              </w:rPr>
              <w:t>(Приложение</w:t>
            </w:r>
            <w:r w:rsidR="009611CC" w:rsidRPr="00B91779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B91779">
              <w:rPr>
                <w:i/>
                <w:iCs/>
                <w:sz w:val="28"/>
                <w:szCs w:val="28"/>
                <w:lang w:val="ru-RU"/>
              </w:rPr>
              <w:t>№4)</w:t>
            </w:r>
          </w:p>
        </w:tc>
        <w:tc>
          <w:tcPr>
            <w:tcW w:w="2843" w:type="dxa"/>
          </w:tcPr>
          <w:p w14:paraId="23B4DC99" w14:textId="4A4AE8DE" w:rsidR="002563CB" w:rsidRPr="00FE3250" w:rsidRDefault="000141E3" w:rsidP="00FE3250">
            <w:pPr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FE3250">
              <w:rPr>
                <w:b/>
                <w:bCs/>
                <w:i/>
                <w:iCs/>
                <w:sz w:val="28"/>
                <w:szCs w:val="28"/>
                <w:lang w:val="ru-RU"/>
              </w:rPr>
              <w:t>Модуль</w:t>
            </w:r>
            <w:r w:rsidR="00FE3250" w:rsidRPr="00FE3250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Д</w:t>
            </w:r>
            <w:r w:rsidRPr="00FE3250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  <w:p w14:paraId="36D464D7" w14:textId="4C91F17C" w:rsidR="00FE3250" w:rsidRDefault="00FE3250" w:rsidP="00FE325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основной</w:t>
            </w:r>
          </w:p>
          <w:p w14:paraId="4BF38995" w14:textId="260B89DE" w:rsidR="00FE3250" w:rsidRDefault="00FE3250" w:rsidP="009828D8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51" w:type="dxa"/>
          </w:tcPr>
          <w:p w14:paraId="36C54DEA" w14:textId="77777777" w:rsidR="00FE3250" w:rsidRPr="00FE3250" w:rsidRDefault="00FE3250" w:rsidP="00FE3250">
            <w:pPr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FE3250">
              <w:rPr>
                <w:b/>
                <w:bCs/>
                <w:i/>
                <w:iCs/>
                <w:sz w:val="28"/>
                <w:szCs w:val="28"/>
                <w:lang w:val="ru-RU"/>
              </w:rPr>
              <w:t>Модуль Д</w:t>
            </w:r>
          </w:p>
          <w:p w14:paraId="20CA795C" w14:textId="24FAB4A8" w:rsidR="00FE3250" w:rsidRDefault="00FE3250" w:rsidP="00FE3250">
            <w:pPr>
              <w:rPr>
                <w:sz w:val="28"/>
                <w:szCs w:val="28"/>
                <w:lang w:val="ru-RU"/>
              </w:rPr>
            </w:pPr>
            <w:r w:rsidRPr="00FE3250">
              <w:rPr>
                <w:sz w:val="28"/>
                <w:szCs w:val="28"/>
                <w:lang w:val="ru-RU"/>
              </w:rPr>
              <w:t xml:space="preserve">Разработка карточки товара для продажи на маркетплейсах </w:t>
            </w:r>
            <w:r w:rsidR="00256E86">
              <w:rPr>
                <w:sz w:val="28"/>
                <w:szCs w:val="28"/>
                <w:lang w:val="ru-RU"/>
              </w:rPr>
              <w:br/>
            </w:r>
            <w:r w:rsidR="00256E86" w:rsidRPr="00B91779">
              <w:rPr>
                <w:i/>
                <w:iCs/>
                <w:sz w:val="28"/>
                <w:szCs w:val="28"/>
                <w:lang w:val="ru-RU"/>
              </w:rPr>
              <w:t>(Приложение</w:t>
            </w:r>
            <w:r w:rsidR="009611CC" w:rsidRPr="00B91779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256E86" w:rsidRPr="00B91779">
              <w:rPr>
                <w:i/>
                <w:iCs/>
                <w:sz w:val="28"/>
                <w:szCs w:val="28"/>
                <w:lang w:val="ru-RU"/>
              </w:rPr>
              <w:t>№4)</w:t>
            </w:r>
          </w:p>
        </w:tc>
      </w:tr>
    </w:tbl>
    <w:p w14:paraId="2737E3CE" w14:textId="77777777" w:rsidR="002563CB" w:rsidRPr="007E0251" w:rsidRDefault="002563CB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41F87E5" w14:textId="37A92598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Участники соревнований получают КЕЙС (Легенду) к </w:t>
      </w:r>
      <w:r w:rsidRPr="007E025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каждому модулю</w:t>
      </w: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конкурсного задания. Кейсы разрабатывается регионом самостоятельно в зависимости </w:t>
      </w:r>
      <w:r w:rsidR="00A6482D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потребностей работодателей региона</w:t>
      </w:r>
      <w:r w:rsidR="00642A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8AD4AB5" w14:textId="77777777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В кейсе прописывается вся необходимая информация о заказчике, цель обращения заказчика и другая дополнительная информация.</w:t>
      </w:r>
    </w:p>
    <w:p w14:paraId="2B17FEF6" w14:textId="39B358A8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время выполнения модулей Участники и Эксперты сдают личные мобильные устройства Главному эксперту площадки. </w:t>
      </w:r>
    </w:p>
    <w:p w14:paraId="529CEAEC" w14:textId="77777777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Участникам во время конкурса запрещены любые виды внешних коммуникаций, пользование любыми мессенджерами, использование сетевых папок.  </w:t>
      </w:r>
    </w:p>
    <w:p w14:paraId="68ED4B7B" w14:textId="4EA0E20D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Участник конкурса, нарушивший правила коммуникаций во время работы, может быть отстранен от конкурса</w:t>
      </w:r>
      <w:r w:rsidR="001A5B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 протокол</w:t>
      </w: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2758F2A" w14:textId="77777777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Выполненный модуль сохраняется на носителе, определенном Главным экспертом и согласованным Менеджером компетенции.</w:t>
      </w:r>
    </w:p>
    <w:p w14:paraId="2302242A" w14:textId="77777777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43213EF" w14:textId="77777777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12" w:name="_Toc78885659"/>
      <w:bookmarkStart w:id="13" w:name="_Toc124422972"/>
      <w:r w:rsidRPr="007E025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2.1. </w:t>
      </w:r>
      <w:bookmarkEnd w:id="12"/>
      <w:r w:rsidRPr="007E025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>Личный инструмент конкурсанта</w:t>
      </w:r>
      <w:bookmarkEnd w:id="13"/>
    </w:p>
    <w:p w14:paraId="303385E7" w14:textId="76880FA9" w:rsidR="009828D8" w:rsidRPr="007E0251" w:rsidRDefault="002E48C1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4" w:name="_Toc78885660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Личный инструмент конкурсанта нулевой</w:t>
      </w:r>
      <w:r w:rsidR="009828D8"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3A4ACBC" w14:textId="77777777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</w:pPr>
    </w:p>
    <w:p w14:paraId="1F837C85" w14:textId="77777777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>2.2.</w:t>
      </w:r>
      <w:r w:rsidRPr="007E02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Pr="007E025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>Материалы, оборудование и инструменты, запрещенные на площадке</w:t>
      </w:r>
      <w:bookmarkEnd w:id="14"/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9828D8" w:rsidRPr="007E0251" w14:paraId="20E79F14" w14:textId="77777777" w:rsidTr="006F2C47">
        <w:trPr>
          <w:trHeight w:val="315"/>
        </w:trPr>
        <w:tc>
          <w:tcPr>
            <w:tcW w:w="9340" w:type="dxa"/>
            <w:vAlign w:val="center"/>
            <w:hideMark/>
          </w:tcPr>
          <w:p w14:paraId="124CB417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15" w:name="_Toc124422973"/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 Личные ноутбуки или переносные компьютеры.</w:t>
            </w:r>
          </w:p>
          <w:p w14:paraId="23A58B8E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828D8" w:rsidRPr="007E0251" w14:paraId="3E81896D" w14:textId="77777777" w:rsidTr="006F2C47">
        <w:trPr>
          <w:trHeight w:val="315"/>
        </w:trPr>
        <w:tc>
          <w:tcPr>
            <w:tcW w:w="9340" w:type="dxa"/>
            <w:hideMark/>
          </w:tcPr>
          <w:p w14:paraId="70CE8998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Флешки/MP3-плейеры/устройства хранения цифровой информации.</w:t>
            </w:r>
          </w:p>
        </w:tc>
      </w:tr>
      <w:tr w:rsidR="009828D8" w:rsidRPr="007E0251" w14:paraId="33CDDDEA" w14:textId="77777777" w:rsidTr="006F2C47">
        <w:trPr>
          <w:trHeight w:val="315"/>
        </w:trPr>
        <w:tc>
          <w:tcPr>
            <w:tcW w:w="9340" w:type="dxa"/>
            <w:hideMark/>
          </w:tcPr>
          <w:p w14:paraId="0A81E228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Электронные книги, записные книжки.</w:t>
            </w:r>
          </w:p>
        </w:tc>
      </w:tr>
      <w:tr w:rsidR="009828D8" w:rsidRPr="007E0251" w14:paraId="25421051" w14:textId="77777777" w:rsidTr="006F2C47">
        <w:trPr>
          <w:trHeight w:val="315"/>
        </w:trPr>
        <w:tc>
          <w:tcPr>
            <w:tcW w:w="9340" w:type="dxa"/>
            <w:hideMark/>
          </w:tcPr>
          <w:p w14:paraId="7BC73B7C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Неразрешённые компакт-диски или дискеты. Любые компакт-диски требуют разрешения на пронос от главного эксперта или уполномоченного лица. Любые компакт-диски требуют разрешения на пронос от главного эксперта или уполномоченного лица. </w:t>
            </w:r>
          </w:p>
        </w:tc>
      </w:tr>
      <w:tr w:rsidR="009828D8" w:rsidRPr="007E0251" w14:paraId="19D5BB86" w14:textId="77777777" w:rsidTr="006F2C47">
        <w:trPr>
          <w:trHeight w:val="315"/>
        </w:trPr>
        <w:tc>
          <w:tcPr>
            <w:tcW w:w="9340" w:type="dxa"/>
            <w:hideMark/>
          </w:tcPr>
          <w:p w14:paraId="7278A819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Флешки/MP3-плейеры/устройства хранения цифровой информации.</w:t>
            </w:r>
          </w:p>
        </w:tc>
      </w:tr>
      <w:tr w:rsidR="009828D8" w:rsidRPr="007E0251" w14:paraId="6E1CB918" w14:textId="77777777" w:rsidTr="006F2C47">
        <w:trPr>
          <w:trHeight w:val="315"/>
        </w:trPr>
        <w:tc>
          <w:tcPr>
            <w:tcW w:w="9340" w:type="dxa"/>
            <w:hideMark/>
          </w:tcPr>
          <w:p w14:paraId="3787C1A5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Неразрешённые компакт-диски или дискеты. Любые компакт-диски </w:t>
            </w: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требуют разрешения на пронос от главного эксперта или уполномоченного лица. Любые компакт-диски требуют разрешения на пронос от главного эксперта или уполномоченного лица. </w:t>
            </w:r>
          </w:p>
        </w:tc>
      </w:tr>
      <w:tr w:rsidR="009828D8" w:rsidRPr="007E0251" w14:paraId="169EEBD9" w14:textId="77777777" w:rsidTr="006F2C47">
        <w:trPr>
          <w:trHeight w:val="315"/>
        </w:trPr>
        <w:tc>
          <w:tcPr>
            <w:tcW w:w="9340" w:type="dxa"/>
          </w:tcPr>
          <w:p w14:paraId="5EF5CBF9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Любое дополнительное программное обеспечение, за исключением предоставленного организаторами, если иное не разрешено большинством экспертов. </w:t>
            </w:r>
          </w:p>
        </w:tc>
      </w:tr>
      <w:tr w:rsidR="009828D8" w:rsidRPr="007E0251" w14:paraId="1BE4E5D5" w14:textId="77777777" w:rsidTr="006F2C47">
        <w:trPr>
          <w:trHeight w:val="315"/>
        </w:trPr>
        <w:tc>
          <w:tcPr>
            <w:tcW w:w="9340" w:type="dxa"/>
          </w:tcPr>
          <w:p w14:paraId="69CA95E2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Предварительно запрограммированные микросхемы.</w:t>
            </w:r>
          </w:p>
        </w:tc>
      </w:tr>
      <w:tr w:rsidR="009828D8" w:rsidRPr="007E0251" w14:paraId="58CAF44A" w14:textId="77777777" w:rsidTr="006F2C47">
        <w:trPr>
          <w:trHeight w:val="315"/>
        </w:trPr>
        <w:tc>
          <w:tcPr>
            <w:tcW w:w="9340" w:type="dxa"/>
          </w:tcPr>
          <w:p w14:paraId="3751D0FB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Покупные компоненты, модифицированные любым способом до начала демонстрационного экзамена.  </w:t>
            </w:r>
          </w:p>
        </w:tc>
      </w:tr>
      <w:tr w:rsidR="009828D8" w:rsidRPr="007E0251" w14:paraId="1C2315EC" w14:textId="77777777" w:rsidTr="006F2C47">
        <w:trPr>
          <w:trHeight w:val="315"/>
        </w:trPr>
        <w:tc>
          <w:tcPr>
            <w:tcW w:w="9340" w:type="dxa"/>
          </w:tcPr>
          <w:p w14:paraId="7D0AA32E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Заранее выписанные рецепты.</w:t>
            </w:r>
          </w:p>
        </w:tc>
      </w:tr>
      <w:tr w:rsidR="009828D8" w:rsidRPr="007E0251" w14:paraId="48990238" w14:textId="77777777" w:rsidTr="006F2C47">
        <w:trPr>
          <w:trHeight w:val="315"/>
        </w:trPr>
        <w:tc>
          <w:tcPr>
            <w:tcW w:w="9340" w:type="dxa"/>
          </w:tcPr>
          <w:p w14:paraId="090CBC1B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Оборудование аналогичное, или выполняющие аналогичные функции, что и поставленное организаторами. </w:t>
            </w:r>
          </w:p>
        </w:tc>
      </w:tr>
      <w:tr w:rsidR="009828D8" w:rsidRPr="007E0251" w14:paraId="0C82416C" w14:textId="77777777" w:rsidTr="006F2C47">
        <w:trPr>
          <w:trHeight w:val="315"/>
        </w:trPr>
        <w:tc>
          <w:tcPr>
            <w:tcW w:w="9340" w:type="dxa"/>
          </w:tcPr>
          <w:p w14:paraId="30F6F0D7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Любые нерегламентированные справочники и книги</w:t>
            </w:r>
          </w:p>
        </w:tc>
      </w:tr>
      <w:tr w:rsidR="009828D8" w:rsidRPr="007E0251" w14:paraId="3C6B18A6" w14:textId="77777777" w:rsidTr="006F2C47">
        <w:trPr>
          <w:trHeight w:val="315"/>
        </w:trPr>
        <w:tc>
          <w:tcPr>
            <w:tcW w:w="9340" w:type="dxa"/>
          </w:tcPr>
          <w:p w14:paraId="7C14937D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Любые аудио устройства, кроме оговоренных ИЛ</w:t>
            </w:r>
          </w:p>
        </w:tc>
      </w:tr>
      <w:tr w:rsidR="009828D8" w:rsidRPr="007E0251" w14:paraId="78145F6C" w14:textId="77777777" w:rsidTr="006F2C47">
        <w:trPr>
          <w:trHeight w:val="315"/>
        </w:trPr>
        <w:tc>
          <w:tcPr>
            <w:tcW w:w="9340" w:type="dxa"/>
          </w:tcPr>
          <w:p w14:paraId="739D640E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Любые видео устройства, кроме оговоренных в ИЛ</w:t>
            </w:r>
          </w:p>
        </w:tc>
      </w:tr>
      <w:tr w:rsidR="009828D8" w:rsidRPr="007E0251" w14:paraId="7DE73804" w14:textId="77777777" w:rsidTr="006F2C47">
        <w:trPr>
          <w:trHeight w:val="315"/>
        </w:trPr>
        <w:tc>
          <w:tcPr>
            <w:tcW w:w="9340" w:type="dxa"/>
          </w:tcPr>
          <w:p w14:paraId="409DB9A1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Любые переговорные устройства</w:t>
            </w:r>
          </w:p>
        </w:tc>
      </w:tr>
      <w:tr w:rsidR="009828D8" w:rsidRPr="007E0251" w14:paraId="49DDB54B" w14:textId="77777777" w:rsidTr="006F2C47">
        <w:trPr>
          <w:trHeight w:val="315"/>
        </w:trPr>
        <w:tc>
          <w:tcPr>
            <w:tcW w:w="9340" w:type="dxa"/>
          </w:tcPr>
          <w:p w14:paraId="2A5CEC30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 процессе выполнения модулей без разрешения главного эксперта не допускается удаление со своих мест в рабочей зоне никакого инструмента, оборудования, компонентов, руководств, чертежей или устройств хранения данных. </w:t>
            </w:r>
          </w:p>
        </w:tc>
      </w:tr>
    </w:tbl>
    <w:p w14:paraId="5980DF80" w14:textId="77777777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Приложения</w:t>
      </w:r>
      <w:bookmarkEnd w:id="15"/>
    </w:p>
    <w:p w14:paraId="400B28DC" w14:textId="77777777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Приложение №1 Инструкция по заполнению матрицы конкурсного задания </w:t>
      </w:r>
    </w:p>
    <w:p w14:paraId="072B6754" w14:textId="20E36054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Приложение №2 Матрица конкурсного задания</w:t>
      </w:r>
    </w:p>
    <w:p w14:paraId="2727A81B" w14:textId="752033D3" w:rsidR="009828D8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Приложение №3 Инструкция по охране труда по компетенции «Интернет-маркетинг».</w:t>
      </w:r>
    </w:p>
    <w:p w14:paraId="37E3A51B" w14:textId="5126EE2F" w:rsidR="009F47D7" w:rsidRDefault="009F47D7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Приложение №4 Варианты 30% изменения конкурсного задания.</w:t>
      </w:r>
    </w:p>
    <w:p w14:paraId="690C5FC4" w14:textId="4752D994" w:rsidR="009F47D7" w:rsidRPr="007E0251" w:rsidRDefault="009F47D7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Приложение №5 Критерии оценки к 30% изменению конкурсного задания.</w:t>
      </w:r>
    </w:p>
    <w:p w14:paraId="00000381" w14:textId="77777777" w:rsidR="00A77F0B" w:rsidRPr="007E0251" w:rsidRDefault="00A77F0B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sectPr w:rsidR="00A77F0B" w:rsidRPr="007E0251">
      <w:footerReference w:type="default" r:id="rId11"/>
      <w:pgSz w:w="11906" w:h="16838"/>
      <w:pgMar w:top="1134" w:right="850" w:bottom="1134" w:left="1701" w:header="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C4FD1" w14:textId="77777777" w:rsidR="0056619D" w:rsidRDefault="0056619D">
      <w:pPr>
        <w:spacing w:after="0" w:line="240" w:lineRule="auto"/>
      </w:pPr>
      <w:r>
        <w:separator/>
      </w:r>
    </w:p>
  </w:endnote>
  <w:endnote w:type="continuationSeparator" w:id="0">
    <w:p w14:paraId="4BEEE75F" w14:textId="77777777" w:rsidR="0056619D" w:rsidRDefault="0056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384" w14:textId="546E81B6" w:rsidR="00A77F0B" w:rsidRDefault="009A66A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A826B5">
      <w:rPr>
        <w:rFonts w:ascii="Times New Roman" w:eastAsia="Times New Roman" w:hAnsi="Times New Roman" w:cs="Times New Roman"/>
        <w:noProof/>
        <w:color w:val="000000"/>
        <w:sz w:val="24"/>
        <w:szCs w:val="24"/>
      </w:rPr>
      <w:t>14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288AD" w14:textId="77777777" w:rsidR="0056619D" w:rsidRDefault="0056619D">
      <w:pPr>
        <w:spacing w:after="0" w:line="240" w:lineRule="auto"/>
      </w:pPr>
      <w:r>
        <w:separator/>
      </w:r>
    </w:p>
  </w:footnote>
  <w:footnote w:type="continuationSeparator" w:id="0">
    <w:p w14:paraId="0B8DBE4E" w14:textId="77777777" w:rsidR="0056619D" w:rsidRDefault="0056619D">
      <w:pPr>
        <w:spacing w:after="0" w:line="240" w:lineRule="auto"/>
      </w:pPr>
      <w:r>
        <w:continuationSeparator/>
      </w:r>
    </w:p>
  </w:footnote>
  <w:footnote w:id="1">
    <w:p w14:paraId="00000382" w14:textId="77777777" w:rsidR="00A77F0B" w:rsidRDefault="009A66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00000383" w14:textId="77777777" w:rsidR="00A77F0B" w:rsidRDefault="009A66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21"/>
    <w:multiLevelType w:val="multilevel"/>
    <w:tmpl w:val="E7EE36D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4739AE"/>
    <w:multiLevelType w:val="multilevel"/>
    <w:tmpl w:val="FB5451D2"/>
    <w:lvl w:ilvl="0">
      <w:start w:val="1"/>
      <w:numFmt w:val="bullet"/>
      <w:pStyle w:val="a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8FF4653"/>
    <w:multiLevelType w:val="hybridMultilevel"/>
    <w:tmpl w:val="25267FC8"/>
    <w:lvl w:ilvl="0" w:tplc="AB9CFF6A">
      <w:start w:val="14"/>
      <w:numFmt w:val="decimal"/>
      <w:lvlText w:val="%1"/>
      <w:lvlJc w:val="left"/>
      <w:pPr>
        <w:ind w:left="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>
    <w:nsid w:val="586A2CE7"/>
    <w:multiLevelType w:val="hybridMultilevel"/>
    <w:tmpl w:val="0D7E1A4A"/>
    <w:lvl w:ilvl="0" w:tplc="FAE4A254">
      <w:start w:val="14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>
    <w:nsid w:val="70F94CCC"/>
    <w:multiLevelType w:val="multilevel"/>
    <w:tmpl w:val="CBE0099E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0B"/>
    <w:rsid w:val="000024BC"/>
    <w:rsid w:val="00003C78"/>
    <w:rsid w:val="000141E3"/>
    <w:rsid w:val="0005727E"/>
    <w:rsid w:val="00063803"/>
    <w:rsid w:val="00094E9A"/>
    <w:rsid w:val="000C3F01"/>
    <w:rsid w:val="000D2979"/>
    <w:rsid w:val="000E587D"/>
    <w:rsid w:val="000F29ED"/>
    <w:rsid w:val="000F5BF3"/>
    <w:rsid w:val="00112071"/>
    <w:rsid w:val="0012720A"/>
    <w:rsid w:val="00156AFD"/>
    <w:rsid w:val="00176F18"/>
    <w:rsid w:val="0019247F"/>
    <w:rsid w:val="00192CFD"/>
    <w:rsid w:val="001A5B0E"/>
    <w:rsid w:val="001A651D"/>
    <w:rsid w:val="001B7299"/>
    <w:rsid w:val="001F0B79"/>
    <w:rsid w:val="002014C1"/>
    <w:rsid w:val="00217DB1"/>
    <w:rsid w:val="002563CB"/>
    <w:rsid w:val="00256E86"/>
    <w:rsid w:val="002770C7"/>
    <w:rsid w:val="002B0FF9"/>
    <w:rsid w:val="002C046D"/>
    <w:rsid w:val="002C2094"/>
    <w:rsid w:val="002E48C1"/>
    <w:rsid w:val="00307FCD"/>
    <w:rsid w:val="00326623"/>
    <w:rsid w:val="00337068"/>
    <w:rsid w:val="00341E02"/>
    <w:rsid w:val="00352257"/>
    <w:rsid w:val="0036039D"/>
    <w:rsid w:val="003749BD"/>
    <w:rsid w:val="003936CA"/>
    <w:rsid w:val="0039623E"/>
    <w:rsid w:val="003A3F4D"/>
    <w:rsid w:val="003C6F29"/>
    <w:rsid w:val="003D6863"/>
    <w:rsid w:val="003D7C7A"/>
    <w:rsid w:val="003E1A76"/>
    <w:rsid w:val="00423AF4"/>
    <w:rsid w:val="00424689"/>
    <w:rsid w:val="004361C8"/>
    <w:rsid w:val="00440DF1"/>
    <w:rsid w:val="00470C8E"/>
    <w:rsid w:val="00477577"/>
    <w:rsid w:val="004940FD"/>
    <w:rsid w:val="004D2DCB"/>
    <w:rsid w:val="004E0E5B"/>
    <w:rsid w:val="004E7663"/>
    <w:rsid w:val="005172CE"/>
    <w:rsid w:val="005326E3"/>
    <w:rsid w:val="00561EFB"/>
    <w:rsid w:val="0056619D"/>
    <w:rsid w:val="005A1314"/>
    <w:rsid w:val="005A1AB9"/>
    <w:rsid w:val="005C23EF"/>
    <w:rsid w:val="00631F26"/>
    <w:rsid w:val="00642A70"/>
    <w:rsid w:val="00690486"/>
    <w:rsid w:val="006D378C"/>
    <w:rsid w:val="006E66F9"/>
    <w:rsid w:val="006F2D12"/>
    <w:rsid w:val="007221B0"/>
    <w:rsid w:val="0072658A"/>
    <w:rsid w:val="00726D20"/>
    <w:rsid w:val="00730C14"/>
    <w:rsid w:val="007656E1"/>
    <w:rsid w:val="00786F32"/>
    <w:rsid w:val="0079010E"/>
    <w:rsid w:val="00790385"/>
    <w:rsid w:val="00790682"/>
    <w:rsid w:val="007A008D"/>
    <w:rsid w:val="007A0390"/>
    <w:rsid w:val="007B5FF1"/>
    <w:rsid w:val="007B6F62"/>
    <w:rsid w:val="007C780A"/>
    <w:rsid w:val="007D6546"/>
    <w:rsid w:val="007E0251"/>
    <w:rsid w:val="008140A1"/>
    <w:rsid w:val="00841BBC"/>
    <w:rsid w:val="00842ED6"/>
    <w:rsid w:val="0087040D"/>
    <w:rsid w:val="00893A33"/>
    <w:rsid w:val="008D2BCE"/>
    <w:rsid w:val="008D4D73"/>
    <w:rsid w:val="008F69B3"/>
    <w:rsid w:val="00904D80"/>
    <w:rsid w:val="009162CC"/>
    <w:rsid w:val="00927510"/>
    <w:rsid w:val="009432E7"/>
    <w:rsid w:val="00950DED"/>
    <w:rsid w:val="0095300D"/>
    <w:rsid w:val="00953B11"/>
    <w:rsid w:val="009611CC"/>
    <w:rsid w:val="009828D8"/>
    <w:rsid w:val="009837C9"/>
    <w:rsid w:val="009A4525"/>
    <w:rsid w:val="009A66A6"/>
    <w:rsid w:val="009D2E02"/>
    <w:rsid w:val="009E786A"/>
    <w:rsid w:val="009F47D7"/>
    <w:rsid w:val="00A03AD4"/>
    <w:rsid w:val="00A06230"/>
    <w:rsid w:val="00A24395"/>
    <w:rsid w:val="00A54FFC"/>
    <w:rsid w:val="00A6482D"/>
    <w:rsid w:val="00A77F0B"/>
    <w:rsid w:val="00A826B5"/>
    <w:rsid w:val="00AA0DDB"/>
    <w:rsid w:val="00AA656B"/>
    <w:rsid w:val="00AA6BB6"/>
    <w:rsid w:val="00AB686A"/>
    <w:rsid w:val="00B07C01"/>
    <w:rsid w:val="00B437AA"/>
    <w:rsid w:val="00B6711C"/>
    <w:rsid w:val="00B7592A"/>
    <w:rsid w:val="00B77E70"/>
    <w:rsid w:val="00B91779"/>
    <w:rsid w:val="00B92EA8"/>
    <w:rsid w:val="00BB12D1"/>
    <w:rsid w:val="00BB6BD0"/>
    <w:rsid w:val="00BC702A"/>
    <w:rsid w:val="00BF1056"/>
    <w:rsid w:val="00C11CA7"/>
    <w:rsid w:val="00C163CE"/>
    <w:rsid w:val="00C32130"/>
    <w:rsid w:val="00C347F8"/>
    <w:rsid w:val="00C40B0C"/>
    <w:rsid w:val="00C42262"/>
    <w:rsid w:val="00C62004"/>
    <w:rsid w:val="00C7197B"/>
    <w:rsid w:val="00C836C5"/>
    <w:rsid w:val="00CB1F1A"/>
    <w:rsid w:val="00CD375D"/>
    <w:rsid w:val="00D01004"/>
    <w:rsid w:val="00D116AA"/>
    <w:rsid w:val="00D149BE"/>
    <w:rsid w:val="00D25208"/>
    <w:rsid w:val="00D56BA5"/>
    <w:rsid w:val="00D71636"/>
    <w:rsid w:val="00DA039B"/>
    <w:rsid w:val="00DA1F02"/>
    <w:rsid w:val="00DB5678"/>
    <w:rsid w:val="00DC6502"/>
    <w:rsid w:val="00DE5FFF"/>
    <w:rsid w:val="00DF63B5"/>
    <w:rsid w:val="00E34207"/>
    <w:rsid w:val="00E407C9"/>
    <w:rsid w:val="00E45102"/>
    <w:rsid w:val="00E46D9B"/>
    <w:rsid w:val="00E5173F"/>
    <w:rsid w:val="00E718FC"/>
    <w:rsid w:val="00E71EB8"/>
    <w:rsid w:val="00E73557"/>
    <w:rsid w:val="00E73CE3"/>
    <w:rsid w:val="00E81DD7"/>
    <w:rsid w:val="00EB6E7C"/>
    <w:rsid w:val="00EB7FA0"/>
    <w:rsid w:val="00EC27F6"/>
    <w:rsid w:val="00F17F35"/>
    <w:rsid w:val="00F3076B"/>
    <w:rsid w:val="00F46E77"/>
    <w:rsid w:val="00F52A4D"/>
    <w:rsid w:val="00F61A24"/>
    <w:rsid w:val="00FB0DDE"/>
    <w:rsid w:val="00FE3250"/>
    <w:rsid w:val="00FE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F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uiPriority w:val="9"/>
    <w:qFormat/>
    <w:pPr>
      <w:keepNext/>
      <w:spacing w:before="240" w:after="120" w:line="360" w:lineRule="auto"/>
      <w:outlineLvl w:val="0"/>
    </w:pPr>
    <w:rPr>
      <w:rFonts w:ascii="Arial" w:eastAsia="Arial" w:hAnsi="Arial" w:cs="Arial"/>
      <w:b/>
      <w:smallCaps/>
      <w:color w:val="2C8DE6"/>
      <w:sz w:val="36"/>
      <w:szCs w:val="36"/>
    </w:rPr>
  </w:style>
  <w:style w:type="paragraph" w:styleId="2">
    <w:name w:val="heading 2"/>
    <w:basedOn w:val="a1"/>
    <w:next w:val="a1"/>
    <w:uiPriority w:val="9"/>
    <w:semiHidden/>
    <w:unhideWhenUsed/>
    <w:qFormat/>
    <w:pPr>
      <w:keepNext/>
      <w:spacing w:before="240" w:after="120" w:line="360" w:lineRule="auto"/>
      <w:outlineLvl w:val="1"/>
    </w:pPr>
    <w:rPr>
      <w:rFonts w:ascii="Arial" w:eastAsia="Arial" w:hAnsi="Arial" w:cs="Arial"/>
      <w:b/>
      <w:sz w:val="28"/>
      <w:szCs w:val="28"/>
    </w:rPr>
  </w:style>
  <w:style w:type="paragraph" w:styleId="3">
    <w:name w:val="heading 3"/>
    <w:basedOn w:val="a1"/>
    <w:next w:val="a1"/>
    <w:uiPriority w:val="9"/>
    <w:semiHidden/>
    <w:unhideWhenUsed/>
    <w:qFormat/>
    <w:pPr>
      <w:keepNext/>
      <w:spacing w:before="120" w:after="0" w:line="360" w:lineRule="auto"/>
      <w:outlineLvl w:val="2"/>
    </w:pPr>
    <w:rPr>
      <w:rFonts w:ascii="Arial" w:eastAsia="Arial" w:hAnsi="Arial" w:cs="Arial"/>
      <w:b/>
    </w:rPr>
  </w:style>
  <w:style w:type="paragraph" w:styleId="4">
    <w:name w:val="heading 4"/>
    <w:basedOn w:val="a1"/>
    <w:next w:val="a1"/>
    <w:uiPriority w:val="9"/>
    <w:semiHidden/>
    <w:unhideWhenUsed/>
    <w:qFormat/>
    <w:pPr>
      <w:keepNext/>
      <w:widowControl w:val="0"/>
      <w:spacing w:after="0" w:line="360" w:lineRule="auto"/>
      <w:outlineLvl w:val="3"/>
    </w:pPr>
    <w:rPr>
      <w:rFonts w:ascii="Arial" w:eastAsia="Arial" w:hAnsi="Arial" w:cs="Arial"/>
      <w:b/>
      <w:sz w:val="28"/>
      <w:szCs w:val="28"/>
    </w:rPr>
  </w:style>
  <w:style w:type="paragraph" w:styleId="5">
    <w:name w:val="heading 5"/>
    <w:basedOn w:val="a1"/>
    <w:next w:val="a1"/>
    <w:uiPriority w:val="9"/>
    <w:semiHidden/>
    <w:unhideWhenUsed/>
    <w:qFormat/>
    <w:pPr>
      <w:keepNext/>
      <w:widowControl w:val="0"/>
      <w:spacing w:after="0" w:line="360" w:lineRule="auto"/>
      <w:jc w:val="both"/>
      <w:outlineLvl w:val="4"/>
    </w:pPr>
    <w:rPr>
      <w:rFonts w:ascii="Arial" w:eastAsia="Arial" w:hAnsi="Arial" w:cs="Arial"/>
      <w:b/>
      <w:sz w:val="28"/>
      <w:szCs w:val="28"/>
    </w:rPr>
  </w:style>
  <w:style w:type="paragraph" w:styleId="6">
    <w:name w:val="heading 6"/>
    <w:basedOn w:val="a1"/>
    <w:next w:val="a1"/>
    <w:uiPriority w:val="9"/>
    <w:semiHidden/>
    <w:unhideWhenUsed/>
    <w:qFormat/>
    <w:pPr>
      <w:keepNext/>
      <w:widowControl w:val="0"/>
      <w:spacing w:after="58" w:line="360" w:lineRule="auto"/>
      <w:outlineLvl w:val="5"/>
    </w:pPr>
    <w:rPr>
      <w:rFonts w:ascii="Arial" w:eastAsia="Arial" w:hAnsi="Arial" w:cs="Arial"/>
      <w:b/>
      <w:sz w:val="24"/>
      <w:szCs w:val="24"/>
    </w:rPr>
  </w:style>
  <w:style w:type="paragraph" w:styleId="7">
    <w:name w:val="heading 7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header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uiPriority w:val="99"/>
    <w:rsid w:val="00970F49"/>
  </w:style>
  <w:style w:type="paragraph" w:styleId="a8">
    <w:name w:val="footer"/>
    <w:link w:val="a9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970F49"/>
  </w:style>
  <w:style w:type="paragraph" w:styleId="aa">
    <w:name w:val="No Spacing"/>
    <w:link w:val="ab"/>
    <w:uiPriority w:val="1"/>
    <w:qFormat/>
    <w:rsid w:val="00B45AA4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2"/>
    <w:link w:val="aa"/>
    <w:uiPriority w:val="1"/>
    <w:rsid w:val="00B45AA4"/>
    <w:rPr>
      <w:rFonts w:eastAsiaTheme="minorEastAsia"/>
      <w:lang w:eastAsia="ru-RU"/>
    </w:rPr>
  </w:style>
  <w:style w:type="character" w:styleId="ac">
    <w:name w:val="Placeholder Text"/>
    <w:basedOn w:val="a2"/>
    <w:uiPriority w:val="99"/>
    <w:semiHidden/>
    <w:rsid w:val="00832EBB"/>
    <w:rPr>
      <w:color w:val="808080"/>
    </w:rPr>
  </w:style>
  <w:style w:type="paragraph" w:styleId="ad">
    <w:name w:val="Balloon Text"/>
    <w:link w:val="ae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">
    <w:name w:val="Hyperlink"/>
    <w:uiPriority w:val="99"/>
    <w:rsid w:val="00DE39D8"/>
    <w:rPr>
      <w:color w:val="0000FF"/>
      <w:u w:val="single"/>
    </w:rPr>
  </w:style>
  <w:style w:type="table" w:styleId="af0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rsid w:val="00DE39D8"/>
    <w:pPr>
      <w:spacing w:after="0" w:line="360" w:lineRule="auto"/>
      <w:ind w:left="1069" w:hanging="360"/>
    </w:pPr>
    <w:rPr>
      <w:rFonts w:ascii="Arial" w:eastAsia="Times New Roman" w:hAnsi="Arial" w:cs="Times New Roman"/>
      <w:szCs w:val="24"/>
      <w:lang w:val="en-GB"/>
    </w:rPr>
  </w:style>
  <w:style w:type="character" w:styleId="af1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2">
    <w:name w:val="Body Text"/>
    <w:link w:val="af3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3">
    <w:name w:val="Основной текст Знак"/>
    <w:basedOn w:val="a2"/>
    <w:link w:val="af2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4">
    <w:name w:val="caption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5">
    <w:name w:val="footnote text"/>
    <w:link w:val="af6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af6">
    <w:name w:val="Текст сноски Знак"/>
    <w:basedOn w:val="a2"/>
    <w:link w:val="af5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7">
    <w:name w:val="footnote reference"/>
    <w:rsid w:val="00DE39D8"/>
    <w:rPr>
      <w:vertAlign w:val="superscript"/>
    </w:rPr>
  </w:style>
  <w:style w:type="character" w:styleId="af8">
    <w:name w:val="FollowedHyperlink"/>
    <w:rsid w:val="00DE39D8"/>
    <w:rPr>
      <w:color w:val="800080"/>
      <w:u w:val="single"/>
    </w:rPr>
  </w:style>
  <w:style w:type="paragraph" w:customStyle="1" w:styleId="a0">
    <w:name w:val="цветной текст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eastAsia="Times New Roman" w:cs="Times New Roman"/>
    </w:rPr>
  </w:style>
  <w:style w:type="paragraph" w:customStyle="1" w:styleId="af9">
    <w:name w:val="выделение цвет"/>
    <w:link w:val="afa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</w:rPr>
  </w:style>
  <w:style w:type="character" w:customStyle="1" w:styleId="afb">
    <w:name w:val="цвет в таблице"/>
    <w:rsid w:val="00DE39D8"/>
    <w:rPr>
      <w:color w:val="2C8DE6"/>
    </w:rPr>
  </w:style>
  <w:style w:type="paragraph" w:styleId="afc">
    <w:name w:val="TOC Heading"/>
    <w:uiPriority w:val="39"/>
    <w:unhideWhenUsed/>
    <w:qFormat/>
    <w:rsid w:val="00DE39D8"/>
    <w:pPr>
      <w:keepLines/>
      <w:spacing w:before="480" w:after="0" w:line="276" w:lineRule="auto"/>
    </w:pPr>
    <w:rPr>
      <w:rFonts w:ascii="Cambria" w:hAnsi="Cambria"/>
      <w:color w:val="365F91"/>
      <w:sz w:val="28"/>
      <w:szCs w:val="28"/>
      <w:lang w:val="ru-RU"/>
    </w:rPr>
  </w:style>
  <w:style w:type="paragraph" w:styleId="25">
    <w:name w:val="toc 2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31">
    <w:name w:val="toc 3"/>
    <w:autoRedefine/>
    <w:uiPriority w:val="39"/>
    <w:unhideWhenUsed/>
    <w:qFormat/>
    <w:rsid w:val="00DE39D8"/>
    <w:pPr>
      <w:spacing w:after="100" w:line="276" w:lineRule="auto"/>
      <w:ind w:left="440"/>
    </w:pPr>
    <w:rPr>
      <w:rFonts w:eastAsia="Times New Roman" w:cs="Times New Roman"/>
    </w:rPr>
  </w:style>
  <w:style w:type="paragraph" w:customStyle="1" w:styleId="-1">
    <w:name w:val="!Заголовок-1"/>
    <w:link w:val="-10"/>
    <w:qFormat/>
    <w:rsid w:val="00DE39D8"/>
    <w:rPr>
      <w:lang w:val="ru-RU"/>
    </w:rPr>
  </w:style>
  <w:style w:type="paragraph" w:customStyle="1" w:styleId="-2">
    <w:name w:val="!заголовок-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d">
    <w:name w:val="!Текст"/>
    <w:link w:val="afe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f">
    <w:name w:val="!Синий заголовок текста"/>
    <w:basedOn w:val="af9"/>
    <w:link w:val="aff0"/>
    <w:qFormat/>
    <w:rsid w:val="00DE39D8"/>
  </w:style>
  <w:style w:type="character" w:customStyle="1" w:styleId="afe">
    <w:name w:val="!Текст Знак"/>
    <w:link w:val="afd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link w:val="aff1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fa">
    <w:name w:val="выделение цвет Знак"/>
    <w:link w:val="af9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0">
    <w:name w:val="!Синий заголовок текста Знак"/>
    <w:link w:val="aff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2">
    <w:name w:val="List Paragraph"/>
    <w:uiPriority w:val="34"/>
    <w:qFormat/>
    <w:rsid w:val="00DE39D8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ff1">
    <w:name w:val="!Список с точками Знак"/>
    <w:link w:val="a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2"/>
    <w:uiPriority w:val="1"/>
    <w:qFormat/>
    <w:rsid w:val="00DE39D8"/>
    <w:pPr>
      <w:keepNext/>
      <w:tabs>
        <w:tab w:val="num" w:pos="720"/>
      </w:tabs>
      <w:snapToGrid/>
      <w:spacing w:after="120" w:line="240" w:lineRule="auto"/>
      <w:ind w:left="720" w:hanging="720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9">
    <w:name w:val="Subtitle"/>
    <w:basedOn w:val="a1"/>
    <w:next w:val="a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32">
    <w:name w:val="Неразрешенное упоминание3"/>
    <w:basedOn w:val="a2"/>
    <w:uiPriority w:val="99"/>
    <w:semiHidden/>
    <w:unhideWhenUsed/>
    <w:rsid w:val="001F0B7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uiPriority w:val="9"/>
    <w:qFormat/>
    <w:pPr>
      <w:keepNext/>
      <w:spacing w:before="240" w:after="120" w:line="360" w:lineRule="auto"/>
      <w:outlineLvl w:val="0"/>
    </w:pPr>
    <w:rPr>
      <w:rFonts w:ascii="Arial" w:eastAsia="Arial" w:hAnsi="Arial" w:cs="Arial"/>
      <w:b/>
      <w:smallCaps/>
      <w:color w:val="2C8DE6"/>
      <w:sz w:val="36"/>
      <w:szCs w:val="36"/>
    </w:rPr>
  </w:style>
  <w:style w:type="paragraph" w:styleId="2">
    <w:name w:val="heading 2"/>
    <w:basedOn w:val="a1"/>
    <w:next w:val="a1"/>
    <w:uiPriority w:val="9"/>
    <w:semiHidden/>
    <w:unhideWhenUsed/>
    <w:qFormat/>
    <w:pPr>
      <w:keepNext/>
      <w:spacing w:before="240" w:after="120" w:line="360" w:lineRule="auto"/>
      <w:outlineLvl w:val="1"/>
    </w:pPr>
    <w:rPr>
      <w:rFonts w:ascii="Arial" w:eastAsia="Arial" w:hAnsi="Arial" w:cs="Arial"/>
      <w:b/>
      <w:sz w:val="28"/>
      <w:szCs w:val="28"/>
    </w:rPr>
  </w:style>
  <w:style w:type="paragraph" w:styleId="3">
    <w:name w:val="heading 3"/>
    <w:basedOn w:val="a1"/>
    <w:next w:val="a1"/>
    <w:uiPriority w:val="9"/>
    <w:semiHidden/>
    <w:unhideWhenUsed/>
    <w:qFormat/>
    <w:pPr>
      <w:keepNext/>
      <w:spacing w:before="120" w:after="0" w:line="360" w:lineRule="auto"/>
      <w:outlineLvl w:val="2"/>
    </w:pPr>
    <w:rPr>
      <w:rFonts w:ascii="Arial" w:eastAsia="Arial" w:hAnsi="Arial" w:cs="Arial"/>
      <w:b/>
    </w:rPr>
  </w:style>
  <w:style w:type="paragraph" w:styleId="4">
    <w:name w:val="heading 4"/>
    <w:basedOn w:val="a1"/>
    <w:next w:val="a1"/>
    <w:uiPriority w:val="9"/>
    <w:semiHidden/>
    <w:unhideWhenUsed/>
    <w:qFormat/>
    <w:pPr>
      <w:keepNext/>
      <w:widowControl w:val="0"/>
      <w:spacing w:after="0" w:line="360" w:lineRule="auto"/>
      <w:outlineLvl w:val="3"/>
    </w:pPr>
    <w:rPr>
      <w:rFonts w:ascii="Arial" w:eastAsia="Arial" w:hAnsi="Arial" w:cs="Arial"/>
      <w:b/>
      <w:sz w:val="28"/>
      <w:szCs w:val="28"/>
    </w:rPr>
  </w:style>
  <w:style w:type="paragraph" w:styleId="5">
    <w:name w:val="heading 5"/>
    <w:basedOn w:val="a1"/>
    <w:next w:val="a1"/>
    <w:uiPriority w:val="9"/>
    <w:semiHidden/>
    <w:unhideWhenUsed/>
    <w:qFormat/>
    <w:pPr>
      <w:keepNext/>
      <w:widowControl w:val="0"/>
      <w:spacing w:after="0" w:line="360" w:lineRule="auto"/>
      <w:jc w:val="both"/>
      <w:outlineLvl w:val="4"/>
    </w:pPr>
    <w:rPr>
      <w:rFonts w:ascii="Arial" w:eastAsia="Arial" w:hAnsi="Arial" w:cs="Arial"/>
      <w:b/>
      <w:sz w:val="28"/>
      <w:szCs w:val="28"/>
    </w:rPr>
  </w:style>
  <w:style w:type="paragraph" w:styleId="6">
    <w:name w:val="heading 6"/>
    <w:basedOn w:val="a1"/>
    <w:next w:val="a1"/>
    <w:uiPriority w:val="9"/>
    <w:semiHidden/>
    <w:unhideWhenUsed/>
    <w:qFormat/>
    <w:pPr>
      <w:keepNext/>
      <w:widowControl w:val="0"/>
      <w:spacing w:after="58" w:line="360" w:lineRule="auto"/>
      <w:outlineLvl w:val="5"/>
    </w:pPr>
    <w:rPr>
      <w:rFonts w:ascii="Arial" w:eastAsia="Arial" w:hAnsi="Arial" w:cs="Arial"/>
      <w:b/>
      <w:sz w:val="24"/>
      <w:szCs w:val="24"/>
    </w:rPr>
  </w:style>
  <w:style w:type="paragraph" w:styleId="7">
    <w:name w:val="heading 7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header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uiPriority w:val="99"/>
    <w:rsid w:val="00970F49"/>
  </w:style>
  <w:style w:type="paragraph" w:styleId="a8">
    <w:name w:val="footer"/>
    <w:link w:val="a9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970F49"/>
  </w:style>
  <w:style w:type="paragraph" w:styleId="aa">
    <w:name w:val="No Spacing"/>
    <w:link w:val="ab"/>
    <w:uiPriority w:val="1"/>
    <w:qFormat/>
    <w:rsid w:val="00B45AA4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2"/>
    <w:link w:val="aa"/>
    <w:uiPriority w:val="1"/>
    <w:rsid w:val="00B45AA4"/>
    <w:rPr>
      <w:rFonts w:eastAsiaTheme="minorEastAsia"/>
      <w:lang w:eastAsia="ru-RU"/>
    </w:rPr>
  </w:style>
  <w:style w:type="character" w:styleId="ac">
    <w:name w:val="Placeholder Text"/>
    <w:basedOn w:val="a2"/>
    <w:uiPriority w:val="99"/>
    <w:semiHidden/>
    <w:rsid w:val="00832EBB"/>
    <w:rPr>
      <w:color w:val="808080"/>
    </w:rPr>
  </w:style>
  <w:style w:type="paragraph" w:styleId="ad">
    <w:name w:val="Balloon Text"/>
    <w:link w:val="ae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">
    <w:name w:val="Hyperlink"/>
    <w:uiPriority w:val="99"/>
    <w:rsid w:val="00DE39D8"/>
    <w:rPr>
      <w:color w:val="0000FF"/>
      <w:u w:val="single"/>
    </w:rPr>
  </w:style>
  <w:style w:type="table" w:styleId="af0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rsid w:val="00DE39D8"/>
    <w:pPr>
      <w:spacing w:after="0" w:line="360" w:lineRule="auto"/>
      <w:ind w:left="1069" w:hanging="360"/>
    </w:pPr>
    <w:rPr>
      <w:rFonts w:ascii="Arial" w:eastAsia="Times New Roman" w:hAnsi="Arial" w:cs="Times New Roman"/>
      <w:szCs w:val="24"/>
      <w:lang w:val="en-GB"/>
    </w:rPr>
  </w:style>
  <w:style w:type="character" w:styleId="af1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2">
    <w:name w:val="Body Text"/>
    <w:link w:val="af3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3">
    <w:name w:val="Основной текст Знак"/>
    <w:basedOn w:val="a2"/>
    <w:link w:val="af2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4">
    <w:name w:val="caption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5">
    <w:name w:val="footnote text"/>
    <w:link w:val="af6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af6">
    <w:name w:val="Текст сноски Знак"/>
    <w:basedOn w:val="a2"/>
    <w:link w:val="af5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7">
    <w:name w:val="footnote reference"/>
    <w:rsid w:val="00DE39D8"/>
    <w:rPr>
      <w:vertAlign w:val="superscript"/>
    </w:rPr>
  </w:style>
  <w:style w:type="character" w:styleId="af8">
    <w:name w:val="FollowedHyperlink"/>
    <w:rsid w:val="00DE39D8"/>
    <w:rPr>
      <w:color w:val="800080"/>
      <w:u w:val="single"/>
    </w:rPr>
  </w:style>
  <w:style w:type="paragraph" w:customStyle="1" w:styleId="a0">
    <w:name w:val="цветной текст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eastAsia="Times New Roman" w:cs="Times New Roman"/>
    </w:rPr>
  </w:style>
  <w:style w:type="paragraph" w:customStyle="1" w:styleId="af9">
    <w:name w:val="выделение цвет"/>
    <w:link w:val="afa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</w:rPr>
  </w:style>
  <w:style w:type="character" w:customStyle="1" w:styleId="afb">
    <w:name w:val="цвет в таблице"/>
    <w:rsid w:val="00DE39D8"/>
    <w:rPr>
      <w:color w:val="2C8DE6"/>
    </w:rPr>
  </w:style>
  <w:style w:type="paragraph" w:styleId="afc">
    <w:name w:val="TOC Heading"/>
    <w:uiPriority w:val="39"/>
    <w:unhideWhenUsed/>
    <w:qFormat/>
    <w:rsid w:val="00DE39D8"/>
    <w:pPr>
      <w:keepLines/>
      <w:spacing w:before="480" w:after="0" w:line="276" w:lineRule="auto"/>
    </w:pPr>
    <w:rPr>
      <w:rFonts w:ascii="Cambria" w:hAnsi="Cambria"/>
      <w:color w:val="365F91"/>
      <w:sz w:val="28"/>
      <w:szCs w:val="28"/>
      <w:lang w:val="ru-RU"/>
    </w:rPr>
  </w:style>
  <w:style w:type="paragraph" w:styleId="25">
    <w:name w:val="toc 2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31">
    <w:name w:val="toc 3"/>
    <w:autoRedefine/>
    <w:uiPriority w:val="39"/>
    <w:unhideWhenUsed/>
    <w:qFormat/>
    <w:rsid w:val="00DE39D8"/>
    <w:pPr>
      <w:spacing w:after="100" w:line="276" w:lineRule="auto"/>
      <w:ind w:left="440"/>
    </w:pPr>
    <w:rPr>
      <w:rFonts w:eastAsia="Times New Roman" w:cs="Times New Roman"/>
    </w:rPr>
  </w:style>
  <w:style w:type="paragraph" w:customStyle="1" w:styleId="-1">
    <w:name w:val="!Заголовок-1"/>
    <w:link w:val="-10"/>
    <w:qFormat/>
    <w:rsid w:val="00DE39D8"/>
    <w:rPr>
      <w:lang w:val="ru-RU"/>
    </w:rPr>
  </w:style>
  <w:style w:type="paragraph" w:customStyle="1" w:styleId="-2">
    <w:name w:val="!заголовок-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d">
    <w:name w:val="!Текст"/>
    <w:link w:val="afe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f">
    <w:name w:val="!Синий заголовок текста"/>
    <w:basedOn w:val="af9"/>
    <w:link w:val="aff0"/>
    <w:qFormat/>
    <w:rsid w:val="00DE39D8"/>
  </w:style>
  <w:style w:type="character" w:customStyle="1" w:styleId="afe">
    <w:name w:val="!Текст Знак"/>
    <w:link w:val="afd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link w:val="aff1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fa">
    <w:name w:val="выделение цвет Знак"/>
    <w:link w:val="af9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0">
    <w:name w:val="!Синий заголовок текста Знак"/>
    <w:link w:val="aff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2">
    <w:name w:val="List Paragraph"/>
    <w:uiPriority w:val="34"/>
    <w:qFormat/>
    <w:rsid w:val="00DE39D8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ff1">
    <w:name w:val="!Список с точками Знак"/>
    <w:link w:val="a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2"/>
    <w:uiPriority w:val="1"/>
    <w:qFormat/>
    <w:rsid w:val="00DE39D8"/>
    <w:pPr>
      <w:keepNext/>
      <w:tabs>
        <w:tab w:val="num" w:pos="720"/>
      </w:tabs>
      <w:snapToGrid/>
      <w:spacing w:after="120" w:line="240" w:lineRule="auto"/>
      <w:ind w:left="720" w:hanging="720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9">
    <w:name w:val="Subtitle"/>
    <w:basedOn w:val="a1"/>
    <w:next w:val="a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32">
    <w:name w:val="Неразрешенное упоминание3"/>
    <w:basedOn w:val="a2"/>
    <w:uiPriority w:val="99"/>
    <w:semiHidden/>
    <w:unhideWhenUsed/>
    <w:rsid w:val="001F0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ZdG79CaZ4oJwk0k4M14+yv6HaQ==">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C0923C-39F7-4D2E-B54F-5C5BAC0E3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2566</Words>
  <Characters>14629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NataSha</cp:lastModifiedBy>
  <cp:revision>2</cp:revision>
  <dcterms:created xsi:type="dcterms:W3CDTF">2026-02-02T08:28:00Z</dcterms:created>
  <dcterms:modified xsi:type="dcterms:W3CDTF">2026-02-02T08:28:00Z</dcterms:modified>
</cp:coreProperties>
</file>