
<file path=[Content_Types].xml><?xml version="1.0" encoding="utf-8"?>
<Types xmlns="http://schemas.openxmlformats.org/package/2006/content-types">
  <Default Extension="png" ContentType="image/png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96" w:rsidRPr="009830C6" w:rsidRDefault="00293396" w:rsidP="00293396">
      <w:pPr>
        <w:rPr>
          <w:rFonts w:ascii="Arial" w:hAnsi="Arial" w:cs="Arial"/>
          <w:sz w:val="28"/>
          <w:szCs w:val="28"/>
        </w:rPr>
      </w:pPr>
    </w:p>
    <w:p w:rsidR="00293396" w:rsidRDefault="00293396" w:rsidP="00293396">
      <w:pPr>
        <w:rPr>
          <w:b/>
          <w:szCs w:val="28"/>
        </w:rPr>
      </w:pPr>
      <w:r w:rsidRPr="00014B87">
        <w:rPr>
          <w:b/>
          <w:noProof/>
        </w:rPr>
        <w:drawing>
          <wp:inline distT="0" distB="0" distL="0" distR="0">
            <wp:extent cx="3304380" cy="1286510"/>
            <wp:effectExtent l="0" t="0" r="0" b="889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396" w:rsidRDefault="00293396" w:rsidP="00293396">
      <w:pPr>
        <w:spacing w:line="480" w:lineRule="auto"/>
        <w:jc w:val="center"/>
        <w:rPr>
          <w:b/>
          <w:sz w:val="40"/>
          <w:szCs w:val="40"/>
        </w:rPr>
      </w:pPr>
    </w:p>
    <w:p w:rsidR="00293396" w:rsidRDefault="00293396" w:rsidP="00293396">
      <w:pPr>
        <w:spacing w:line="480" w:lineRule="auto"/>
        <w:jc w:val="center"/>
        <w:rPr>
          <w:b/>
          <w:sz w:val="40"/>
          <w:szCs w:val="40"/>
        </w:rPr>
      </w:pPr>
    </w:p>
    <w:p w:rsidR="00293396" w:rsidRPr="00E73861" w:rsidRDefault="00293396" w:rsidP="00293396">
      <w:pPr>
        <w:spacing w:line="480" w:lineRule="auto"/>
        <w:jc w:val="center"/>
        <w:rPr>
          <w:b/>
          <w:sz w:val="40"/>
          <w:szCs w:val="40"/>
        </w:rPr>
      </w:pPr>
      <w:r w:rsidRPr="00E73861">
        <w:rPr>
          <w:b/>
          <w:sz w:val="40"/>
          <w:szCs w:val="40"/>
        </w:rPr>
        <w:t>ПЛАН ЗАСТРОЙКИ</w:t>
      </w:r>
    </w:p>
    <w:p w:rsidR="00293396" w:rsidRPr="00E73861" w:rsidRDefault="00293396" w:rsidP="00293396">
      <w:pPr>
        <w:spacing w:line="480" w:lineRule="auto"/>
        <w:jc w:val="center"/>
        <w:rPr>
          <w:b/>
          <w:sz w:val="40"/>
          <w:szCs w:val="40"/>
        </w:rPr>
      </w:pPr>
      <w:r w:rsidRPr="00E73861">
        <w:rPr>
          <w:b/>
          <w:sz w:val="40"/>
          <w:szCs w:val="40"/>
        </w:rPr>
        <w:t>Регионального этапа чемпионата Пензенской области</w:t>
      </w:r>
    </w:p>
    <w:p w:rsidR="00293396" w:rsidRDefault="00293396" w:rsidP="00293396">
      <w:pPr>
        <w:snapToGrid w:val="0"/>
        <w:spacing w:line="480" w:lineRule="auto"/>
        <w:contextualSpacing/>
        <w:jc w:val="center"/>
        <w:rPr>
          <w:b/>
          <w:sz w:val="40"/>
          <w:szCs w:val="40"/>
        </w:rPr>
      </w:pPr>
      <w:r w:rsidRPr="00E73861">
        <w:rPr>
          <w:b/>
          <w:sz w:val="40"/>
          <w:szCs w:val="40"/>
        </w:rPr>
        <w:t xml:space="preserve">по компетенции </w:t>
      </w:r>
    </w:p>
    <w:p w:rsidR="00293396" w:rsidRDefault="00293396" w:rsidP="00293396">
      <w:pPr>
        <w:snapToGrid w:val="0"/>
        <w:spacing w:line="480" w:lineRule="auto"/>
        <w:contextualSpacing/>
        <w:jc w:val="center"/>
        <w:rPr>
          <w:b/>
          <w:color w:val="000000" w:themeColor="text1"/>
          <w:sz w:val="48"/>
          <w:szCs w:val="48"/>
        </w:rPr>
      </w:pPr>
      <w:r w:rsidRPr="00E73861">
        <w:rPr>
          <w:b/>
          <w:sz w:val="40"/>
          <w:szCs w:val="40"/>
        </w:rPr>
        <w:t>«Обслуживание устройств тягового электроснабжения»</w:t>
      </w:r>
    </w:p>
    <w:p w:rsidR="00293396" w:rsidRDefault="00293396" w:rsidP="00293396">
      <w:pPr>
        <w:snapToGrid w:val="0"/>
        <w:spacing w:line="600" w:lineRule="exact"/>
        <w:contextualSpacing/>
        <w:jc w:val="center"/>
        <w:rPr>
          <w:b/>
          <w:color w:val="000000" w:themeColor="text1"/>
          <w:sz w:val="48"/>
          <w:szCs w:val="48"/>
        </w:rPr>
      </w:pPr>
    </w:p>
    <w:p w:rsidR="00293396" w:rsidRPr="00E22173" w:rsidRDefault="00293396" w:rsidP="00293396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293396" w:rsidRPr="00E22173" w:rsidRDefault="00293396" w:rsidP="00293396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293396" w:rsidRPr="00E22173" w:rsidRDefault="00293396" w:rsidP="00293396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293396" w:rsidRPr="00E22173" w:rsidRDefault="00293396" w:rsidP="00293396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293396" w:rsidRPr="00E22173" w:rsidRDefault="00293396" w:rsidP="0029339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293396" w:rsidRPr="00E22173" w:rsidRDefault="00293396" w:rsidP="00293396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293396" w:rsidRPr="00E22173" w:rsidRDefault="00293396" w:rsidP="00293396">
      <w:pPr>
        <w:jc w:val="center"/>
        <w:rPr>
          <w:rFonts w:ascii="Mayak Condensed Medium" w:hAnsi="Mayak Condensed Medium" w:cs="Arial"/>
          <w:color w:val="000000" w:themeColor="text1"/>
          <w:sz w:val="32"/>
          <w:szCs w:val="32"/>
        </w:rPr>
      </w:pPr>
    </w:p>
    <w:p w:rsidR="00293396" w:rsidRPr="00E22173" w:rsidRDefault="00293396" w:rsidP="00293396">
      <w:pPr>
        <w:rPr>
          <w:rFonts w:ascii="Mayak Condensed Medium" w:hAnsi="Mayak Condensed Medium" w:cs="Arial"/>
          <w:color w:val="000000" w:themeColor="text1"/>
          <w:sz w:val="32"/>
          <w:szCs w:val="32"/>
        </w:rPr>
      </w:pPr>
      <w:r w:rsidRPr="00E22173">
        <w:rPr>
          <w:rFonts w:ascii="Mayak Condensed Medium" w:hAnsi="Mayak Condensed Medium" w:cs="Arial"/>
          <w:color w:val="000000" w:themeColor="text1"/>
          <w:sz w:val="32"/>
          <w:szCs w:val="32"/>
        </w:rPr>
        <w:br/>
      </w:r>
      <w:r w:rsidRPr="00E22173">
        <w:rPr>
          <w:rFonts w:ascii="Mayak Condensed Medium" w:hAnsi="Mayak Condensed Medium" w:cs="Arial"/>
          <w:color w:val="000000" w:themeColor="text1"/>
          <w:sz w:val="32"/>
          <w:szCs w:val="32"/>
        </w:rPr>
        <w:br/>
      </w:r>
    </w:p>
    <w:p w:rsidR="00293396" w:rsidRPr="00397249" w:rsidRDefault="00293396" w:rsidP="002933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93396" w:rsidRPr="00925408" w:rsidRDefault="00293396" w:rsidP="00293396">
      <w:pPr>
        <w:jc w:val="center"/>
        <w:rPr>
          <w:rFonts w:ascii="Arial" w:hAnsi="Arial" w:cs="Arial"/>
          <w:sz w:val="32"/>
          <w:szCs w:val="32"/>
        </w:rPr>
      </w:pPr>
    </w:p>
    <w:p w:rsidR="00293396" w:rsidRPr="003732A7" w:rsidRDefault="00293396" w:rsidP="00293396">
      <w:pPr>
        <w:jc w:val="center"/>
        <w:rPr>
          <w:sz w:val="28"/>
          <w:szCs w:val="28"/>
        </w:rPr>
      </w:pPr>
    </w:p>
    <w:p w:rsidR="00293396" w:rsidRPr="003732A7" w:rsidRDefault="006E090D" w:rsidP="00293396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B534F1">
        <w:rPr>
          <w:sz w:val="28"/>
          <w:szCs w:val="28"/>
        </w:rPr>
        <w:t>6</w:t>
      </w:r>
      <w:bookmarkStart w:id="0" w:name="_GoBack"/>
      <w:bookmarkEnd w:id="0"/>
    </w:p>
    <w:p w:rsidR="00293396" w:rsidRPr="009830C6" w:rsidRDefault="00293396" w:rsidP="00293396">
      <w:pPr>
        <w:pStyle w:val="bullet"/>
        <w:numPr>
          <w:ilvl w:val="0"/>
          <w:numId w:val="0"/>
        </w:numPr>
        <w:spacing w:line="240" w:lineRule="auto"/>
        <w:jc w:val="both"/>
        <w:rPr>
          <w:rFonts w:cs="Arial"/>
          <w:lang w:val="ru-RU"/>
        </w:rPr>
      </w:pPr>
    </w:p>
    <w:p w:rsidR="0014441C" w:rsidRDefault="0014441C" w:rsidP="0014441C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Общая площадь площадки</w:t>
      </w:r>
      <w:r w:rsidRPr="0014441C">
        <w:rPr>
          <w:sz w:val="28"/>
          <w:szCs w:val="28"/>
        </w:rPr>
        <w:t>:</w:t>
      </w:r>
      <w:r>
        <w:rPr>
          <w:sz w:val="28"/>
          <w:szCs w:val="28"/>
        </w:rPr>
        <w:t xml:space="preserve"> - </w:t>
      </w:r>
      <w:r w:rsidR="00AD5E82" w:rsidRPr="00AD5E82">
        <w:rPr>
          <w:b/>
          <w:sz w:val="28"/>
          <w:szCs w:val="28"/>
        </w:rPr>
        <w:t xml:space="preserve">помещения </w:t>
      </w:r>
      <w:r w:rsidRPr="0014441C">
        <w:rPr>
          <w:b/>
          <w:sz w:val="28"/>
          <w:szCs w:val="28"/>
        </w:rPr>
        <w:t>124,7</w:t>
      </w:r>
      <w:r>
        <w:rPr>
          <w:b/>
          <w:sz w:val="28"/>
          <w:szCs w:val="28"/>
        </w:rPr>
        <w:t xml:space="preserve"> кв.м</w:t>
      </w:r>
      <w:r w:rsidR="00AD5E82">
        <w:rPr>
          <w:b/>
          <w:sz w:val="28"/>
          <w:szCs w:val="28"/>
        </w:rPr>
        <w:t>., полигон 1000 кв.м.</w:t>
      </w:r>
    </w:p>
    <w:p w:rsidR="0014441C" w:rsidRDefault="0014441C" w:rsidP="00FA3E7A">
      <w:pPr>
        <w:jc w:val="center"/>
        <w:rPr>
          <w:b/>
          <w:sz w:val="28"/>
          <w:szCs w:val="28"/>
        </w:rPr>
      </w:pPr>
    </w:p>
    <w:p w:rsidR="0014441C" w:rsidRDefault="00F143C5" w:rsidP="00FA3E7A">
      <w:pPr>
        <w:jc w:val="center"/>
      </w:pPr>
      <w:r>
        <w:object w:dxaOrig="16715" w:dyaOrig="29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2pt;height:611.4pt" o:ole="">
            <v:imagedata r:id="rId6" o:title=""/>
          </v:shape>
          <o:OLEObject Type="Embed" ProgID="Visio.Drawing.11" ShapeID="_x0000_i1025" DrawAspect="Content" ObjectID="_1829902205" r:id="rId7"/>
        </w:object>
      </w:r>
    </w:p>
    <w:p w:rsidR="00F143C5" w:rsidRDefault="00F143C5" w:rsidP="00FA3E7A">
      <w:pPr>
        <w:jc w:val="center"/>
        <w:rPr>
          <w:sz w:val="28"/>
          <w:szCs w:val="28"/>
        </w:rPr>
      </w:pPr>
    </w:p>
    <w:p w:rsidR="005651B7" w:rsidRDefault="005651B7" w:rsidP="00F143C5">
      <w:pPr>
        <w:ind w:left="708" w:firstLine="708"/>
        <w:jc w:val="center"/>
        <w:rPr>
          <w:sz w:val="28"/>
          <w:szCs w:val="28"/>
        </w:rPr>
      </w:pPr>
    </w:p>
    <w:p w:rsidR="00293396" w:rsidRDefault="00293396" w:rsidP="00F143C5">
      <w:pPr>
        <w:ind w:left="708" w:firstLine="708"/>
        <w:jc w:val="center"/>
        <w:rPr>
          <w:sz w:val="28"/>
          <w:szCs w:val="28"/>
        </w:rPr>
      </w:pPr>
    </w:p>
    <w:p w:rsidR="00293396" w:rsidRDefault="00293396" w:rsidP="00F143C5">
      <w:pPr>
        <w:ind w:left="708" w:firstLine="708"/>
        <w:jc w:val="center"/>
        <w:rPr>
          <w:sz w:val="28"/>
          <w:szCs w:val="28"/>
        </w:rPr>
      </w:pPr>
    </w:p>
    <w:p w:rsidR="00293396" w:rsidRDefault="00293396" w:rsidP="00F143C5">
      <w:pPr>
        <w:ind w:left="708" w:firstLine="708"/>
        <w:jc w:val="center"/>
        <w:rPr>
          <w:sz w:val="28"/>
          <w:szCs w:val="28"/>
        </w:rPr>
      </w:pPr>
    </w:p>
    <w:p w:rsidR="00293396" w:rsidRDefault="00293396" w:rsidP="00F143C5">
      <w:pPr>
        <w:ind w:left="708" w:firstLine="708"/>
        <w:jc w:val="center"/>
        <w:rPr>
          <w:sz w:val="28"/>
          <w:szCs w:val="28"/>
        </w:rPr>
      </w:pPr>
    </w:p>
    <w:p w:rsidR="00293396" w:rsidRDefault="00293396" w:rsidP="00F143C5">
      <w:pPr>
        <w:ind w:left="708" w:firstLine="708"/>
        <w:jc w:val="center"/>
        <w:rPr>
          <w:sz w:val="28"/>
          <w:szCs w:val="28"/>
        </w:rPr>
      </w:pPr>
    </w:p>
    <w:p w:rsidR="00293396" w:rsidRDefault="00293396" w:rsidP="00F143C5">
      <w:pPr>
        <w:ind w:left="708" w:firstLine="708"/>
        <w:jc w:val="center"/>
        <w:rPr>
          <w:sz w:val="16"/>
          <w:szCs w:val="16"/>
        </w:rPr>
      </w:pPr>
    </w:p>
    <w:p w:rsidR="005651B7" w:rsidRDefault="005651B7" w:rsidP="00F143C5">
      <w:pPr>
        <w:ind w:left="708" w:firstLine="708"/>
        <w:jc w:val="center"/>
        <w:rPr>
          <w:sz w:val="16"/>
          <w:szCs w:val="16"/>
        </w:rPr>
      </w:pPr>
    </w:p>
    <w:p w:rsidR="005651B7" w:rsidRDefault="005651B7" w:rsidP="00F143C5">
      <w:pPr>
        <w:ind w:left="708" w:firstLine="708"/>
        <w:jc w:val="center"/>
        <w:rPr>
          <w:sz w:val="16"/>
          <w:szCs w:val="16"/>
        </w:rPr>
      </w:pPr>
    </w:p>
    <w:p w:rsidR="00AD5E82" w:rsidRDefault="00AD5E82" w:rsidP="00AD5E82">
      <w:pPr>
        <w:jc w:val="center"/>
        <w:rPr>
          <w:sz w:val="28"/>
          <w:szCs w:val="28"/>
        </w:rPr>
      </w:pPr>
      <w:r w:rsidRPr="00AD5E82">
        <w:rPr>
          <w:sz w:val="28"/>
          <w:szCs w:val="28"/>
        </w:rPr>
        <w:lastRenderedPageBreak/>
        <w:t>Полигон</w:t>
      </w:r>
    </w:p>
    <w:p w:rsidR="00AD5E82" w:rsidRPr="00AD5E82" w:rsidRDefault="00AD5E82" w:rsidP="00AD5E82">
      <w:pPr>
        <w:jc w:val="center"/>
        <w:rPr>
          <w:sz w:val="28"/>
          <w:szCs w:val="28"/>
        </w:rPr>
      </w:pPr>
    </w:p>
    <w:p w:rsidR="00F143C5" w:rsidRPr="00F143C5" w:rsidRDefault="005651B7" w:rsidP="005651B7">
      <w:pPr>
        <w:jc w:val="center"/>
        <w:rPr>
          <w:sz w:val="28"/>
          <w:szCs w:val="28"/>
        </w:rPr>
      </w:pPr>
      <w:r>
        <w:object w:dxaOrig="8401" w:dyaOrig="3780">
          <v:shape id="_x0000_i1026" type="#_x0000_t75" style="width:509.4pt;height:229.8pt" o:ole="">
            <v:imagedata r:id="rId8" o:title=""/>
          </v:shape>
          <o:OLEObject Type="Embed" ProgID="Visio.Drawing.15" ShapeID="_x0000_i1026" DrawAspect="Content" ObjectID="_1829902206" r:id="rId9"/>
        </w:object>
      </w:r>
    </w:p>
    <w:p w:rsidR="00F143C5" w:rsidRDefault="00F143C5" w:rsidP="00F143C5">
      <w:pPr>
        <w:ind w:left="708" w:firstLine="708"/>
        <w:jc w:val="center"/>
        <w:rPr>
          <w:sz w:val="16"/>
          <w:szCs w:val="16"/>
        </w:rPr>
      </w:pPr>
    </w:p>
    <w:p w:rsidR="005651B7" w:rsidRDefault="005651B7" w:rsidP="00F143C5">
      <w:pPr>
        <w:ind w:left="708" w:firstLine="708"/>
        <w:jc w:val="center"/>
        <w:rPr>
          <w:sz w:val="16"/>
          <w:szCs w:val="16"/>
        </w:rPr>
      </w:pPr>
    </w:p>
    <w:p w:rsidR="005651B7" w:rsidRDefault="005651B7" w:rsidP="00F143C5">
      <w:pPr>
        <w:ind w:left="708" w:firstLine="708"/>
        <w:jc w:val="center"/>
        <w:rPr>
          <w:sz w:val="16"/>
          <w:szCs w:val="16"/>
        </w:rPr>
      </w:pPr>
    </w:p>
    <w:p w:rsidR="005651B7" w:rsidRDefault="005651B7" w:rsidP="00FA3E7A">
      <w:pPr>
        <w:jc w:val="center"/>
        <w:rPr>
          <w:b/>
          <w:sz w:val="28"/>
          <w:szCs w:val="28"/>
        </w:rPr>
      </w:pPr>
    </w:p>
    <w:p w:rsidR="00293396" w:rsidRDefault="00293396" w:rsidP="00FA3E7A">
      <w:pPr>
        <w:jc w:val="center"/>
        <w:rPr>
          <w:b/>
          <w:sz w:val="28"/>
          <w:szCs w:val="28"/>
        </w:rPr>
      </w:pPr>
    </w:p>
    <w:p w:rsidR="00293396" w:rsidRDefault="00293396" w:rsidP="00FA3E7A">
      <w:pPr>
        <w:jc w:val="center"/>
        <w:rPr>
          <w:b/>
          <w:sz w:val="28"/>
          <w:szCs w:val="28"/>
        </w:rPr>
      </w:pPr>
    </w:p>
    <w:p w:rsidR="00293396" w:rsidRDefault="00293396" w:rsidP="00FA3E7A">
      <w:pPr>
        <w:jc w:val="center"/>
        <w:rPr>
          <w:b/>
          <w:sz w:val="28"/>
          <w:szCs w:val="28"/>
        </w:rPr>
      </w:pPr>
    </w:p>
    <w:p w:rsidR="00293396" w:rsidRDefault="00293396" w:rsidP="00FA3E7A">
      <w:pPr>
        <w:jc w:val="center"/>
        <w:rPr>
          <w:b/>
          <w:sz w:val="28"/>
          <w:szCs w:val="28"/>
        </w:rPr>
      </w:pPr>
    </w:p>
    <w:p w:rsidR="00293396" w:rsidRDefault="00293396" w:rsidP="00FA3E7A">
      <w:pPr>
        <w:jc w:val="center"/>
        <w:rPr>
          <w:b/>
          <w:sz w:val="28"/>
          <w:szCs w:val="28"/>
        </w:rPr>
      </w:pPr>
    </w:p>
    <w:p w:rsidR="005651B7" w:rsidRDefault="005651B7" w:rsidP="00FA3E7A">
      <w:pPr>
        <w:jc w:val="center"/>
        <w:rPr>
          <w:b/>
          <w:sz w:val="28"/>
          <w:szCs w:val="28"/>
        </w:rPr>
      </w:pPr>
    </w:p>
    <w:p w:rsidR="005651B7" w:rsidRDefault="005651B7" w:rsidP="00FA3E7A">
      <w:pPr>
        <w:jc w:val="center"/>
        <w:rPr>
          <w:b/>
          <w:sz w:val="28"/>
          <w:szCs w:val="28"/>
        </w:rPr>
      </w:pPr>
    </w:p>
    <w:p w:rsidR="005651B7" w:rsidRDefault="005651B7" w:rsidP="00FA3E7A">
      <w:pPr>
        <w:jc w:val="center"/>
        <w:rPr>
          <w:b/>
          <w:sz w:val="28"/>
          <w:szCs w:val="28"/>
        </w:rPr>
      </w:pPr>
    </w:p>
    <w:p w:rsidR="005651B7" w:rsidRDefault="005651B7" w:rsidP="00FA3E7A">
      <w:pPr>
        <w:jc w:val="center"/>
        <w:rPr>
          <w:b/>
          <w:sz w:val="28"/>
          <w:szCs w:val="28"/>
        </w:rPr>
      </w:pPr>
    </w:p>
    <w:p w:rsidR="005651B7" w:rsidRDefault="005651B7" w:rsidP="00FA3E7A">
      <w:pPr>
        <w:jc w:val="center"/>
        <w:rPr>
          <w:b/>
          <w:sz w:val="28"/>
          <w:szCs w:val="28"/>
        </w:rPr>
      </w:pPr>
    </w:p>
    <w:p w:rsidR="005651B7" w:rsidRDefault="005651B7" w:rsidP="00FA3E7A">
      <w:pPr>
        <w:jc w:val="center"/>
        <w:rPr>
          <w:b/>
          <w:sz w:val="28"/>
          <w:szCs w:val="28"/>
        </w:rPr>
      </w:pPr>
    </w:p>
    <w:p w:rsidR="005651B7" w:rsidRDefault="005651B7" w:rsidP="00FA3E7A">
      <w:pPr>
        <w:jc w:val="center"/>
        <w:rPr>
          <w:b/>
          <w:sz w:val="28"/>
          <w:szCs w:val="28"/>
        </w:rPr>
      </w:pPr>
    </w:p>
    <w:p w:rsidR="005651B7" w:rsidRDefault="005651B7" w:rsidP="00FA3E7A">
      <w:pPr>
        <w:jc w:val="center"/>
        <w:rPr>
          <w:b/>
          <w:sz w:val="28"/>
          <w:szCs w:val="28"/>
        </w:rPr>
      </w:pPr>
    </w:p>
    <w:p w:rsidR="005651B7" w:rsidRDefault="005651B7" w:rsidP="00FA3E7A">
      <w:pPr>
        <w:jc w:val="center"/>
        <w:rPr>
          <w:b/>
          <w:sz w:val="28"/>
          <w:szCs w:val="28"/>
        </w:rPr>
      </w:pPr>
    </w:p>
    <w:p w:rsidR="005651B7" w:rsidRDefault="005651B7" w:rsidP="00FA3E7A">
      <w:pPr>
        <w:jc w:val="center"/>
        <w:rPr>
          <w:b/>
          <w:sz w:val="28"/>
          <w:szCs w:val="28"/>
        </w:rPr>
      </w:pPr>
    </w:p>
    <w:p w:rsidR="005651B7" w:rsidRDefault="005651B7" w:rsidP="00FA3E7A">
      <w:pPr>
        <w:jc w:val="center"/>
        <w:rPr>
          <w:b/>
          <w:sz w:val="28"/>
          <w:szCs w:val="28"/>
        </w:rPr>
      </w:pPr>
    </w:p>
    <w:p w:rsidR="005651B7" w:rsidRDefault="005651B7" w:rsidP="00FA3E7A">
      <w:pPr>
        <w:jc w:val="center"/>
        <w:rPr>
          <w:b/>
          <w:sz w:val="28"/>
          <w:szCs w:val="28"/>
        </w:rPr>
      </w:pPr>
    </w:p>
    <w:p w:rsidR="005651B7" w:rsidRDefault="005651B7" w:rsidP="00FA3E7A">
      <w:pPr>
        <w:jc w:val="center"/>
        <w:rPr>
          <w:b/>
          <w:sz w:val="28"/>
          <w:szCs w:val="28"/>
        </w:rPr>
      </w:pPr>
    </w:p>
    <w:p w:rsidR="005651B7" w:rsidRDefault="005651B7" w:rsidP="00FA3E7A">
      <w:pPr>
        <w:jc w:val="center"/>
        <w:rPr>
          <w:b/>
          <w:sz w:val="28"/>
          <w:szCs w:val="28"/>
        </w:rPr>
      </w:pPr>
    </w:p>
    <w:p w:rsidR="005651B7" w:rsidRDefault="005651B7" w:rsidP="00FA3E7A">
      <w:pPr>
        <w:jc w:val="center"/>
        <w:rPr>
          <w:b/>
          <w:sz w:val="28"/>
          <w:szCs w:val="28"/>
        </w:rPr>
      </w:pPr>
    </w:p>
    <w:p w:rsidR="005651B7" w:rsidRDefault="005651B7" w:rsidP="00FA3E7A">
      <w:pPr>
        <w:jc w:val="center"/>
        <w:rPr>
          <w:b/>
          <w:sz w:val="28"/>
          <w:szCs w:val="28"/>
        </w:rPr>
      </w:pPr>
    </w:p>
    <w:p w:rsidR="005651B7" w:rsidRDefault="005651B7" w:rsidP="00FA3E7A">
      <w:pPr>
        <w:jc w:val="center"/>
        <w:rPr>
          <w:b/>
          <w:sz w:val="28"/>
          <w:szCs w:val="28"/>
        </w:rPr>
      </w:pPr>
    </w:p>
    <w:p w:rsidR="005651B7" w:rsidRDefault="005651B7" w:rsidP="00FA3E7A">
      <w:pPr>
        <w:jc w:val="center"/>
        <w:rPr>
          <w:b/>
          <w:sz w:val="28"/>
          <w:szCs w:val="28"/>
        </w:rPr>
      </w:pPr>
    </w:p>
    <w:p w:rsidR="005651B7" w:rsidRDefault="005651B7" w:rsidP="00FA3E7A">
      <w:pPr>
        <w:jc w:val="center"/>
        <w:rPr>
          <w:b/>
          <w:sz w:val="28"/>
          <w:szCs w:val="28"/>
        </w:rPr>
      </w:pPr>
    </w:p>
    <w:p w:rsidR="00AD5E82" w:rsidRDefault="00AD5E82" w:rsidP="00FA3E7A">
      <w:pPr>
        <w:jc w:val="center"/>
        <w:rPr>
          <w:b/>
          <w:sz w:val="28"/>
          <w:szCs w:val="28"/>
        </w:rPr>
      </w:pPr>
    </w:p>
    <w:p w:rsidR="00AD5E82" w:rsidRDefault="00AD5E82" w:rsidP="00FA3E7A">
      <w:pPr>
        <w:jc w:val="center"/>
        <w:rPr>
          <w:b/>
          <w:sz w:val="28"/>
          <w:szCs w:val="28"/>
        </w:rPr>
      </w:pPr>
    </w:p>
    <w:p w:rsidR="00AD5E82" w:rsidRDefault="00AD5E82" w:rsidP="00FA3E7A">
      <w:pPr>
        <w:jc w:val="center"/>
        <w:rPr>
          <w:b/>
          <w:sz w:val="28"/>
          <w:szCs w:val="28"/>
        </w:rPr>
      </w:pPr>
    </w:p>
    <w:p w:rsidR="005651B7" w:rsidRDefault="005651B7" w:rsidP="00FA3E7A">
      <w:pPr>
        <w:jc w:val="center"/>
        <w:rPr>
          <w:b/>
          <w:sz w:val="28"/>
          <w:szCs w:val="28"/>
        </w:rPr>
      </w:pPr>
    </w:p>
    <w:p w:rsidR="00BA76FE" w:rsidRDefault="00FA3E7A" w:rsidP="00FA3E7A">
      <w:pPr>
        <w:jc w:val="center"/>
        <w:rPr>
          <w:b/>
          <w:sz w:val="28"/>
          <w:szCs w:val="28"/>
        </w:rPr>
      </w:pPr>
      <w:r w:rsidRPr="00FA3E7A">
        <w:rPr>
          <w:b/>
          <w:sz w:val="28"/>
          <w:szCs w:val="28"/>
        </w:rPr>
        <w:lastRenderedPageBreak/>
        <w:t>Условные обозначения</w:t>
      </w:r>
    </w:p>
    <w:p w:rsidR="00A35FF0" w:rsidRPr="00FA3E7A" w:rsidRDefault="00A35FF0" w:rsidP="00FA3E7A">
      <w:pPr>
        <w:jc w:val="center"/>
        <w:rPr>
          <w:b/>
          <w:sz w:val="28"/>
          <w:szCs w:val="28"/>
        </w:rPr>
      </w:pPr>
    </w:p>
    <w:p w:rsidR="00FA3E7A" w:rsidRDefault="00FA3E7A" w:rsidP="00FA3E7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54093" cy="245852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097" cy="2461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E7A" w:rsidRDefault="00F143C5" w:rsidP="00FA3E7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130175</wp:posOffset>
            </wp:positionV>
            <wp:extent cx="3916045" cy="5658485"/>
            <wp:effectExtent l="19050" t="0" r="825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045" cy="565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A3E7A" w:rsidRDefault="00FA3E7A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Default="00F143C5" w:rsidP="00FA3E7A">
      <w:pPr>
        <w:rPr>
          <w:sz w:val="28"/>
          <w:szCs w:val="28"/>
        </w:rPr>
      </w:pPr>
    </w:p>
    <w:p w:rsidR="00F143C5" w:rsidRPr="00FA3E7A" w:rsidRDefault="00F143C5" w:rsidP="00F143C5">
      <w:pPr>
        <w:ind w:left="4248" w:firstLine="708"/>
        <w:rPr>
          <w:sz w:val="28"/>
          <w:szCs w:val="28"/>
        </w:rPr>
      </w:pPr>
    </w:p>
    <w:sectPr w:rsidR="00F143C5" w:rsidRPr="00FA3E7A" w:rsidSect="00AD5E82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yak Condensed Medium">
    <w:altName w:val="Calibri"/>
    <w:panose1 w:val="00000000000000000000"/>
    <w:charset w:val="00"/>
    <w:family w:val="swiss"/>
    <w:notTrueType/>
    <w:pitch w:val="variable"/>
    <w:sig w:usb0="A00002FF" w:usb1="5000204A" w:usb2="00000024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3E7A"/>
    <w:rsid w:val="0014441C"/>
    <w:rsid w:val="00157526"/>
    <w:rsid w:val="00293396"/>
    <w:rsid w:val="002B126F"/>
    <w:rsid w:val="004B0B1D"/>
    <w:rsid w:val="005651B7"/>
    <w:rsid w:val="005D479D"/>
    <w:rsid w:val="006E090D"/>
    <w:rsid w:val="009766A9"/>
    <w:rsid w:val="00A35FF0"/>
    <w:rsid w:val="00AD5E82"/>
    <w:rsid w:val="00B534F1"/>
    <w:rsid w:val="00B94BA8"/>
    <w:rsid w:val="00BA76FE"/>
    <w:rsid w:val="00DD7726"/>
    <w:rsid w:val="00ED3024"/>
    <w:rsid w:val="00F143C5"/>
    <w:rsid w:val="00FA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51118-1095-499C-9FE0-85EF3759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02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302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D3024"/>
    <w:pPr>
      <w:keepNext/>
      <w:tabs>
        <w:tab w:val="left" w:pos="8920"/>
      </w:tabs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ED302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3024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ED3024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ED3024"/>
    <w:rPr>
      <w:sz w:val="28"/>
      <w:szCs w:val="24"/>
    </w:rPr>
  </w:style>
  <w:style w:type="paragraph" w:styleId="a3">
    <w:name w:val="List Paragraph"/>
    <w:basedOn w:val="a"/>
    <w:uiPriority w:val="34"/>
    <w:qFormat/>
    <w:rsid w:val="00ED30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A3E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E7A"/>
    <w:rPr>
      <w:rFonts w:ascii="Tahoma" w:hAnsi="Tahoma" w:cs="Tahoma"/>
      <w:sz w:val="16"/>
      <w:szCs w:val="16"/>
    </w:rPr>
  </w:style>
  <w:style w:type="paragraph" w:customStyle="1" w:styleId="bullet">
    <w:name w:val="bullet"/>
    <w:basedOn w:val="a"/>
    <w:rsid w:val="00293396"/>
    <w:pPr>
      <w:numPr>
        <w:numId w:val="1"/>
      </w:numPr>
      <w:spacing w:line="360" w:lineRule="auto"/>
    </w:pPr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_________Microsoft_Visio_2003_20101.vsd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package" Target="embeddings/_________Microsoft_Visio1.vs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cp:lastPrinted>2022-03-22T10:31:00Z</cp:lastPrinted>
  <dcterms:created xsi:type="dcterms:W3CDTF">2024-02-14T12:13:00Z</dcterms:created>
  <dcterms:modified xsi:type="dcterms:W3CDTF">2026-01-14T10:24:00Z</dcterms:modified>
</cp:coreProperties>
</file>